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86129" w14:textId="77777777" w:rsidR="00573038" w:rsidRDefault="00573038" w:rsidP="00D53966">
      <w:pPr>
        <w:shd w:val="clear" w:color="auto" w:fill="FFFFFF"/>
        <w:spacing w:after="0" w:line="240" w:lineRule="auto"/>
        <w:jc w:val="center"/>
        <w:outlineLvl w:val="3"/>
        <w:rPr>
          <w:rFonts w:ascii="Times New Roman" w:hAnsi="Times New Roman"/>
          <w:b/>
          <w:bCs/>
          <w:sz w:val="32"/>
          <w:szCs w:val="32"/>
        </w:rPr>
      </w:pPr>
    </w:p>
    <w:p w14:paraId="13F56E10" w14:textId="77777777" w:rsidR="003B1A19" w:rsidRDefault="003B1A19" w:rsidP="00D53966">
      <w:pPr>
        <w:shd w:val="clear" w:color="auto" w:fill="FFFFFF"/>
        <w:spacing w:after="0" w:line="240" w:lineRule="auto"/>
        <w:jc w:val="center"/>
        <w:outlineLvl w:val="3"/>
        <w:rPr>
          <w:rFonts w:ascii="Times New Roman" w:hAnsi="Times New Roman"/>
          <w:b/>
          <w:bCs/>
          <w:sz w:val="32"/>
          <w:szCs w:val="32"/>
        </w:rPr>
      </w:pPr>
    </w:p>
    <w:p w14:paraId="24138107" w14:textId="77777777" w:rsidR="00FB272F" w:rsidRDefault="00FB272F" w:rsidP="003B1A19">
      <w:pPr>
        <w:shd w:val="clear" w:color="auto" w:fill="FFFFFF"/>
        <w:spacing w:after="0" w:line="480" w:lineRule="auto"/>
        <w:jc w:val="center"/>
        <w:outlineLvl w:val="3"/>
        <w:rPr>
          <w:rFonts w:ascii="Times New Roman" w:hAnsi="Times New Roman"/>
          <w:b/>
          <w:bCs/>
          <w:sz w:val="32"/>
          <w:szCs w:val="32"/>
        </w:rPr>
      </w:pPr>
    </w:p>
    <w:p w14:paraId="3240BCDE" w14:textId="4CA654E4" w:rsidR="00D53966" w:rsidRPr="006B26C7" w:rsidRDefault="00D53966" w:rsidP="003B1A19">
      <w:pPr>
        <w:shd w:val="clear" w:color="auto" w:fill="FFFFFF"/>
        <w:spacing w:after="0" w:line="480" w:lineRule="auto"/>
        <w:jc w:val="center"/>
        <w:outlineLvl w:val="3"/>
        <w:rPr>
          <w:rFonts w:ascii="Times New Roman" w:hAnsi="Times New Roman"/>
          <w:b/>
          <w:bCs/>
          <w:sz w:val="36"/>
          <w:szCs w:val="36"/>
        </w:rPr>
      </w:pPr>
      <w:proofErr w:type="spellStart"/>
      <w:r w:rsidRPr="006B26C7">
        <w:rPr>
          <w:rFonts w:ascii="Times New Roman" w:hAnsi="Times New Roman"/>
          <w:b/>
          <w:bCs/>
          <w:sz w:val="36"/>
          <w:szCs w:val="36"/>
        </w:rPr>
        <w:t>Procedură</w:t>
      </w:r>
      <w:proofErr w:type="spellEnd"/>
      <w:r w:rsidR="00D6154D" w:rsidRPr="006B26C7">
        <w:rPr>
          <w:rFonts w:ascii="Times New Roman" w:hAnsi="Times New Roman"/>
          <w:b/>
          <w:bCs/>
          <w:sz w:val="36"/>
          <w:szCs w:val="36"/>
        </w:rPr>
        <w:t xml:space="preserve"> </w:t>
      </w:r>
      <w:proofErr w:type="spellStart"/>
      <w:r w:rsidRPr="006B26C7">
        <w:rPr>
          <w:rFonts w:ascii="Times New Roman" w:hAnsi="Times New Roman"/>
          <w:b/>
          <w:bCs/>
          <w:sz w:val="36"/>
          <w:szCs w:val="36"/>
        </w:rPr>
        <w:t>operațională</w:t>
      </w:r>
      <w:proofErr w:type="spellEnd"/>
    </w:p>
    <w:p w14:paraId="789A6BD5" w14:textId="77777777" w:rsidR="00EE1D4D" w:rsidRPr="00DC5463" w:rsidRDefault="007D1A9F" w:rsidP="003B1A19">
      <w:pPr>
        <w:spacing w:after="0" w:line="480" w:lineRule="auto"/>
        <w:jc w:val="center"/>
        <w:rPr>
          <w:rFonts w:ascii="Times New Roman" w:hAnsi="Times New Roman"/>
          <w:b/>
          <w:bCs/>
          <w:sz w:val="36"/>
          <w:szCs w:val="36"/>
          <w:lang w:val="fr-FR"/>
        </w:rPr>
      </w:pPr>
      <w:proofErr w:type="gramStart"/>
      <w:r w:rsidRPr="00DC5463">
        <w:rPr>
          <w:rFonts w:ascii="Times New Roman" w:hAnsi="Times New Roman"/>
          <w:b/>
          <w:bCs/>
          <w:sz w:val="36"/>
          <w:szCs w:val="36"/>
          <w:lang w:val="fr-FR"/>
        </w:rPr>
        <w:t>d</w:t>
      </w:r>
      <w:r w:rsidR="003C23C6" w:rsidRPr="00DC5463">
        <w:rPr>
          <w:rFonts w:ascii="Times New Roman" w:hAnsi="Times New Roman"/>
          <w:b/>
          <w:bCs/>
          <w:sz w:val="36"/>
          <w:szCs w:val="36"/>
          <w:lang w:val="fr-FR"/>
        </w:rPr>
        <w:t>e</w:t>
      </w:r>
      <w:proofErr w:type="gramEnd"/>
      <w:r w:rsidR="003C23C6" w:rsidRPr="00DC5463">
        <w:rPr>
          <w:rFonts w:ascii="Times New Roman" w:hAnsi="Times New Roman"/>
          <w:b/>
          <w:bCs/>
          <w:sz w:val="36"/>
          <w:szCs w:val="36"/>
          <w:lang w:val="fr-FR"/>
        </w:rPr>
        <w:t xml:space="preserve"> </w:t>
      </w:r>
      <w:proofErr w:type="spellStart"/>
      <w:r w:rsidR="003C23C6" w:rsidRPr="00DC5463">
        <w:rPr>
          <w:rFonts w:ascii="Times New Roman" w:hAnsi="Times New Roman"/>
          <w:b/>
          <w:bCs/>
          <w:sz w:val="36"/>
          <w:szCs w:val="36"/>
          <w:lang w:val="fr-FR"/>
        </w:rPr>
        <w:t>atribuire</w:t>
      </w:r>
      <w:proofErr w:type="spellEnd"/>
      <w:r w:rsidR="003C23C6" w:rsidRPr="00DC5463">
        <w:rPr>
          <w:rFonts w:ascii="Times New Roman" w:hAnsi="Times New Roman"/>
          <w:b/>
          <w:bCs/>
          <w:sz w:val="36"/>
          <w:szCs w:val="36"/>
          <w:lang w:val="fr-FR"/>
        </w:rPr>
        <w:t xml:space="preserve"> a </w:t>
      </w:r>
      <w:proofErr w:type="spellStart"/>
      <w:r w:rsidR="00EE1D4D" w:rsidRPr="00DC5463">
        <w:rPr>
          <w:rFonts w:ascii="Times New Roman" w:hAnsi="Times New Roman"/>
          <w:b/>
          <w:bCs/>
          <w:sz w:val="36"/>
          <w:szCs w:val="36"/>
          <w:lang w:val="fr-FR"/>
        </w:rPr>
        <w:t>orelor</w:t>
      </w:r>
      <w:proofErr w:type="spellEnd"/>
      <w:r w:rsidR="00EE1D4D" w:rsidRPr="00DC5463">
        <w:rPr>
          <w:rFonts w:ascii="Times New Roman" w:hAnsi="Times New Roman"/>
          <w:b/>
          <w:bCs/>
          <w:sz w:val="36"/>
          <w:szCs w:val="36"/>
          <w:lang w:val="fr-FR"/>
        </w:rPr>
        <w:t xml:space="preserve"> de </w:t>
      </w:r>
      <w:proofErr w:type="spellStart"/>
      <w:r w:rsidR="00EE1D4D" w:rsidRPr="00DC5463">
        <w:rPr>
          <w:rFonts w:ascii="Times New Roman" w:hAnsi="Times New Roman"/>
          <w:b/>
          <w:bCs/>
          <w:sz w:val="36"/>
          <w:szCs w:val="36"/>
          <w:lang w:val="fr-FR"/>
        </w:rPr>
        <w:t>consiliere</w:t>
      </w:r>
      <w:proofErr w:type="spellEnd"/>
    </w:p>
    <w:p w14:paraId="56744FB5" w14:textId="77777777" w:rsidR="006C477D" w:rsidRPr="00DC5463" w:rsidRDefault="006C477D" w:rsidP="003B1A19">
      <w:pPr>
        <w:spacing w:after="0" w:line="480" w:lineRule="auto"/>
        <w:jc w:val="center"/>
        <w:rPr>
          <w:rFonts w:ascii="Times New Roman" w:hAnsi="Times New Roman"/>
          <w:b/>
          <w:bCs/>
          <w:sz w:val="32"/>
          <w:szCs w:val="32"/>
          <w:lang w:val="fr-FR"/>
        </w:rPr>
      </w:pPr>
    </w:p>
    <w:p w14:paraId="7397E949" w14:textId="770C5426" w:rsidR="00FB272F" w:rsidRDefault="007D1A9F" w:rsidP="003B1A19">
      <w:pPr>
        <w:spacing w:after="0" w:line="480" w:lineRule="auto"/>
        <w:jc w:val="center"/>
        <w:rPr>
          <w:rFonts w:ascii="Times New Roman" w:hAnsi="Times New Roman"/>
          <w:b/>
          <w:bCs/>
          <w:sz w:val="32"/>
          <w:szCs w:val="32"/>
        </w:rPr>
      </w:pPr>
      <w:r w:rsidRPr="006C477D">
        <w:rPr>
          <w:rFonts w:ascii="Times New Roman" w:hAnsi="Times New Roman"/>
          <w:b/>
          <w:bCs/>
          <w:sz w:val="32"/>
          <w:szCs w:val="32"/>
        </w:rPr>
        <w:t>Cod: PO –CA</w:t>
      </w:r>
      <w:r w:rsidR="00A8688E" w:rsidRPr="006C477D">
        <w:rPr>
          <w:rFonts w:ascii="Times New Roman" w:hAnsi="Times New Roman"/>
          <w:b/>
          <w:bCs/>
          <w:sz w:val="32"/>
          <w:szCs w:val="32"/>
        </w:rPr>
        <w:t>–</w:t>
      </w:r>
      <w:r w:rsidRPr="006C477D">
        <w:rPr>
          <w:rFonts w:ascii="Times New Roman" w:hAnsi="Times New Roman"/>
          <w:b/>
          <w:bCs/>
          <w:sz w:val="32"/>
          <w:szCs w:val="32"/>
        </w:rPr>
        <w:t>13</w:t>
      </w:r>
    </w:p>
    <w:p w14:paraId="5727CCC1" w14:textId="6E36980F" w:rsidR="00D53966" w:rsidRPr="00DD3DC2" w:rsidRDefault="00D53966" w:rsidP="003B1A19">
      <w:pPr>
        <w:spacing w:after="0" w:line="480" w:lineRule="auto"/>
        <w:jc w:val="center"/>
        <w:rPr>
          <w:rFonts w:ascii="Times New Roman" w:hAnsi="Times New Roman"/>
          <w:b/>
          <w:caps/>
          <w:sz w:val="32"/>
          <w:szCs w:val="32"/>
          <w:lang w:val="it-IT"/>
        </w:rPr>
      </w:pPr>
      <w:r w:rsidRPr="00573038">
        <w:rPr>
          <w:rFonts w:ascii="Times New Roman" w:hAnsi="Times New Roman"/>
          <w:b/>
          <w:bCs/>
          <w:color w:val="FF0000"/>
          <w:sz w:val="32"/>
          <w:szCs w:val="32"/>
        </w:rPr>
        <w:br/>
      </w:r>
      <w:proofErr w:type="spellStart"/>
      <w:r w:rsidRPr="00DD3DC2">
        <w:rPr>
          <w:rFonts w:ascii="Times New Roman" w:hAnsi="Times New Roman"/>
          <w:b/>
          <w:bCs/>
          <w:sz w:val="32"/>
          <w:szCs w:val="32"/>
        </w:rPr>
        <w:t>Ediția</w:t>
      </w:r>
      <w:proofErr w:type="spellEnd"/>
      <w:r w:rsidR="006C477D">
        <w:rPr>
          <w:rFonts w:ascii="Times New Roman" w:hAnsi="Times New Roman"/>
          <w:b/>
          <w:bCs/>
          <w:sz w:val="32"/>
          <w:szCs w:val="32"/>
        </w:rPr>
        <w:t xml:space="preserve"> 1,</w:t>
      </w:r>
      <w:r w:rsidRPr="00DD3DC2">
        <w:rPr>
          <w:rFonts w:ascii="Times New Roman" w:hAnsi="Times New Roman"/>
          <w:b/>
          <w:bCs/>
          <w:sz w:val="32"/>
          <w:szCs w:val="32"/>
        </w:rPr>
        <w:t xml:space="preserve"> </w:t>
      </w:r>
      <w:proofErr w:type="spellStart"/>
      <w:r w:rsidRPr="00DD3DC2">
        <w:rPr>
          <w:rFonts w:ascii="Times New Roman" w:hAnsi="Times New Roman"/>
          <w:b/>
          <w:bCs/>
          <w:sz w:val="32"/>
          <w:szCs w:val="32"/>
        </w:rPr>
        <w:t>Revizia</w:t>
      </w:r>
      <w:proofErr w:type="spellEnd"/>
      <w:r w:rsidR="00DC5463">
        <w:rPr>
          <w:rFonts w:ascii="Times New Roman" w:hAnsi="Times New Roman"/>
          <w:b/>
          <w:bCs/>
          <w:sz w:val="32"/>
          <w:szCs w:val="32"/>
        </w:rPr>
        <w:t xml:space="preserve"> </w:t>
      </w:r>
      <w:proofErr w:type="gramStart"/>
      <w:r w:rsidR="00DC5463">
        <w:rPr>
          <w:rFonts w:ascii="Times New Roman" w:hAnsi="Times New Roman"/>
          <w:b/>
          <w:bCs/>
          <w:sz w:val="32"/>
          <w:szCs w:val="32"/>
        </w:rPr>
        <w:t>3</w:t>
      </w:r>
      <w:r w:rsidR="006C477D">
        <w:rPr>
          <w:rFonts w:ascii="Times New Roman" w:hAnsi="Times New Roman"/>
          <w:b/>
          <w:bCs/>
          <w:sz w:val="32"/>
          <w:szCs w:val="32"/>
        </w:rPr>
        <w:t xml:space="preserve">, </w:t>
      </w:r>
      <w:r w:rsidRPr="00DD3DC2">
        <w:rPr>
          <w:rFonts w:ascii="Times New Roman" w:hAnsi="Times New Roman"/>
          <w:b/>
          <w:bCs/>
          <w:sz w:val="32"/>
          <w:szCs w:val="32"/>
        </w:rPr>
        <w:t xml:space="preserve"> Data</w:t>
      </w:r>
      <w:proofErr w:type="gramEnd"/>
      <w:r w:rsidRPr="00DD3DC2">
        <w:rPr>
          <w:rFonts w:ascii="Times New Roman" w:hAnsi="Times New Roman"/>
          <w:b/>
          <w:bCs/>
          <w:sz w:val="32"/>
          <w:szCs w:val="32"/>
        </w:rPr>
        <w:t xml:space="preserve"> </w:t>
      </w:r>
      <w:r w:rsidR="00DC5463" w:rsidRPr="00DC5463">
        <w:rPr>
          <w:rFonts w:ascii="Times New Roman" w:hAnsi="Times New Roman"/>
          <w:b/>
          <w:bCs/>
          <w:sz w:val="32"/>
          <w:szCs w:val="32"/>
        </w:rPr>
        <w:t>2</w:t>
      </w:r>
      <w:r w:rsidR="006B49A5">
        <w:rPr>
          <w:rFonts w:ascii="Times New Roman" w:hAnsi="Times New Roman"/>
          <w:b/>
          <w:bCs/>
          <w:sz w:val="32"/>
          <w:szCs w:val="32"/>
        </w:rPr>
        <w:t>8</w:t>
      </w:r>
      <w:r w:rsidR="00DC5463" w:rsidRPr="00DC5463">
        <w:rPr>
          <w:rFonts w:ascii="Times New Roman" w:hAnsi="Times New Roman"/>
          <w:b/>
          <w:bCs/>
          <w:sz w:val="32"/>
          <w:szCs w:val="32"/>
        </w:rPr>
        <w:t>.06.2024</w:t>
      </w:r>
    </w:p>
    <w:p w14:paraId="2CE6E40D" w14:textId="77777777" w:rsidR="00D53966" w:rsidRDefault="00D53966" w:rsidP="003B1A19">
      <w:pPr>
        <w:pStyle w:val="Antet"/>
        <w:spacing w:line="480" w:lineRule="auto"/>
        <w:rPr>
          <w:rFonts w:ascii="Times New Roman" w:hAnsi="Times New Roman"/>
          <w:sz w:val="44"/>
          <w:szCs w:val="44"/>
        </w:rPr>
      </w:pPr>
    </w:p>
    <w:p w14:paraId="30C79BB1" w14:textId="77777777" w:rsidR="00D53966" w:rsidRPr="00CB23A4" w:rsidRDefault="00D53966" w:rsidP="00D53966">
      <w:pPr>
        <w:pStyle w:val="Antet"/>
        <w:rPr>
          <w:rFonts w:ascii="Times New Roman" w:hAnsi="Times New Roman"/>
          <w:bCs/>
          <w:sz w:val="44"/>
          <w:szCs w:val="44"/>
        </w:rPr>
      </w:pPr>
    </w:p>
    <w:p w14:paraId="74ACAE63" w14:textId="77777777" w:rsidR="00D53966" w:rsidRDefault="00D53966" w:rsidP="00D53966">
      <w:pPr>
        <w:rPr>
          <w:sz w:val="44"/>
          <w:szCs w:val="44"/>
        </w:rPr>
      </w:pPr>
    </w:p>
    <w:p w14:paraId="1FAB0B0C" w14:textId="77777777" w:rsidR="00D53966" w:rsidRPr="00CB23A4" w:rsidRDefault="00D53966" w:rsidP="00D53966">
      <w:pPr>
        <w:rPr>
          <w:sz w:val="44"/>
          <w:szCs w:val="44"/>
        </w:rPr>
      </w:pPr>
    </w:p>
    <w:p w14:paraId="7FD3813B" w14:textId="77777777" w:rsidR="00D53966" w:rsidRPr="00CB23A4" w:rsidRDefault="00D53966" w:rsidP="00D53966">
      <w:pPr>
        <w:rPr>
          <w:sz w:val="44"/>
          <w:szCs w:val="44"/>
        </w:rPr>
      </w:pPr>
    </w:p>
    <w:p w14:paraId="7011A546" w14:textId="77777777" w:rsidR="00D53966" w:rsidRDefault="00D53966" w:rsidP="00D53966">
      <w:pPr>
        <w:rPr>
          <w:sz w:val="44"/>
          <w:szCs w:val="44"/>
        </w:rPr>
      </w:pPr>
    </w:p>
    <w:p w14:paraId="6FFE5D8C" w14:textId="77777777" w:rsidR="00D53966" w:rsidRPr="00CB23A4" w:rsidRDefault="00D53966" w:rsidP="00D53966">
      <w:pPr>
        <w:rPr>
          <w:sz w:val="44"/>
          <w:szCs w:val="44"/>
        </w:rPr>
      </w:pPr>
    </w:p>
    <w:p w14:paraId="0C57AC17" w14:textId="77777777" w:rsidR="00D53966" w:rsidRDefault="00D53966" w:rsidP="00D53966">
      <w:pPr>
        <w:spacing w:after="0" w:line="240" w:lineRule="auto"/>
        <w:jc w:val="both"/>
        <w:rPr>
          <w:rFonts w:ascii="Times New Roman" w:hAnsi="Times New Roman"/>
          <w:b/>
          <w:sz w:val="24"/>
          <w:szCs w:val="24"/>
        </w:rPr>
      </w:pPr>
    </w:p>
    <w:p w14:paraId="1A7194F2" w14:textId="77777777" w:rsidR="00D53966" w:rsidRDefault="00D53966" w:rsidP="00D53966">
      <w:pPr>
        <w:spacing w:after="0" w:line="240" w:lineRule="auto"/>
        <w:jc w:val="both"/>
        <w:rPr>
          <w:rFonts w:ascii="Times New Roman" w:hAnsi="Times New Roman"/>
          <w:b/>
          <w:sz w:val="24"/>
          <w:szCs w:val="24"/>
        </w:rPr>
      </w:pPr>
    </w:p>
    <w:p w14:paraId="126BD04C" w14:textId="77777777" w:rsidR="00D53966" w:rsidRDefault="00D53966" w:rsidP="00D53966">
      <w:pPr>
        <w:spacing w:after="0" w:line="240" w:lineRule="auto"/>
        <w:jc w:val="both"/>
        <w:rPr>
          <w:rFonts w:ascii="Times New Roman" w:hAnsi="Times New Roman"/>
          <w:b/>
          <w:sz w:val="24"/>
          <w:szCs w:val="24"/>
        </w:rPr>
      </w:pPr>
    </w:p>
    <w:p w14:paraId="4D22B8EB" w14:textId="77777777" w:rsidR="00D53966" w:rsidRDefault="00D53966" w:rsidP="00D53966">
      <w:pPr>
        <w:spacing w:after="0" w:line="240" w:lineRule="auto"/>
        <w:jc w:val="both"/>
        <w:rPr>
          <w:rFonts w:ascii="Times New Roman" w:hAnsi="Times New Roman"/>
          <w:b/>
          <w:sz w:val="24"/>
          <w:szCs w:val="24"/>
        </w:rPr>
      </w:pPr>
    </w:p>
    <w:p w14:paraId="18456D21" w14:textId="77777777" w:rsidR="00D53966" w:rsidRDefault="00D53966" w:rsidP="00D53966">
      <w:pPr>
        <w:spacing w:after="0" w:line="240" w:lineRule="auto"/>
        <w:jc w:val="both"/>
        <w:rPr>
          <w:rFonts w:ascii="Times New Roman" w:hAnsi="Times New Roman"/>
          <w:b/>
          <w:sz w:val="24"/>
          <w:szCs w:val="24"/>
        </w:rPr>
      </w:pPr>
    </w:p>
    <w:p w14:paraId="26091391" w14:textId="77777777" w:rsidR="00D53966" w:rsidRPr="00097FEA" w:rsidRDefault="00D53966" w:rsidP="00D53966">
      <w:pPr>
        <w:pStyle w:val="Listparagraf"/>
        <w:numPr>
          <w:ilvl w:val="0"/>
          <w:numId w:val="1"/>
        </w:numPr>
        <w:spacing w:after="0" w:line="240" w:lineRule="auto"/>
        <w:jc w:val="both"/>
        <w:rPr>
          <w:rFonts w:ascii="Times New Roman" w:hAnsi="Times New Roman"/>
          <w:b/>
          <w:sz w:val="24"/>
          <w:szCs w:val="24"/>
        </w:rPr>
      </w:pPr>
      <w:r w:rsidRPr="00932D73">
        <w:rPr>
          <w:rFonts w:ascii="Times New Roman" w:hAnsi="Times New Roman"/>
          <w:b/>
          <w:sz w:val="24"/>
          <w:szCs w:val="24"/>
        </w:rPr>
        <w:t>Lista</w:t>
      </w:r>
      <w:r w:rsidR="00D6154D">
        <w:rPr>
          <w:rFonts w:ascii="Times New Roman" w:hAnsi="Times New Roman"/>
          <w:b/>
          <w:sz w:val="24"/>
          <w:szCs w:val="24"/>
        </w:rPr>
        <w:t xml:space="preserve"> </w:t>
      </w:r>
      <w:proofErr w:type="spellStart"/>
      <w:r w:rsidRPr="00932D73">
        <w:rPr>
          <w:rFonts w:ascii="Times New Roman" w:hAnsi="Times New Roman"/>
          <w:b/>
          <w:sz w:val="24"/>
          <w:szCs w:val="24"/>
        </w:rPr>
        <w:t>responsabililor</w:t>
      </w:r>
      <w:proofErr w:type="spellEnd"/>
      <w:r w:rsidRPr="00932D73">
        <w:rPr>
          <w:rFonts w:ascii="Times New Roman" w:hAnsi="Times New Roman"/>
          <w:b/>
          <w:sz w:val="24"/>
          <w:szCs w:val="24"/>
        </w:rPr>
        <w:t xml:space="preserve"> cu </w:t>
      </w:r>
      <w:proofErr w:type="spellStart"/>
      <w:r w:rsidRPr="00932D73">
        <w:rPr>
          <w:rFonts w:ascii="Times New Roman" w:hAnsi="Times New Roman"/>
          <w:b/>
          <w:sz w:val="24"/>
          <w:szCs w:val="24"/>
        </w:rPr>
        <w:t>elaborarea</w:t>
      </w:r>
      <w:proofErr w:type="spellEnd"/>
      <w:r w:rsidRPr="00932D73">
        <w:rPr>
          <w:rFonts w:ascii="Times New Roman" w:hAnsi="Times New Roman"/>
          <w:b/>
          <w:sz w:val="24"/>
          <w:szCs w:val="24"/>
        </w:rPr>
        <w:t xml:space="preserve">, </w:t>
      </w:r>
      <w:proofErr w:type="spellStart"/>
      <w:r w:rsidRPr="00932D73">
        <w:rPr>
          <w:rFonts w:ascii="Times New Roman" w:hAnsi="Times New Roman"/>
          <w:b/>
          <w:sz w:val="24"/>
          <w:szCs w:val="24"/>
        </w:rPr>
        <w:t>verificarea</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şi</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aprobarea</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ediţiei</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sau</w:t>
      </w:r>
      <w:proofErr w:type="spellEnd"/>
      <w:r w:rsidRPr="00932D73">
        <w:rPr>
          <w:rFonts w:ascii="Times New Roman" w:hAnsi="Times New Roman"/>
          <w:b/>
          <w:sz w:val="24"/>
          <w:szCs w:val="24"/>
        </w:rPr>
        <w:t xml:space="preserve">, </w:t>
      </w:r>
      <w:proofErr w:type="spellStart"/>
      <w:r w:rsidRPr="00932D73">
        <w:rPr>
          <w:rFonts w:ascii="Times New Roman" w:hAnsi="Times New Roman"/>
          <w:b/>
          <w:sz w:val="24"/>
          <w:szCs w:val="24"/>
        </w:rPr>
        <w:t>după</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caz</w:t>
      </w:r>
      <w:proofErr w:type="spellEnd"/>
      <w:r w:rsidRPr="00932D73">
        <w:rPr>
          <w:rFonts w:ascii="Times New Roman" w:hAnsi="Times New Roman"/>
          <w:b/>
          <w:sz w:val="24"/>
          <w:szCs w:val="24"/>
        </w:rPr>
        <w:t xml:space="preserve">, a </w:t>
      </w:r>
      <w:proofErr w:type="spellStart"/>
      <w:r w:rsidRPr="00932D73">
        <w:rPr>
          <w:rFonts w:ascii="Times New Roman" w:hAnsi="Times New Roman"/>
          <w:b/>
          <w:sz w:val="24"/>
          <w:szCs w:val="24"/>
        </w:rPr>
        <w:t>reviziei</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în</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cadrul</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ediţiei</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procedurii</w:t>
      </w:r>
      <w:proofErr w:type="spellEnd"/>
      <w:r w:rsidRPr="00932D73">
        <w:rPr>
          <w:rFonts w:ascii="Times New Roman" w:hAnsi="Times New Roman"/>
          <w:b/>
          <w:sz w:val="24"/>
          <w:szCs w:val="24"/>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868"/>
        <w:gridCol w:w="2562"/>
        <w:gridCol w:w="1888"/>
        <w:gridCol w:w="1206"/>
        <w:gridCol w:w="1621"/>
      </w:tblGrid>
      <w:tr w:rsidR="00D53966" w:rsidRPr="002254DA" w14:paraId="5E0F4284" w14:textId="77777777" w:rsidTr="00573038">
        <w:trPr>
          <w:trHeight w:val="728"/>
        </w:trPr>
        <w:tc>
          <w:tcPr>
            <w:tcW w:w="352" w:type="dxa"/>
          </w:tcPr>
          <w:p w14:paraId="45407452" w14:textId="77777777" w:rsidR="00D53966" w:rsidRPr="00932D73" w:rsidRDefault="00D53966" w:rsidP="00774077">
            <w:pPr>
              <w:spacing w:after="0" w:line="240" w:lineRule="auto"/>
              <w:jc w:val="center"/>
              <w:rPr>
                <w:rFonts w:ascii="Times New Roman" w:hAnsi="Times New Roman"/>
                <w:b/>
                <w:sz w:val="24"/>
                <w:szCs w:val="24"/>
              </w:rPr>
            </w:pPr>
            <w:r w:rsidRPr="00932D73">
              <w:rPr>
                <w:rFonts w:ascii="Times New Roman" w:hAnsi="Times New Roman"/>
                <w:b/>
                <w:sz w:val="24"/>
                <w:szCs w:val="24"/>
              </w:rPr>
              <w:t>Nr.</w:t>
            </w:r>
          </w:p>
          <w:p w14:paraId="54BB550A"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Crt</w:t>
            </w:r>
            <w:proofErr w:type="spellEnd"/>
            <w:r w:rsidRPr="00932D73">
              <w:rPr>
                <w:rFonts w:ascii="Times New Roman" w:hAnsi="Times New Roman"/>
                <w:b/>
                <w:sz w:val="24"/>
                <w:szCs w:val="24"/>
              </w:rPr>
              <w:t>.</w:t>
            </w:r>
          </w:p>
        </w:tc>
        <w:tc>
          <w:tcPr>
            <w:tcW w:w="1916" w:type="dxa"/>
          </w:tcPr>
          <w:p w14:paraId="31BA4603"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Elemente</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privind</w:t>
            </w:r>
            <w:proofErr w:type="spellEnd"/>
          </w:p>
          <w:p w14:paraId="521CB1B6"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responsabilii</w:t>
            </w:r>
            <w:proofErr w:type="spellEnd"/>
            <w:r w:rsidRPr="00932D73">
              <w:rPr>
                <w:rFonts w:ascii="Times New Roman" w:hAnsi="Times New Roman"/>
                <w:b/>
                <w:sz w:val="24"/>
                <w:szCs w:val="24"/>
              </w:rPr>
              <w:t xml:space="preserve"> /</w:t>
            </w:r>
          </w:p>
          <w:p w14:paraId="31DA7E0B"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operaţiunea</w:t>
            </w:r>
            <w:proofErr w:type="spellEnd"/>
          </w:p>
        </w:tc>
        <w:tc>
          <w:tcPr>
            <w:tcW w:w="2736" w:type="dxa"/>
          </w:tcPr>
          <w:p w14:paraId="26222731" w14:textId="77777777" w:rsidR="00D53966" w:rsidRPr="00932D73" w:rsidRDefault="00D53966" w:rsidP="00774077">
            <w:pPr>
              <w:spacing w:after="0" w:line="240" w:lineRule="auto"/>
              <w:jc w:val="center"/>
              <w:rPr>
                <w:rFonts w:ascii="Times New Roman" w:hAnsi="Times New Roman"/>
                <w:b/>
                <w:sz w:val="24"/>
                <w:szCs w:val="24"/>
              </w:rPr>
            </w:pPr>
          </w:p>
          <w:p w14:paraId="07464950" w14:textId="77777777" w:rsidR="00D6154D"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Numele</w:t>
            </w:r>
            <w:proofErr w:type="spellEnd"/>
            <w:r w:rsidR="00D6154D">
              <w:rPr>
                <w:rFonts w:ascii="Times New Roman" w:hAnsi="Times New Roman"/>
                <w:b/>
                <w:sz w:val="24"/>
                <w:szCs w:val="24"/>
              </w:rPr>
              <w:t xml:space="preserve"> </w:t>
            </w:r>
            <w:proofErr w:type="spellStart"/>
            <w:r>
              <w:rPr>
                <w:rFonts w:ascii="Times New Roman" w:hAnsi="Times New Roman"/>
                <w:b/>
                <w:sz w:val="24"/>
                <w:szCs w:val="24"/>
              </w:rPr>
              <w:t>ş</w:t>
            </w:r>
            <w:r w:rsidRPr="00932D73">
              <w:rPr>
                <w:rFonts w:ascii="Times New Roman" w:hAnsi="Times New Roman"/>
                <w:b/>
                <w:sz w:val="24"/>
                <w:szCs w:val="24"/>
              </w:rPr>
              <w:t>i</w:t>
            </w:r>
            <w:proofErr w:type="spellEnd"/>
            <w:r w:rsidR="00D6154D">
              <w:rPr>
                <w:rFonts w:ascii="Times New Roman" w:hAnsi="Times New Roman"/>
                <w:b/>
                <w:sz w:val="24"/>
                <w:szCs w:val="24"/>
              </w:rPr>
              <w:t xml:space="preserve"> </w:t>
            </w:r>
          </w:p>
          <w:p w14:paraId="2E77329E"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prenumele</w:t>
            </w:r>
            <w:proofErr w:type="spellEnd"/>
          </w:p>
        </w:tc>
        <w:tc>
          <w:tcPr>
            <w:tcW w:w="1984" w:type="dxa"/>
          </w:tcPr>
          <w:p w14:paraId="2DDDA5DA" w14:textId="77777777" w:rsidR="00D53966" w:rsidRPr="00932D73" w:rsidRDefault="00D53966" w:rsidP="00774077">
            <w:pPr>
              <w:spacing w:after="0" w:line="240" w:lineRule="auto"/>
              <w:jc w:val="center"/>
              <w:rPr>
                <w:rFonts w:ascii="Times New Roman" w:hAnsi="Times New Roman"/>
                <w:b/>
                <w:sz w:val="24"/>
                <w:szCs w:val="24"/>
              </w:rPr>
            </w:pPr>
          </w:p>
          <w:p w14:paraId="2B30567E"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Funcţia</w:t>
            </w:r>
            <w:proofErr w:type="spellEnd"/>
          </w:p>
          <w:p w14:paraId="7872DF62" w14:textId="77777777" w:rsidR="00D53966" w:rsidRPr="00932D73" w:rsidRDefault="00D53966" w:rsidP="00774077">
            <w:pPr>
              <w:spacing w:after="0" w:line="240" w:lineRule="auto"/>
              <w:jc w:val="center"/>
              <w:rPr>
                <w:rFonts w:ascii="Times New Roman" w:hAnsi="Times New Roman"/>
                <w:b/>
                <w:sz w:val="24"/>
                <w:szCs w:val="24"/>
              </w:rPr>
            </w:pPr>
          </w:p>
        </w:tc>
        <w:tc>
          <w:tcPr>
            <w:tcW w:w="1134" w:type="dxa"/>
          </w:tcPr>
          <w:p w14:paraId="69F0BAF8" w14:textId="77777777" w:rsidR="00D53966" w:rsidRPr="00932D73" w:rsidRDefault="00D53966" w:rsidP="00774077">
            <w:pPr>
              <w:spacing w:after="0" w:line="240" w:lineRule="auto"/>
              <w:jc w:val="center"/>
              <w:rPr>
                <w:rFonts w:ascii="Times New Roman" w:hAnsi="Times New Roman"/>
                <w:b/>
                <w:sz w:val="24"/>
                <w:szCs w:val="24"/>
              </w:rPr>
            </w:pPr>
          </w:p>
          <w:p w14:paraId="5341AC69" w14:textId="77777777" w:rsidR="00D53966" w:rsidRPr="00932D73" w:rsidRDefault="00D53966" w:rsidP="00774077">
            <w:pPr>
              <w:spacing w:after="0" w:line="240" w:lineRule="auto"/>
              <w:jc w:val="center"/>
              <w:rPr>
                <w:rFonts w:ascii="Times New Roman" w:hAnsi="Times New Roman"/>
                <w:b/>
                <w:sz w:val="24"/>
                <w:szCs w:val="24"/>
              </w:rPr>
            </w:pPr>
            <w:r w:rsidRPr="00932D73">
              <w:rPr>
                <w:rFonts w:ascii="Times New Roman" w:hAnsi="Times New Roman"/>
                <w:b/>
                <w:sz w:val="24"/>
                <w:szCs w:val="24"/>
              </w:rPr>
              <w:t>Data</w:t>
            </w:r>
          </w:p>
        </w:tc>
        <w:tc>
          <w:tcPr>
            <w:tcW w:w="1659" w:type="dxa"/>
          </w:tcPr>
          <w:p w14:paraId="19801CB3" w14:textId="77777777" w:rsidR="00D53966" w:rsidRPr="00932D73" w:rsidRDefault="00D53966" w:rsidP="00774077">
            <w:pPr>
              <w:spacing w:after="0" w:line="240" w:lineRule="auto"/>
              <w:jc w:val="center"/>
              <w:rPr>
                <w:rFonts w:ascii="Times New Roman" w:hAnsi="Times New Roman"/>
                <w:b/>
                <w:sz w:val="24"/>
                <w:szCs w:val="24"/>
              </w:rPr>
            </w:pPr>
          </w:p>
          <w:p w14:paraId="62D9CFB9"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Semnătura</w:t>
            </w:r>
            <w:proofErr w:type="spellEnd"/>
          </w:p>
          <w:p w14:paraId="5902DE19" w14:textId="77777777" w:rsidR="00D53966" w:rsidRPr="00932D73" w:rsidRDefault="00D53966" w:rsidP="00774077">
            <w:pPr>
              <w:spacing w:after="0" w:line="240" w:lineRule="auto"/>
              <w:jc w:val="center"/>
              <w:rPr>
                <w:rFonts w:ascii="Times New Roman" w:hAnsi="Times New Roman"/>
                <w:b/>
                <w:sz w:val="24"/>
                <w:szCs w:val="24"/>
              </w:rPr>
            </w:pPr>
          </w:p>
        </w:tc>
      </w:tr>
      <w:tr w:rsidR="00D53966" w:rsidRPr="00DE7C8C" w14:paraId="782F8D24" w14:textId="77777777" w:rsidTr="00573038">
        <w:trPr>
          <w:trHeight w:val="499"/>
        </w:trPr>
        <w:tc>
          <w:tcPr>
            <w:tcW w:w="352" w:type="dxa"/>
          </w:tcPr>
          <w:p w14:paraId="0A77AF34" w14:textId="77777777" w:rsidR="00D53966" w:rsidRPr="00DE7C8C" w:rsidRDefault="00D53966" w:rsidP="00DE7C8C">
            <w:pPr>
              <w:pStyle w:val="Listparagraf"/>
              <w:numPr>
                <w:ilvl w:val="1"/>
                <w:numId w:val="1"/>
              </w:numPr>
              <w:spacing w:after="0" w:line="240" w:lineRule="auto"/>
              <w:jc w:val="center"/>
              <w:rPr>
                <w:rFonts w:ascii="Times New Roman" w:hAnsi="Times New Roman"/>
              </w:rPr>
            </w:pPr>
          </w:p>
        </w:tc>
        <w:tc>
          <w:tcPr>
            <w:tcW w:w="1916" w:type="dxa"/>
          </w:tcPr>
          <w:p w14:paraId="2C890AED" w14:textId="4E887816" w:rsidR="00D53966" w:rsidRPr="00DE7C8C" w:rsidRDefault="00D53966" w:rsidP="00774077">
            <w:pPr>
              <w:spacing w:after="0" w:line="240" w:lineRule="auto"/>
              <w:rPr>
                <w:rFonts w:ascii="Times New Roman" w:hAnsi="Times New Roman"/>
              </w:rPr>
            </w:pPr>
            <w:proofErr w:type="spellStart"/>
            <w:r w:rsidRPr="00DE7C8C">
              <w:rPr>
                <w:rFonts w:ascii="Times New Roman" w:hAnsi="Times New Roman"/>
              </w:rPr>
              <w:t>Elaborat</w:t>
            </w:r>
            <w:proofErr w:type="spellEnd"/>
          </w:p>
        </w:tc>
        <w:tc>
          <w:tcPr>
            <w:tcW w:w="2736" w:type="dxa"/>
          </w:tcPr>
          <w:p w14:paraId="02A34BF3" w14:textId="3396C76C" w:rsidR="00D53966" w:rsidRPr="00DE7C8C" w:rsidRDefault="00351AAB" w:rsidP="00774077">
            <w:pPr>
              <w:spacing w:after="0" w:line="240" w:lineRule="auto"/>
              <w:jc w:val="center"/>
              <w:rPr>
                <w:rFonts w:ascii="Times New Roman" w:hAnsi="Times New Roman"/>
              </w:rPr>
            </w:pPr>
            <w:proofErr w:type="spellStart"/>
            <w:r w:rsidRPr="00DE7C8C">
              <w:rPr>
                <w:rFonts w:ascii="Times New Roman" w:hAnsi="Times New Roman"/>
              </w:rPr>
              <w:t>Nicorici</w:t>
            </w:r>
            <w:proofErr w:type="spellEnd"/>
            <w:r w:rsidRPr="00DE7C8C">
              <w:rPr>
                <w:rFonts w:ascii="Times New Roman" w:hAnsi="Times New Roman"/>
              </w:rPr>
              <w:t xml:space="preserve"> Sonia </w:t>
            </w:r>
          </w:p>
          <w:p w14:paraId="6F775C73" w14:textId="77777777" w:rsidR="005362C9" w:rsidRDefault="005362C9" w:rsidP="00774077">
            <w:pPr>
              <w:spacing w:after="0" w:line="240" w:lineRule="auto"/>
              <w:jc w:val="center"/>
              <w:rPr>
                <w:rFonts w:ascii="Times New Roman" w:hAnsi="Times New Roman"/>
                <w:lang w:val="ro-RO"/>
              </w:rPr>
            </w:pPr>
          </w:p>
          <w:p w14:paraId="2074DFF2" w14:textId="03625C30" w:rsidR="00DE7C8C" w:rsidRPr="00DE7C8C" w:rsidRDefault="00DE7C8C" w:rsidP="00774077">
            <w:pPr>
              <w:spacing w:after="0" w:line="240" w:lineRule="auto"/>
              <w:jc w:val="center"/>
              <w:rPr>
                <w:rFonts w:ascii="Times New Roman" w:hAnsi="Times New Roman"/>
                <w:lang w:val="ro-RO"/>
              </w:rPr>
            </w:pPr>
            <w:r w:rsidRPr="00DE7C8C">
              <w:rPr>
                <w:rFonts w:ascii="Times New Roman" w:hAnsi="Times New Roman"/>
                <w:lang w:val="ro-RO"/>
              </w:rPr>
              <w:t>Drăghici Cristina Ionela</w:t>
            </w:r>
          </w:p>
        </w:tc>
        <w:tc>
          <w:tcPr>
            <w:tcW w:w="1984" w:type="dxa"/>
          </w:tcPr>
          <w:p w14:paraId="3EC00315" w14:textId="1DF0DF4A" w:rsidR="00D53966" w:rsidRPr="006C477D" w:rsidRDefault="00351AAB" w:rsidP="00774077">
            <w:pPr>
              <w:spacing w:after="0" w:line="240" w:lineRule="auto"/>
              <w:jc w:val="center"/>
              <w:rPr>
                <w:rFonts w:ascii="Times New Roman" w:hAnsi="Times New Roman"/>
                <w:sz w:val="20"/>
                <w:szCs w:val="20"/>
              </w:rPr>
            </w:pPr>
            <w:proofErr w:type="spellStart"/>
            <w:r w:rsidRPr="006C477D">
              <w:rPr>
                <w:rFonts w:ascii="Times New Roman" w:hAnsi="Times New Roman"/>
                <w:sz w:val="20"/>
                <w:szCs w:val="20"/>
              </w:rPr>
              <w:t>Responsabil</w:t>
            </w:r>
            <w:proofErr w:type="spellEnd"/>
            <w:r w:rsidRPr="006C477D">
              <w:rPr>
                <w:rFonts w:ascii="Times New Roman" w:hAnsi="Times New Roman"/>
                <w:sz w:val="20"/>
                <w:szCs w:val="20"/>
              </w:rPr>
              <w:t xml:space="preserve"> CEAC</w:t>
            </w:r>
          </w:p>
          <w:p w14:paraId="383189C3" w14:textId="77777777" w:rsidR="005362C9" w:rsidRDefault="005362C9" w:rsidP="00774077">
            <w:pPr>
              <w:spacing w:after="0" w:line="240" w:lineRule="auto"/>
              <w:jc w:val="center"/>
              <w:rPr>
                <w:rFonts w:ascii="Times New Roman" w:hAnsi="Times New Roman"/>
                <w:sz w:val="20"/>
                <w:szCs w:val="20"/>
              </w:rPr>
            </w:pPr>
          </w:p>
          <w:p w14:paraId="4B087156" w14:textId="51229EC3" w:rsidR="00D53966" w:rsidRPr="006C477D" w:rsidRDefault="00DE7C8C" w:rsidP="00774077">
            <w:pPr>
              <w:spacing w:after="0" w:line="240" w:lineRule="auto"/>
              <w:jc w:val="center"/>
              <w:rPr>
                <w:rFonts w:ascii="Times New Roman" w:hAnsi="Times New Roman"/>
                <w:sz w:val="20"/>
                <w:szCs w:val="20"/>
              </w:rPr>
            </w:pPr>
            <w:proofErr w:type="spellStart"/>
            <w:r w:rsidRPr="006C477D">
              <w:rPr>
                <w:rFonts w:ascii="Times New Roman" w:hAnsi="Times New Roman"/>
                <w:sz w:val="20"/>
                <w:szCs w:val="20"/>
              </w:rPr>
              <w:t>Membru</w:t>
            </w:r>
            <w:proofErr w:type="spellEnd"/>
            <w:r w:rsidRPr="006C477D">
              <w:rPr>
                <w:rFonts w:ascii="Times New Roman" w:hAnsi="Times New Roman"/>
                <w:sz w:val="20"/>
                <w:szCs w:val="20"/>
              </w:rPr>
              <w:t xml:space="preserve"> </w:t>
            </w:r>
            <w:r w:rsidR="006C477D">
              <w:rPr>
                <w:rFonts w:ascii="Times New Roman" w:hAnsi="Times New Roman"/>
                <w:sz w:val="20"/>
                <w:szCs w:val="20"/>
              </w:rPr>
              <w:t>CA</w:t>
            </w:r>
          </w:p>
          <w:p w14:paraId="674310FF" w14:textId="49688D7B" w:rsidR="00DE7C8C" w:rsidRPr="00DE7C8C" w:rsidRDefault="00DE7C8C" w:rsidP="00774077">
            <w:pPr>
              <w:spacing w:after="0" w:line="240" w:lineRule="auto"/>
              <w:jc w:val="center"/>
              <w:rPr>
                <w:rFonts w:ascii="Times New Roman" w:hAnsi="Times New Roman"/>
              </w:rPr>
            </w:pPr>
          </w:p>
        </w:tc>
        <w:tc>
          <w:tcPr>
            <w:tcW w:w="1134" w:type="dxa"/>
          </w:tcPr>
          <w:p w14:paraId="214D1290" w14:textId="77777777" w:rsidR="005362C9" w:rsidRDefault="005362C9" w:rsidP="00774077">
            <w:pPr>
              <w:spacing w:after="0" w:line="240" w:lineRule="auto"/>
              <w:rPr>
                <w:rFonts w:ascii="Times New Roman" w:hAnsi="Times New Roman"/>
              </w:rPr>
            </w:pPr>
          </w:p>
          <w:p w14:paraId="12EFF4B6" w14:textId="08CB49C8" w:rsidR="003B1A19" w:rsidRPr="00DE7C8C" w:rsidRDefault="00774077" w:rsidP="00774077">
            <w:pPr>
              <w:spacing w:after="0" w:line="240" w:lineRule="auto"/>
              <w:rPr>
                <w:rFonts w:ascii="Times New Roman" w:hAnsi="Times New Roman"/>
              </w:rPr>
            </w:pPr>
            <w:r>
              <w:rPr>
                <w:rFonts w:ascii="Times New Roman" w:hAnsi="Times New Roman"/>
              </w:rPr>
              <w:t>07</w:t>
            </w:r>
            <w:r w:rsidR="003B1A19">
              <w:rPr>
                <w:rFonts w:ascii="Times New Roman" w:hAnsi="Times New Roman"/>
              </w:rPr>
              <w:t>.0</w:t>
            </w:r>
            <w:r>
              <w:rPr>
                <w:rFonts w:ascii="Times New Roman" w:hAnsi="Times New Roman"/>
              </w:rPr>
              <w:t>7</w:t>
            </w:r>
            <w:r w:rsidR="003B1A19">
              <w:rPr>
                <w:rFonts w:ascii="Times New Roman" w:hAnsi="Times New Roman"/>
              </w:rPr>
              <w:t>.202</w:t>
            </w:r>
            <w:r>
              <w:rPr>
                <w:rFonts w:ascii="Times New Roman" w:hAnsi="Times New Roman"/>
              </w:rPr>
              <w:t>2</w:t>
            </w:r>
          </w:p>
        </w:tc>
        <w:tc>
          <w:tcPr>
            <w:tcW w:w="1659" w:type="dxa"/>
          </w:tcPr>
          <w:p w14:paraId="1A8B9714" w14:textId="77777777" w:rsidR="00D53966" w:rsidRPr="00DE7C8C" w:rsidRDefault="00D53966" w:rsidP="00774077">
            <w:pPr>
              <w:spacing w:after="0" w:line="240" w:lineRule="auto"/>
              <w:rPr>
                <w:rFonts w:ascii="Times New Roman" w:hAnsi="Times New Roman"/>
              </w:rPr>
            </w:pPr>
          </w:p>
        </w:tc>
      </w:tr>
      <w:tr w:rsidR="00D53966" w:rsidRPr="00DE7C8C" w14:paraId="1DFC2F94" w14:textId="77777777" w:rsidTr="006C477D">
        <w:trPr>
          <w:trHeight w:val="747"/>
        </w:trPr>
        <w:tc>
          <w:tcPr>
            <w:tcW w:w="352" w:type="dxa"/>
          </w:tcPr>
          <w:p w14:paraId="534684BB" w14:textId="77777777" w:rsidR="00D53966" w:rsidRPr="00DE7C8C" w:rsidRDefault="00D53966" w:rsidP="00DE7C8C">
            <w:pPr>
              <w:pStyle w:val="Listparagraf"/>
              <w:numPr>
                <w:ilvl w:val="1"/>
                <w:numId w:val="1"/>
              </w:numPr>
              <w:spacing w:after="0" w:line="240" w:lineRule="auto"/>
              <w:jc w:val="center"/>
              <w:rPr>
                <w:rFonts w:ascii="Times New Roman" w:hAnsi="Times New Roman"/>
              </w:rPr>
            </w:pPr>
          </w:p>
        </w:tc>
        <w:tc>
          <w:tcPr>
            <w:tcW w:w="1916" w:type="dxa"/>
          </w:tcPr>
          <w:p w14:paraId="535ECE14" w14:textId="258598DE" w:rsidR="00D53966" w:rsidRPr="00DE7C8C" w:rsidRDefault="00D53966" w:rsidP="00774077">
            <w:pPr>
              <w:spacing w:after="0" w:line="240" w:lineRule="auto"/>
              <w:rPr>
                <w:rFonts w:ascii="Times New Roman" w:hAnsi="Times New Roman"/>
              </w:rPr>
            </w:pPr>
            <w:proofErr w:type="spellStart"/>
            <w:r w:rsidRPr="00DE7C8C">
              <w:rPr>
                <w:rFonts w:ascii="Times New Roman" w:hAnsi="Times New Roman"/>
              </w:rPr>
              <w:t>Verificat</w:t>
            </w:r>
            <w:proofErr w:type="spellEnd"/>
          </w:p>
        </w:tc>
        <w:tc>
          <w:tcPr>
            <w:tcW w:w="2736" w:type="dxa"/>
          </w:tcPr>
          <w:p w14:paraId="7714AE6D" w14:textId="10179F75" w:rsidR="00D53966" w:rsidRPr="00DE7C8C" w:rsidRDefault="00DE7C8C" w:rsidP="00774077">
            <w:pPr>
              <w:tabs>
                <w:tab w:val="left" w:pos="1085"/>
                <w:tab w:val="center" w:pos="1223"/>
              </w:tabs>
              <w:spacing w:after="0" w:line="240" w:lineRule="auto"/>
              <w:jc w:val="center"/>
              <w:rPr>
                <w:rFonts w:ascii="Times New Roman" w:hAnsi="Times New Roman"/>
              </w:rPr>
            </w:pPr>
            <w:proofErr w:type="spellStart"/>
            <w:r w:rsidRPr="00DE7C8C">
              <w:rPr>
                <w:rFonts w:ascii="Times New Roman" w:hAnsi="Times New Roman"/>
              </w:rPr>
              <w:t>Pădurariu</w:t>
            </w:r>
            <w:proofErr w:type="spellEnd"/>
            <w:r w:rsidRPr="00DE7C8C">
              <w:rPr>
                <w:rFonts w:ascii="Times New Roman" w:hAnsi="Times New Roman"/>
              </w:rPr>
              <w:t xml:space="preserve"> Petru Silviu</w:t>
            </w:r>
          </w:p>
          <w:p w14:paraId="4BF6CD3F" w14:textId="0B92BCB0" w:rsidR="00D53966" w:rsidRPr="00DE7C8C" w:rsidRDefault="00D53966" w:rsidP="00DE7C8C">
            <w:pPr>
              <w:rPr>
                <w:rFonts w:ascii="Times New Roman" w:hAnsi="Times New Roman"/>
              </w:rPr>
            </w:pPr>
          </w:p>
        </w:tc>
        <w:tc>
          <w:tcPr>
            <w:tcW w:w="1984" w:type="dxa"/>
          </w:tcPr>
          <w:p w14:paraId="0CA5E597" w14:textId="58004BAD" w:rsidR="00D53966" w:rsidRPr="00DE7C8C" w:rsidRDefault="00DE7C8C" w:rsidP="001172FD">
            <w:pPr>
              <w:spacing w:after="0" w:line="240" w:lineRule="auto"/>
              <w:rPr>
                <w:rFonts w:ascii="Times New Roman" w:hAnsi="Times New Roman"/>
              </w:rPr>
            </w:pPr>
            <w:r w:rsidRPr="00DE7C8C">
              <w:rPr>
                <w:rFonts w:ascii="Times New Roman" w:hAnsi="Times New Roman"/>
              </w:rPr>
              <w:t>Director adjunct</w:t>
            </w:r>
          </w:p>
        </w:tc>
        <w:tc>
          <w:tcPr>
            <w:tcW w:w="1134" w:type="dxa"/>
          </w:tcPr>
          <w:p w14:paraId="53659B49" w14:textId="26B5EDCA" w:rsidR="003B1A19" w:rsidRPr="00DE7C8C" w:rsidRDefault="00774077" w:rsidP="00774077">
            <w:pPr>
              <w:spacing w:after="0" w:line="240" w:lineRule="auto"/>
              <w:rPr>
                <w:rFonts w:ascii="Times New Roman" w:hAnsi="Times New Roman"/>
              </w:rPr>
            </w:pPr>
            <w:r>
              <w:rPr>
                <w:rFonts w:ascii="Times New Roman" w:hAnsi="Times New Roman"/>
              </w:rPr>
              <w:t>08.07.2022</w:t>
            </w:r>
          </w:p>
        </w:tc>
        <w:tc>
          <w:tcPr>
            <w:tcW w:w="1659" w:type="dxa"/>
          </w:tcPr>
          <w:p w14:paraId="7C0319A8" w14:textId="77777777" w:rsidR="00D53966" w:rsidRPr="00DE7C8C" w:rsidRDefault="00D53966" w:rsidP="00774077">
            <w:pPr>
              <w:spacing w:after="0" w:line="240" w:lineRule="auto"/>
              <w:rPr>
                <w:rFonts w:ascii="Times New Roman" w:hAnsi="Times New Roman"/>
              </w:rPr>
            </w:pPr>
          </w:p>
        </w:tc>
      </w:tr>
      <w:tr w:rsidR="00D53966" w:rsidRPr="00DE7C8C" w14:paraId="668A6DB9" w14:textId="77777777" w:rsidTr="00573038">
        <w:trPr>
          <w:trHeight w:val="256"/>
        </w:trPr>
        <w:tc>
          <w:tcPr>
            <w:tcW w:w="352" w:type="dxa"/>
          </w:tcPr>
          <w:p w14:paraId="6EBA09D1" w14:textId="77777777" w:rsidR="00D53966" w:rsidRPr="00DE7C8C" w:rsidRDefault="00D53966" w:rsidP="00DE7C8C">
            <w:pPr>
              <w:pStyle w:val="Listparagraf"/>
              <w:numPr>
                <w:ilvl w:val="1"/>
                <w:numId w:val="1"/>
              </w:numPr>
              <w:spacing w:after="0" w:line="240" w:lineRule="auto"/>
              <w:jc w:val="center"/>
              <w:rPr>
                <w:rFonts w:ascii="Times New Roman" w:hAnsi="Times New Roman"/>
              </w:rPr>
            </w:pPr>
          </w:p>
        </w:tc>
        <w:tc>
          <w:tcPr>
            <w:tcW w:w="1916" w:type="dxa"/>
          </w:tcPr>
          <w:p w14:paraId="72179AF2" w14:textId="0C25D246" w:rsidR="00D53966" w:rsidRPr="00DE7C8C" w:rsidRDefault="00D53966" w:rsidP="00774077">
            <w:pPr>
              <w:spacing w:after="0" w:line="240" w:lineRule="auto"/>
              <w:rPr>
                <w:rFonts w:ascii="Times New Roman" w:hAnsi="Times New Roman"/>
              </w:rPr>
            </w:pPr>
            <w:proofErr w:type="spellStart"/>
            <w:r w:rsidRPr="00DE7C8C">
              <w:rPr>
                <w:rFonts w:ascii="Times New Roman" w:hAnsi="Times New Roman"/>
              </w:rPr>
              <w:t>Aprobat</w:t>
            </w:r>
            <w:proofErr w:type="spellEnd"/>
          </w:p>
        </w:tc>
        <w:tc>
          <w:tcPr>
            <w:tcW w:w="2736" w:type="dxa"/>
          </w:tcPr>
          <w:p w14:paraId="0EA03838" w14:textId="05614003" w:rsidR="00D53966" w:rsidRPr="00DE7C8C" w:rsidRDefault="00DE7C8C" w:rsidP="00774077">
            <w:pPr>
              <w:spacing w:after="0" w:line="240" w:lineRule="auto"/>
              <w:jc w:val="center"/>
              <w:rPr>
                <w:rFonts w:ascii="Times New Roman" w:hAnsi="Times New Roman"/>
              </w:rPr>
            </w:pPr>
            <w:proofErr w:type="spellStart"/>
            <w:r w:rsidRPr="00DE7C8C">
              <w:rPr>
                <w:rFonts w:ascii="Times New Roman" w:hAnsi="Times New Roman"/>
              </w:rPr>
              <w:t>Șlincu</w:t>
            </w:r>
            <w:proofErr w:type="spellEnd"/>
            <w:r w:rsidRPr="00DE7C8C">
              <w:rPr>
                <w:rFonts w:ascii="Times New Roman" w:hAnsi="Times New Roman"/>
              </w:rPr>
              <w:t xml:space="preserve"> </w:t>
            </w:r>
            <w:proofErr w:type="spellStart"/>
            <w:r w:rsidRPr="00DE7C8C">
              <w:rPr>
                <w:rFonts w:ascii="Times New Roman" w:hAnsi="Times New Roman"/>
              </w:rPr>
              <w:t>Georgel</w:t>
            </w:r>
            <w:proofErr w:type="spellEnd"/>
            <w:r w:rsidRPr="00DE7C8C">
              <w:rPr>
                <w:rFonts w:ascii="Times New Roman" w:hAnsi="Times New Roman"/>
              </w:rPr>
              <w:t xml:space="preserve"> Costel</w:t>
            </w:r>
          </w:p>
        </w:tc>
        <w:tc>
          <w:tcPr>
            <w:tcW w:w="1984" w:type="dxa"/>
          </w:tcPr>
          <w:p w14:paraId="0BBCBFF5" w14:textId="77777777" w:rsidR="00D53966" w:rsidRDefault="00D53966" w:rsidP="00774077">
            <w:pPr>
              <w:spacing w:after="0" w:line="240" w:lineRule="auto"/>
              <w:jc w:val="center"/>
              <w:rPr>
                <w:rFonts w:ascii="Times New Roman" w:hAnsi="Times New Roman"/>
              </w:rPr>
            </w:pPr>
            <w:r w:rsidRPr="00DE7C8C">
              <w:rPr>
                <w:rFonts w:ascii="Times New Roman" w:hAnsi="Times New Roman"/>
              </w:rPr>
              <w:t>Director</w:t>
            </w:r>
          </w:p>
          <w:p w14:paraId="33996B06" w14:textId="097940EF" w:rsidR="00DE7C8C" w:rsidRPr="00DE7C8C" w:rsidRDefault="00DE7C8C" w:rsidP="00774077">
            <w:pPr>
              <w:spacing w:after="0" w:line="240" w:lineRule="auto"/>
              <w:jc w:val="center"/>
              <w:rPr>
                <w:rFonts w:ascii="Times New Roman" w:hAnsi="Times New Roman"/>
              </w:rPr>
            </w:pPr>
          </w:p>
        </w:tc>
        <w:tc>
          <w:tcPr>
            <w:tcW w:w="1134" w:type="dxa"/>
          </w:tcPr>
          <w:p w14:paraId="1FABA53D" w14:textId="0E772BAD" w:rsidR="00D53966" w:rsidRPr="00E652BD" w:rsidRDefault="00774077" w:rsidP="00774077">
            <w:pPr>
              <w:spacing w:after="0" w:line="240" w:lineRule="auto"/>
              <w:rPr>
                <w:rFonts w:ascii="Times New Roman" w:hAnsi="Times New Roman"/>
              </w:rPr>
            </w:pPr>
            <w:r>
              <w:rPr>
                <w:rFonts w:ascii="Times New Roman" w:hAnsi="Times New Roman"/>
              </w:rPr>
              <w:t>11.07.2022</w:t>
            </w:r>
          </w:p>
        </w:tc>
        <w:tc>
          <w:tcPr>
            <w:tcW w:w="1659" w:type="dxa"/>
          </w:tcPr>
          <w:p w14:paraId="0C45A6E3" w14:textId="77777777" w:rsidR="00D53966" w:rsidRDefault="00D53966" w:rsidP="00774077">
            <w:pPr>
              <w:spacing w:after="0" w:line="240" w:lineRule="auto"/>
              <w:rPr>
                <w:rFonts w:ascii="Times New Roman" w:hAnsi="Times New Roman"/>
              </w:rPr>
            </w:pPr>
          </w:p>
          <w:p w14:paraId="53965474" w14:textId="77777777" w:rsidR="005362C9" w:rsidRDefault="005362C9" w:rsidP="00774077">
            <w:pPr>
              <w:spacing w:after="0" w:line="240" w:lineRule="auto"/>
              <w:rPr>
                <w:rFonts w:ascii="Times New Roman" w:hAnsi="Times New Roman"/>
              </w:rPr>
            </w:pPr>
          </w:p>
          <w:p w14:paraId="16EEE9C2" w14:textId="67200CC2" w:rsidR="005362C9" w:rsidRPr="00DE7C8C" w:rsidRDefault="005362C9" w:rsidP="00774077">
            <w:pPr>
              <w:spacing w:after="0" w:line="240" w:lineRule="auto"/>
              <w:rPr>
                <w:rFonts w:ascii="Times New Roman" w:hAnsi="Times New Roman"/>
              </w:rPr>
            </w:pPr>
          </w:p>
        </w:tc>
      </w:tr>
    </w:tbl>
    <w:p w14:paraId="67A03F86" w14:textId="77777777" w:rsidR="00D53966" w:rsidRPr="00DE7C8C" w:rsidRDefault="00D53966" w:rsidP="00D53966">
      <w:pPr>
        <w:spacing w:after="0" w:line="240" w:lineRule="auto"/>
        <w:ind w:left="180"/>
        <w:rPr>
          <w:rFonts w:ascii="Times New Roman" w:hAnsi="Times New Roman"/>
        </w:rPr>
      </w:pPr>
    </w:p>
    <w:p w14:paraId="09B1F869" w14:textId="77777777" w:rsidR="00D53966" w:rsidRPr="00097FEA" w:rsidRDefault="00D53966" w:rsidP="00D53966">
      <w:pPr>
        <w:pStyle w:val="Listparagraf"/>
        <w:numPr>
          <w:ilvl w:val="0"/>
          <w:numId w:val="1"/>
        </w:numPr>
        <w:spacing w:after="0" w:line="240" w:lineRule="auto"/>
        <w:rPr>
          <w:rFonts w:ascii="Times New Roman" w:hAnsi="Times New Roman"/>
          <w:b/>
          <w:sz w:val="24"/>
          <w:szCs w:val="24"/>
        </w:rPr>
      </w:pPr>
      <w:proofErr w:type="spellStart"/>
      <w:r w:rsidRPr="00932D73">
        <w:rPr>
          <w:rFonts w:ascii="Times New Roman" w:hAnsi="Times New Roman"/>
          <w:b/>
          <w:sz w:val="24"/>
          <w:szCs w:val="24"/>
        </w:rPr>
        <w:t>Situaţia</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ediţiilor</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şi</w:t>
      </w:r>
      <w:proofErr w:type="spellEnd"/>
      <w:r w:rsidRPr="00932D73">
        <w:rPr>
          <w:rFonts w:ascii="Times New Roman" w:hAnsi="Times New Roman"/>
          <w:b/>
          <w:sz w:val="24"/>
          <w:szCs w:val="24"/>
        </w:rPr>
        <w:t xml:space="preserve"> a </w:t>
      </w:r>
      <w:proofErr w:type="spellStart"/>
      <w:r w:rsidRPr="00932D73">
        <w:rPr>
          <w:rFonts w:ascii="Times New Roman" w:hAnsi="Times New Roman"/>
          <w:b/>
          <w:sz w:val="24"/>
          <w:szCs w:val="24"/>
        </w:rPr>
        <w:t>reviziilor</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în</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cadrul</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ediţiilor</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procedurii</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092"/>
        <w:gridCol w:w="2522"/>
        <w:gridCol w:w="2547"/>
        <w:gridCol w:w="1984"/>
      </w:tblGrid>
      <w:tr w:rsidR="00D53966" w:rsidRPr="002254DA" w14:paraId="6A00F1DF" w14:textId="77777777" w:rsidTr="00573038">
        <w:trPr>
          <w:trHeight w:val="739"/>
        </w:trPr>
        <w:tc>
          <w:tcPr>
            <w:tcW w:w="636" w:type="dxa"/>
          </w:tcPr>
          <w:p w14:paraId="0B9389DF" w14:textId="77777777" w:rsidR="00D53966" w:rsidRPr="00932D73" w:rsidRDefault="00D53966" w:rsidP="00774077">
            <w:pPr>
              <w:spacing w:after="0" w:line="240" w:lineRule="auto"/>
              <w:jc w:val="center"/>
              <w:rPr>
                <w:rFonts w:ascii="Times New Roman" w:hAnsi="Times New Roman"/>
                <w:b/>
                <w:sz w:val="24"/>
                <w:szCs w:val="24"/>
              </w:rPr>
            </w:pPr>
            <w:r w:rsidRPr="00932D73">
              <w:rPr>
                <w:rFonts w:ascii="Times New Roman" w:hAnsi="Times New Roman"/>
                <w:b/>
                <w:sz w:val="24"/>
                <w:szCs w:val="24"/>
              </w:rPr>
              <w:t>Nr.</w:t>
            </w:r>
          </w:p>
          <w:p w14:paraId="361CEC8E"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Crt</w:t>
            </w:r>
            <w:proofErr w:type="spellEnd"/>
            <w:r w:rsidRPr="00932D73">
              <w:rPr>
                <w:rFonts w:ascii="Times New Roman" w:hAnsi="Times New Roman"/>
                <w:b/>
                <w:sz w:val="24"/>
                <w:szCs w:val="24"/>
              </w:rPr>
              <w:t>.</w:t>
            </w:r>
          </w:p>
        </w:tc>
        <w:tc>
          <w:tcPr>
            <w:tcW w:w="2092" w:type="dxa"/>
          </w:tcPr>
          <w:p w14:paraId="0EABD470"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2254DA">
              <w:rPr>
                <w:rFonts w:ascii="Times New Roman" w:hAnsi="Times New Roman"/>
                <w:b/>
                <w:sz w:val="24"/>
                <w:szCs w:val="24"/>
              </w:rPr>
              <w:t>Ediţia</w:t>
            </w:r>
            <w:proofErr w:type="spellEnd"/>
            <w:r w:rsidR="00D6154D">
              <w:rPr>
                <w:rFonts w:ascii="Times New Roman" w:hAnsi="Times New Roman"/>
                <w:b/>
                <w:sz w:val="24"/>
                <w:szCs w:val="24"/>
              </w:rPr>
              <w:t xml:space="preserve"> </w:t>
            </w:r>
            <w:proofErr w:type="spellStart"/>
            <w:r w:rsidRPr="002254DA">
              <w:rPr>
                <w:rFonts w:ascii="Times New Roman" w:hAnsi="Times New Roman"/>
                <w:b/>
                <w:sz w:val="24"/>
                <w:szCs w:val="24"/>
              </w:rPr>
              <w:t>sau</w:t>
            </w:r>
            <w:proofErr w:type="spellEnd"/>
            <w:r w:rsidRPr="002254DA">
              <w:rPr>
                <w:rFonts w:ascii="Times New Roman" w:hAnsi="Times New Roman"/>
                <w:b/>
                <w:sz w:val="24"/>
                <w:szCs w:val="24"/>
              </w:rPr>
              <w:t xml:space="preserve">, </w:t>
            </w:r>
            <w:proofErr w:type="spellStart"/>
            <w:r w:rsidRPr="002254DA">
              <w:rPr>
                <w:rFonts w:ascii="Times New Roman" w:hAnsi="Times New Roman"/>
                <w:b/>
                <w:sz w:val="24"/>
                <w:szCs w:val="24"/>
              </w:rPr>
              <w:t>după</w:t>
            </w:r>
            <w:proofErr w:type="spellEnd"/>
            <w:r w:rsidR="00D6154D">
              <w:rPr>
                <w:rFonts w:ascii="Times New Roman" w:hAnsi="Times New Roman"/>
                <w:b/>
                <w:sz w:val="24"/>
                <w:szCs w:val="24"/>
              </w:rPr>
              <w:t xml:space="preserve"> </w:t>
            </w:r>
            <w:proofErr w:type="spellStart"/>
            <w:r w:rsidRPr="002254DA">
              <w:rPr>
                <w:rFonts w:ascii="Times New Roman" w:hAnsi="Times New Roman"/>
                <w:b/>
                <w:sz w:val="24"/>
                <w:szCs w:val="24"/>
              </w:rPr>
              <w:t>caz</w:t>
            </w:r>
            <w:proofErr w:type="spellEnd"/>
            <w:r w:rsidRPr="00932D73">
              <w:rPr>
                <w:rFonts w:ascii="Times New Roman" w:hAnsi="Times New Roman"/>
                <w:b/>
                <w:sz w:val="24"/>
                <w:szCs w:val="24"/>
              </w:rPr>
              <w:t>,</w:t>
            </w:r>
          </w:p>
          <w:p w14:paraId="71017FC9" w14:textId="77777777" w:rsidR="00D53966" w:rsidRPr="00932D73" w:rsidRDefault="00D6154D"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R</w:t>
            </w:r>
            <w:r w:rsidR="00D53966" w:rsidRPr="00932D73">
              <w:rPr>
                <w:rFonts w:ascii="Times New Roman" w:hAnsi="Times New Roman"/>
                <w:b/>
                <w:sz w:val="24"/>
                <w:szCs w:val="24"/>
              </w:rPr>
              <w:t>evizia</w:t>
            </w:r>
            <w:proofErr w:type="spellEnd"/>
            <w:r>
              <w:rPr>
                <w:rFonts w:ascii="Times New Roman" w:hAnsi="Times New Roman"/>
                <w:b/>
                <w:sz w:val="24"/>
                <w:szCs w:val="24"/>
              </w:rPr>
              <w:t xml:space="preserve"> </w:t>
            </w:r>
            <w:proofErr w:type="spellStart"/>
            <w:r w:rsidR="00D53966" w:rsidRPr="00932D73">
              <w:rPr>
                <w:rFonts w:ascii="Times New Roman" w:hAnsi="Times New Roman"/>
                <w:b/>
                <w:sz w:val="24"/>
                <w:szCs w:val="24"/>
              </w:rPr>
              <w:t>în</w:t>
            </w:r>
            <w:proofErr w:type="spellEnd"/>
            <w:r>
              <w:rPr>
                <w:rFonts w:ascii="Times New Roman" w:hAnsi="Times New Roman"/>
                <w:b/>
                <w:sz w:val="24"/>
                <w:szCs w:val="24"/>
              </w:rPr>
              <w:t xml:space="preserve"> </w:t>
            </w:r>
            <w:proofErr w:type="spellStart"/>
            <w:r w:rsidR="00D53966" w:rsidRPr="00932D73">
              <w:rPr>
                <w:rFonts w:ascii="Times New Roman" w:hAnsi="Times New Roman"/>
                <w:b/>
                <w:sz w:val="24"/>
                <w:szCs w:val="24"/>
              </w:rPr>
              <w:t>cadrul</w:t>
            </w:r>
            <w:proofErr w:type="spellEnd"/>
            <w:r>
              <w:rPr>
                <w:rFonts w:ascii="Times New Roman" w:hAnsi="Times New Roman"/>
                <w:b/>
                <w:sz w:val="24"/>
                <w:szCs w:val="24"/>
              </w:rPr>
              <w:t xml:space="preserve"> </w:t>
            </w:r>
            <w:proofErr w:type="spellStart"/>
            <w:r w:rsidR="00D53966" w:rsidRPr="00932D73">
              <w:rPr>
                <w:rFonts w:ascii="Times New Roman" w:hAnsi="Times New Roman"/>
                <w:b/>
                <w:sz w:val="24"/>
                <w:szCs w:val="24"/>
              </w:rPr>
              <w:t>ediţiei</w:t>
            </w:r>
            <w:proofErr w:type="spellEnd"/>
          </w:p>
        </w:tc>
        <w:tc>
          <w:tcPr>
            <w:tcW w:w="2522" w:type="dxa"/>
          </w:tcPr>
          <w:p w14:paraId="61903D93" w14:textId="77777777" w:rsidR="00D6154D" w:rsidRDefault="00D6154D" w:rsidP="00774077">
            <w:pPr>
              <w:spacing w:after="0" w:line="240" w:lineRule="auto"/>
              <w:jc w:val="center"/>
              <w:rPr>
                <w:rFonts w:ascii="Times New Roman" w:hAnsi="Times New Roman"/>
                <w:b/>
                <w:sz w:val="24"/>
                <w:szCs w:val="24"/>
              </w:rPr>
            </w:pPr>
          </w:p>
          <w:p w14:paraId="75971E78"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Componentă</w:t>
            </w:r>
            <w:proofErr w:type="spellEnd"/>
          </w:p>
          <w:p w14:paraId="4178DB47"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revizuită</w:t>
            </w:r>
            <w:proofErr w:type="spellEnd"/>
          </w:p>
        </w:tc>
        <w:tc>
          <w:tcPr>
            <w:tcW w:w="2547" w:type="dxa"/>
          </w:tcPr>
          <w:p w14:paraId="54810C08" w14:textId="77777777" w:rsidR="00D6154D" w:rsidRDefault="00D6154D" w:rsidP="00774077">
            <w:pPr>
              <w:spacing w:after="0" w:line="240" w:lineRule="auto"/>
              <w:jc w:val="center"/>
              <w:rPr>
                <w:rFonts w:ascii="Times New Roman" w:hAnsi="Times New Roman"/>
                <w:b/>
                <w:sz w:val="24"/>
                <w:szCs w:val="24"/>
              </w:rPr>
            </w:pPr>
          </w:p>
          <w:p w14:paraId="75B7758E"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Modalitatea</w:t>
            </w:r>
            <w:proofErr w:type="spellEnd"/>
          </w:p>
          <w:p w14:paraId="1A25C2F2" w14:textId="77777777" w:rsidR="00D53966" w:rsidRPr="00932D73" w:rsidRDefault="00D53966" w:rsidP="00774077">
            <w:pPr>
              <w:spacing w:after="0" w:line="240" w:lineRule="auto"/>
              <w:jc w:val="center"/>
              <w:rPr>
                <w:rFonts w:ascii="Times New Roman" w:hAnsi="Times New Roman"/>
                <w:b/>
                <w:sz w:val="24"/>
                <w:szCs w:val="24"/>
              </w:rPr>
            </w:pPr>
            <w:proofErr w:type="spellStart"/>
            <w:r w:rsidRPr="00932D73">
              <w:rPr>
                <w:rFonts w:ascii="Times New Roman" w:hAnsi="Times New Roman"/>
                <w:b/>
                <w:sz w:val="24"/>
                <w:szCs w:val="24"/>
              </w:rPr>
              <w:t>reviziei</w:t>
            </w:r>
            <w:proofErr w:type="spellEnd"/>
          </w:p>
        </w:tc>
        <w:tc>
          <w:tcPr>
            <w:tcW w:w="1984" w:type="dxa"/>
          </w:tcPr>
          <w:p w14:paraId="35B48938" w14:textId="77777777" w:rsidR="00D53966" w:rsidRPr="00932D73" w:rsidRDefault="00D53966" w:rsidP="00774077">
            <w:pPr>
              <w:spacing w:after="0" w:line="240" w:lineRule="auto"/>
              <w:jc w:val="center"/>
              <w:rPr>
                <w:rFonts w:ascii="Times New Roman" w:hAnsi="Times New Roman"/>
                <w:b/>
                <w:sz w:val="24"/>
                <w:szCs w:val="24"/>
              </w:rPr>
            </w:pPr>
            <w:r w:rsidRPr="00932D73">
              <w:rPr>
                <w:rFonts w:ascii="Times New Roman" w:hAnsi="Times New Roman"/>
                <w:b/>
                <w:sz w:val="24"/>
                <w:szCs w:val="24"/>
              </w:rPr>
              <w:t xml:space="preserve">Data la care se </w:t>
            </w:r>
            <w:proofErr w:type="spellStart"/>
            <w:r w:rsidRPr="00932D73">
              <w:rPr>
                <w:rFonts w:ascii="Times New Roman" w:hAnsi="Times New Roman"/>
                <w:b/>
                <w:sz w:val="24"/>
                <w:szCs w:val="24"/>
              </w:rPr>
              <w:t>aplică</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prevederile</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sau</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reviziei</w:t>
            </w:r>
            <w:proofErr w:type="spellEnd"/>
            <w:r w:rsidR="00D6154D">
              <w:rPr>
                <w:rFonts w:ascii="Times New Roman" w:hAnsi="Times New Roman"/>
                <w:b/>
                <w:sz w:val="24"/>
                <w:szCs w:val="24"/>
              </w:rPr>
              <w:t xml:space="preserve"> </w:t>
            </w:r>
            <w:proofErr w:type="spellStart"/>
            <w:r w:rsidRPr="00932D73">
              <w:rPr>
                <w:rFonts w:ascii="Times New Roman" w:hAnsi="Times New Roman"/>
                <w:b/>
                <w:sz w:val="24"/>
                <w:szCs w:val="24"/>
              </w:rPr>
              <w:t>ediţiei</w:t>
            </w:r>
            <w:proofErr w:type="spellEnd"/>
          </w:p>
        </w:tc>
      </w:tr>
      <w:tr w:rsidR="00D53966" w:rsidRPr="002254DA" w14:paraId="32279294" w14:textId="77777777" w:rsidTr="00573038">
        <w:trPr>
          <w:trHeight w:val="643"/>
        </w:trPr>
        <w:tc>
          <w:tcPr>
            <w:tcW w:w="636" w:type="dxa"/>
          </w:tcPr>
          <w:p w14:paraId="414BF19F" w14:textId="77777777" w:rsidR="00D53966" w:rsidRPr="00932D73" w:rsidRDefault="00D53966" w:rsidP="00774077">
            <w:pPr>
              <w:pStyle w:val="Listparagraf"/>
              <w:numPr>
                <w:ilvl w:val="1"/>
                <w:numId w:val="1"/>
              </w:numPr>
              <w:spacing w:after="0" w:line="240" w:lineRule="auto"/>
              <w:jc w:val="center"/>
              <w:rPr>
                <w:rFonts w:ascii="Times New Roman" w:hAnsi="Times New Roman"/>
                <w:sz w:val="24"/>
                <w:szCs w:val="24"/>
              </w:rPr>
            </w:pPr>
          </w:p>
        </w:tc>
        <w:tc>
          <w:tcPr>
            <w:tcW w:w="2092" w:type="dxa"/>
          </w:tcPr>
          <w:p w14:paraId="1BBB9A97" w14:textId="77777777" w:rsidR="006C477D" w:rsidRDefault="006C477D" w:rsidP="00774077">
            <w:pPr>
              <w:spacing w:after="0" w:line="240" w:lineRule="auto"/>
              <w:rPr>
                <w:rFonts w:ascii="Times New Roman" w:hAnsi="Times New Roman"/>
                <w:sz w:val="24"/>
                <w:szCs w:val="24"/>
              </w:rPr>
            </w:pPr>
          </w:p>
          <w:p w14:paraId="49F93073" w14:textId="77777777" w:rsidR="008F5352" w:rsidRDefault="00D53966" w:rsidP="00774077">
            <w:pPr>
              <w:spacing w:after="0" w:line="240" w:lineRule="auto"/>
              <w:rPr>
                <w:rFonts w:ascii="Times New Roman" w:hAnsi="Times New Roman"/>
                <w:sz w:val="24"/>
                <w:szCs w:val="24"/>
              </w:rPr>
            </w:pPr>
            <w:proofErr w:type="spellStart"/>
            <w:r w:rsidRPr="006C477D">
              <w:rPr>
                <w:rFonts w:ascii="Times New Roman" w:hAnsi="Times New Roman"/>
                <w:sz w:val="24"/>
                <w:szCs w:val="24"/>
              </w:rPr>
              <w:t>Ediția</w:t>
            </w:r>
            <w:proofErr w:type="spellEnd"/>
            <w:r w:rsidRPr="006C477D">
              <w:rPr>
                <w:rFonts w:ascii="Times New Roman" w:hAnsi="Times New Roman"/>
                <w:sz w:val="24"/>
                <w:szCs w:val="24"/>
              </w:rPr>
              <w:t xml:space="preserve"> </w:t>
            </w:r>
            <w:r w:rsidR="003B1A19" w:rsidRPr="006C477D">
              <w:rPr>
                <w:rFonts w:ascii="Times New Roman" w:hAnsi="Times New Roman"/>
                <w:sz w:val="24"/>
                <w:szCs w:val="24"/>
              </w:rPr>
              <w:t>I</w:t>
            </w:r>
            <w:r w:rsidR="006C477D" w:rsidRPr="006C477D">
              <w:rPr>
                <w:rFonts w:ascii="Times New Roman" w:hAnsi="Times New Roman"/>
                <w:sz w:val="24"/>
                <w:szCs w:val="24"/>
              </w:rPr>
              <w:t xml:space="preserve">, </w:t>
            </w:r>
          </w:p>
          <w:p w14:paraId="19813309" w14:textId="77C47AAC" w:rsidR="00D53966" w:rsidRPr="00573038" w:rsidRDefault="006C477D" w:rsidP="00774077">
            <w:pPr>
              <w:spacing w:after="0" w:line="240" w:lineRule="auto"/>
              <w:rPr>
                <w:rFonts w:ascii="Times New Roman" w:hAnsi="Times New Roman"/>
                <w:color w:val="FF0000"/>
                <w:sz w:val="24"/>
                <w:szCs w:val="24"/>
              </w:rPr>
            </w:pPr>
            <w:proofErr w:type="spellStart"/>
            <w:r w:rsidRPr="006C477D">
              <w:rPr>
                <w:rFonts w:ascii="Times New Roman" w:hAnsi="Times New Roman"/>
                <w:sz w:val="24"/>
                <w:szCs w:val="24"/>
              </w:rPr>
              <w:t>Revizia</w:t>
            </w:r>
            <w:proofErr w:type="spellEnd"/>
            <w:r w:rsidR="00DC5463">
              <w:rPr>
                <w:rFonts w:ascii="Times New Roman" w:hAnsi="Times New Roman"/>
                <w:sz w:val="24"/>
                <w:szCs w:val="24"/>
              </w:rPr>
              <w:t xml:space="preserve"> 3</w:t>
            </w:r>
          </w:p>
        </w:tc>
        <w:tc>
          <w:tcPr>
            <w:tcW w:w="2522" w:type="dxa"/>
          </w:tcPr>
          <w:p w14:paraId="212A3AD5" w14:textId="77777777" w:rsidR="006C477D" w:rsidRDefault="006C477D" w:rsidP="00774077">
            <w:pPr>
              <w:spacing w:after="0" w:line="240" w:lineRule="auto"/>
              <w:jc w:val="center"/>
              <w:rPr>
                <w:rFonts w:ascii="Times New Roman" w:hAnsi="Times New Roman"/>
                <w:sz w:val="24"/>
                <w:szCs w:val="24"/>
              </w:rPr>
            </w:pPr>
          </w:p>
          <w:p w14:paraId="6B9FB90B" w14:textId="77777777" w:rsidR="00D53966" w:rsidRDefault="008F5352" w:rsidP="00774077">
            <w:pPr>
              <w:spacing w:after="0" w:line="240" w:lineRule="auto"/>
              <w:jc w:val="center"/>
              <w:rPr>
                <w:rFonts w:ascii="Times New Roman" w:hAnsi="Times New Roman"/>
                <w:sz w:val="24"/>
                <w:szCs w:val="24"/>
              </w:rPr>
            </w:pPr>
            <w:r>
              <w:rPr>
                <w:rFonts w:ascii="Times New Roman" w:hAnsi="Times New Roman"/>
                <w:sz w:val="24"/>
                <w:szCs w:val="24"/>
              </w:rPr>
              <w:t>8.3</w:t>
            </w:r>
          </w:p>
          <w:p w14:paraId="034E0C22" w14:textId="0CFFBCC3" w:rsidR="008F5352" w:rsidRPr="002254DA" w:rsidRDefault="008F5352" w:rsidP="00774077">
            <w:pPr>
              <w:spacing w:after="0" w:line="240" w:lineRule="auto"/>
              <w:jc w:val="center"/>
              <w:rPr>
                <w:rFonts w:ascii="Times New Roman" w:hAnsi="Times New Roman"/>
                <w:sz w:val="24"/>
                <w:szCs w:val="24"/>
              </w:rPr>
            </w:pPr>
            <w:r>
              <w:rPr>
                <w:rFonts w:ascii="Times New Roman" w:hAnsi="Times New Roman"/>
                <w:sz w:val="24"/>
                <w:szCs w:val="24"/>
              </w:rPr>
              <w:t>8.4</w:t>
            </w:r>
          </w:p>
        </w:tc>
        <w:tc>
          <w:tcPr>
            <w:tcW w:w="2547" w:type="dxa"/>
          </w:tcPr>
          <w:p w14:paraId="6434243B" w14:textId="77777777" w:rsidR="00D53966" w:rsidRPr="002E0FD2" w:rsidRDefault="00D53966" w:rsidP="00774077">
            <w:pPr>
              <w:shd w:val="clear" w:color="auto" w:fill="FFFFFF"/>
              <w:spacing w:after="0" w:line="240" w:lineRule="auto"/>
              <w:outlineLvl w:val="0"/>
              <w:rPr>
                <w:rFonts w:ascii="Cambria" w:hAnsi="Cambria" w:cs="Calibri"/>
                <w:color w:val="2A76A7"/>
                <w:kern w:val="36"/>
                <w:sz w:val="42"/>
                <w:szCs w:val="42"/>
              </w:rPr>
            </w:pPr>
            <w:r w:rsidRPr="00DC5463">
              <w:rPr>
                <w:rFonts w:ascii="Times New Roman" w:hAnsi="Times New Roman"/>
                <w:sz w:val="20"/>
                <w:szCs w:val="20"/>
              </w:rPr>
              <w:t>Conform</w:t>
            </w:r>
            <w:r w:rsidR="00D6154D" w:rsidRPr="00DC5463">
              <w:rPr>
                <w:rFonts w:ascii="Times New Roman" w:hAnsi="Times New Roman"/>
                <w:sz w:val="20"/>
                <w:szCs w:val="20"/>
              </w:rPr>
              <w:t xml:space="preserve"> </w:t>
            </w:r>
            <w:proofErr w:type="spellStart"/>
            <w:r>
              <w:rPr>
                <w:rFonts w:ascii="Times New Roman" w:hAnsi="Times New Roman"/>
                <w:kern w:val="36"/>
                <w:sz w:val="18"/>
                <w:szCs w:val="18"/>
              </w:rPr>
              <w:t>Instrucțiunii</w:t>
            </w:r>
            <w:proofErr w:type="spellEnd"/>
            <w:r w:rsidR="00D6154D">
              <w:rPr>
                <w:rFonts w:ascii="Times New Roman" w:hAnsi="Times New Roman"/>
                <w:kern w:val="36"/>
                <w:sz w:val="18"/>
                <w:szCs w:val="18"/>
              </w:rPr>
              <w:t xml:space="preserve"> </w:t>
            </w:r>
            <w:r w:rsidRPr="002E0FD2">
              <w:rPr>
                <w:rFonts w:ascii="Times New Roman" w:hAnsi="Times New Roman"/>
                <w:kern w:val="36"/>
                <w:sz w:val="18"/>
                <w:szCs w:val="18"/>
              </w:rPr>
              <w:t xml:space="preserve">nr. 1/2018 </w:t>
            </w:r>
            <w:proofErr w:type="spellStart"/>
            <w:r w:rsidRPr="002E0FD2">
              <w:rPr>
                <w:rFonts w:ascii="Times New Roman" w:hAnsi="Times New Roman"/>
                <w:kern w:val="36"/>
                <w:sz w:val="18"/>
                <w:szCs w:val="18"/>
              </w:rPr>
              <w:t>privind</w:t>
            </w:r>
            <w:proofErr w:type="spellEnd"/>
            <w:r w:rsidR="00D6154D">
              <w:rPr>
                <w:rFonts w:ascii="Times New Roman" w:hAnsi="Times New Roman"/>
                <w:kern w:val="36"/>
                <w:sz w:val="18"/>
                <w:szCs w:val="18"/>
              </w:rPr>
              <w:t xml:space="preserve"> </w:t>
            </w:r>
            <w:proofErr w:type="spellStart"/>
            <w:r w:rsidRPr="002E0FD2">
              <w:rPr>
                <w:rFonts w:ascii="Times New Roman" w:hAnsi="Times New Roman"/>
                <w:kern w:val="36"/>
                <w:sz w:val="18"/>
                <w:szCs w:val="18"/>
              </w:rPr>
              <w:t>aplicare</w:t>
            </w:r>
            <w:proofErr w:type="spellEnd"/>
            <w:r w:rsidR="00D6154D">
              <w:rPr>
                <w:rFonts w:ascii="Times New Roman" w:hAnsi="Times New Roman"/>
                <w:kern w:val="36"/>
                <w:sz w:val="18"/>
                <w:szCs w:val="18"/>
              </w:rPr>
              <w:t xml:space="preserve"> </w:t>
            </w:r>
            <w:proofErr w:type="spellStart"/>
            <w:r w:rsidRPr="002E0FD2">
              <w:rPr>
                <w:rFonts w:ascii="Times New Roman" w:hAnsi="Times New Roman"/>
                <w:kern w:val="36"/>
                <w:sz w:val="18"/>
                <w:szCs w:val="18"/>
              </w:rPr>
              <w:t>aunitară</w:t>
            </w:r>
            <w:proofErr w:type="spellEnd"/>
            <w:r w:rsidRPr="002E0FD2">
              <w:rPr>
                <w:rFonts w:ascii="Times New Roman" w:hAnsi="Times New Roman"/>
                <w:kern w:val="36"/>
                <w:sz w:val="18"/>
                <w:szCs w:val="18"/>
              </w:rPr>
              <w:t xml:space="preserve"> la </w:t>
            </w:r>
            <w:proofErr w:type="spellStart"/>
            <w:r w:rsidRPr="002E0FD2">
              <w:rPr>
                <w:rFonts w:ascii="Times New Roman" w:hAnsi="Times New Roman"/>
                <w:kern w:val="36"/>
                <w:sz w:val="18"/>
                <w:szCs w:val="18"/>
              </w:rPr>
              <w:t>nivelul</w:t>
            </w:r>
            <w:proofErr w:type="spellEnd"/>
            <w:r w:rsidR="00D6154D">
              <w:rPr>
                <w:rFonts w:ascii="Times New Roman" w:hAnsi="Times New Roman"/>
                <w:kern w:val="36"/>
                <w:sz w:val="18"/>
                <w:szCs w:val="18"/>
              </w:rPr>
              <w:t xml:space="preserve"> </w:t>
            </w:r>
            <w:proofErr w:type="spellStart"/>
            <w:r w:rsidRPr="002E0FD2">
              <w:rPr>
                <w:rFonts w:ascii="Times New Roman" w:hAnsi="Times New Roman"/>
                <w:kern w:val="36"/>
                <w:sz w:val="18"/>
                <w:szCs w:val="18"/>
              </w:rPr>
              <w:t>unităților</w:t>
            </w:r>
            <w:proofErr w:type="spellEnd"/>
            <w:r w:rsidRPr="002E0FD2">
              <w:rPr>
                <w:rFonts w:ascii="Times New Roman" w:hAnsi="Times New Roman"/>
                <w:kern w:val="36"/>
                <w:sz w:val="18"/>
                <w:szCs w:val="18"/>
              </w:rPr>
              <w:t xml:space="preserve"> de </w:t>
            </w:r>
            <w:proofErr w:type="spellStart"/>
            <w:r w:rsidRPr="002E0FD2">
              <w:rPr>
                <w:rFonts w:ascii="Times New Roman" w:hAnsi="Times New Roman"/>
                <w:kern w:val="36"/>
                <w:sz w:val="18"/>
                <w:szCs w:val="18"/>
              </w:rPr>
              <w:t>învățământ</w:t>
            </w:r>
            <w:proofErr w:type="spellEnd"/>
            <w:r w:rsidR="00D6154D">
              <w:rPr>
                <w:rFonts w:ascii="Times New Roman" w:hAnsi="Times New Roman"/>
                <w:kern w:val="36"/>
                <w:sz w:val="18"/>
                <w:szCs w:val="18"/>
              </w:rPr>
              <w:t xml:space="preserve"> </w:t>
            </w:r>
            <w:proofErr w:type="spellStart"/>
            <w:r w:rsidRPr="002E0FD2">
              <w:rPr>
                <w:rFonts w:ascii="Times New Roman" w:hAnsi="Times New Roman"/>
                <w:kern w:val="36"/>
                <w:sz w:val="18"/>
                <w:szCs w:val="18"/>
              </w:rPr>
              <w:t>preuniversitar</w:t>
            </w:r>
            <w:proofErr w:type="spellEnd"/>
            <w:r w:rsidRPr="002E0FD2">
              <w:rPr>
                <w:rFonts w:ascii="Times New Roman" w:hAnsi="Times New Roman"/>
                <w:kern w:val="36"/>
                <w:sz w:val="18"/>
                <w:szCs w:val="18"/>
              </w:rPr>
              <w:t xml:space="preserve"> a </w:t>
            </w:r>
            <w:proofErr w:type="spellStart"/>
            <w:r w:rsidRPr="002E0FD2">
              <w:rPr>
                <w:rFonts w:ascii="Times New Roman" w:hAnsi="Times New Roman"/>
                <w:kern w:val="36"/>
                <w:sz w:val="18"/>
                <w:szCs w:val="18"/>
              </w:rPr>
              <w:t>Standardului</w:t>
            </w:r>
            <w:proofErr w:type="spellEnd"/>
            <w:r w:rsidRPr="002E0FD2">
              <w:rPr>
                <w:rFonts w:ascii="Times New Roman" w:hAnsi="Times New Roman"/>
                <w:kern w:val="36"/>
                <w:sz w:val="18"/>
                <w:szCs w:val="18"/>
              </w:rPr>
              <w:t xml:space="preserve"> 9 </w:t>
            </w:r>
            <w:r w:rsidR="00D6154D">
              <w:rPr>
                <w:rFonts w:ascii="Times New Roman" w:hAnsi="Times New Roman"/>
                <w:kern w:val="36"/>
                <w:sz w:val="18"/>
                <w:szCs w:val="18"/>
              </w:rPr>
              <w:t>–</w:t>
            </w:r>
            <w:r w:rsidRPr="002E0FD2">
              <w:rPr>
                <w:rFonts w:ascii="Times New Roman" w:hAnsi="Times New Roman"/>
                <w:kern w:val="36"/>
                <w:sz w:val="18"/>
                <w:szCs w:val="18"/>
              </w:rPr>
              <w:t xml:space="preserve"> </w:t>
            </w:r>
            <w:proofErr w:type="spellStart"/>
            <w:r w:rsidRPr="002E0FD2">
              <w:rPr>
                <w:rFonts w:ascii="Times New Roman" w:hAnsi="Times New Roman"/>
                <w:kern w:val="36"/>
                <w:sz w:val="18"/>
                <w:szCs w:val="18"/>
              </w:rPr>
              <w:t>Proceduri</w:t>
            </w:r>
            <w:proofErr w:type="spellEnd"/>
            <w:r w:rsidR="00D6154D">
              <w:rPr>
                <w:rFonts w:ascii="Times New Roman" w:hAnsi="Times New Roman"/>
                <w:kern w:val="36"/>
                <w:sz w:val="18"/>
                <w:szCs w:val="18"/>
              </w:rPr>
              <w:t xml:space="preserve"> </w:t>
            </w:r>
            <w:proofErr w:type="spellStart"/>
            <w:r w:rsidRPr="002E0FD2">
              <w:rPr>
                <w:rFonts w:ascii="Times New Roman" w:hAnsi="Times New Roman"/>
                <w:kern w:val="36"/>
                <w:sz w:val="18"/>
                <w:szCs w:val="18"/>
              </w:rPr>
              <w:t>prevăzut</w:t>
            </w:r>
            <w:proofErr w:type="spellEnd"/>
            <w:r w:rsidR="00D6154D">
              <w:rPr>
                <w:rFonts w:ascii="Times New Roman" w:hAnsi="Times New Roman"/>
                <w:kern w:val="36"/>
                <w:sz w:val="18"/>
                <w:szCs w:val="18"/>
              </w:rPr>
              <w:t xml:space="preserve"> </w:t>
            </w:r>
            <w:proofErr w:type="spellStart"/>
            <w:r w:rsidRPr="002E0FD2">
              <w:rPr>
                <w:rFonts w:ascii="Times New Roman" w:hAnsi="Times New Roman"/>
                <w:kern w:val="36"/>
                <w:sz w:val="18"/>
                <w:szCs w:val="18"/>
              </w:rPr>
              <w:t>în</w:t>
            </w:r>
            <w:proofErr w:type="spellEnd"/>
            <w:r w:rsidR="00D6154D">
              <w:rPr>
                <w:rFonts w:ascii="Times New Roman" w:hAnsi="Times New Roman"/>
                <w:kern w:val="36"/>
                <w:sz w:val="18"/>
                <w:szCs w:val="18"/>
              </w:rPr>
              <w:t xml:space="preserve"> </w:t>
            </w:r>
            <w:proofErr w:type="spellStart"/>
            <w:r w:rsidRPr="002E0FD2">
              <w:rPr>
                <w:rFonts w:ascii="Times New Roman" w:hAnsi="Times New Roman"/>
                <w:kern w:val="36"/>
                <w:sz w:val="18"/>
                <w:szCs w:val="18"/>
              </w:rPr>
              <w:t>Codul</w:t>
            </w:r>
            <w:proofErr w:type="spellEnd"/>
            <w:r w:rsidR="00D6154D">
              <w:rPr>
                <w:rFonts w:ascii="Times New Roman" w:hAnsi="Times New Roman"/>
                <w:kern w:val="36"/>
                <w:sz w:val="18"/>
                <w:szCs w:val="18"/>
              </w:rPr>
              <w:t xml:space="preserve"> </w:t>
            </w:r>
            <w:proofErr w:type="spellStart"/>
            <w:r w:rsidRPr="002E0FD2">
              <w:rPr>
                <w:rFonts w:ascii="Times New Roman" w:hAnsi="Times New Roman"/>
                <w:kern w:val="36"/>
                <w:sz w:val="18"/>
                <w:szCs w:val="18"/>
              </w:rPr>
              <w:t>controlului</w:t>
            </w:r>
            <w:proofErr w:type="spellEnd"/>
            <w:r w:rsidRPr="002E0FD2">
              <w:rPr>
                <w:rFonts w:ascii="Times New Roman" w:hAnsi="Times New Roman"/>
                <w:kern w:val="36"/>
                <w:sz w:val="18"/>
                <w:szCs w:val="18"/>
              </w:rPr>
              <w:t xml:space="preserve"> intern managerial al </w:t>
            </w:r>
            <w:proofErr w:type="spellStart"/>
            <w:r w:rsidRPr="002E0FD2">
              <w:rPr>
                <w:rFonts w:ascii="Times New Roman" w:hAnsi="Times New Roman"/>
                <w:kern w:val="36"/>
                <w:sz w:val="18"/>
                <w:szCs w:val="18"/>
              </w:rPr>
              <w:t>entităților</w:t>
            </w:r>
            <w:proofErr w:type="spellEnd"/>
            <w:r w:rsidR="00D6154D">
              <w:rPr>
                <w:rFonts w:ascii="Times New Roman" w:hAnsi="Times New Roman"/>
                <w:kern w:val="36"/>
                <w:sz w:val="18"/>
                <w:szCs w:val="18"/>
              </w:rPr>
              <w:t xml:space="preserve"> </w:t>
            </w:r>
            <w:proofErr w:type="spellStart"/>
            <w:r w:rsidRPr="002E0FD2">
              <w:rPr>
                <w:rFonts w:ascii="Times New Roman" w:hAnsi="Times New Roman"/>
                <w:kern w:val="36"/>
                <w:sz w:val="18"/>
                <w:szCs w:val="18"/>
              </w:rPr>
              <w:t>publice</w:t>
            </w:r>
            <w:proofErr w:type="spellEnd"/>
            <w:r w:rsidRPr="002E0FD2">
              <w:rPr>
                <w:rFonts w:ascii="Times New Roman" w:hAnsi="Times New Roman"/>
                <w:kern w:val="36"/>
                <w:sz w:val="18"/>
                <w:szCs w:val="18"/>
              </w:rPr>
              <w:t xml:space="preserve">, </w:t>
            </w:r>
            <w:proofErr w:type="spellStart"/>
            <w:r w:rsidRPr="002E0FD2">
              <w:rPr>
                <w:rFonts w:ascii="Times New Roman" w:hAnsi="Times New Roman"/>
                <w:kern w:val="36"/>
                <w:sz w:val="18"/>
                <w:szCs w:val="18"/>
              </w:rPr>
              <w:t>aprobat</w:t>
            </w:r>
            <w:proofErr w:type="spellEnd"/>
            <w:r w:rsidR="00D6154D">
              <w:rPr>
                <w:rFonts w:ascii="Times New Roman" w:hAnsi="Times New Roman"/>
                <w:kern w:val="36"/>
                <w:sz w:val="18"/>
                <w:szCs w:val="18"/>
              </w:rPr>
              <w:t xml:space="preserve"> </w:t>
            </w:r>
            <w:proofErr w:type="spellStart"/>
            <w:r w:rsidRPr="002E0FD2">
              <w:rPr>
                <w:rFonts w:ascii="Times New Roman" w:hAnsi="Times New Roman"/>
                <w:kern w:val="36"/>
                <w:sz w:val="18"/>
                <w:szCs w:val="18"/>
              </w:rPr>
              <w:t>prin</w:t>
            </w:r>
            <w:proofErr w:type="spellEnd"/>
            <w:r w:rsidR="00D6154D">
              <w:rPr>
                <w:rFonts w:ascii="Times New Roman" w:hAnsi="Times New Roman"/>
                <w:kern w:val="36"/>
                <w:sz w:val="18"/>
                <w:szCs w:val="18"/>
              </w:rPr>
              <w:t xml:space="preserve"> </w:t>
            </w:r>
            <w:proofErr w:type="spellStart"/>
            <w:r w:rsidRPr="002E0FD2">
              <w:rPr>
                <w:rFonts w:ascii="Times New Roman" w:hAnsi="Times New Roman"/>
                <w:kern w:val="36"/>
                <w:sz w:val="18"/>
                <w:szCs w:val="18"/>
              </w:rPr>
              <w:t>Ordinul</w:t>
            </w:r>
            <w:proofErr w:type="spellEnd"/>
            <w:r w:rsidR="00D6154D">
              <w:rPr>
                <w:rFonts w:ascii="Times New Roman" w:hAnsi="Times New Roman"/>
                <w:kern w:val="36"/>
                <w:sz w:val="18"/>
                <w:szCs w:val="18"/>
              </w:rPr>
              <w:t xml:space="preserve"> </w:t>
            </w:r>
            <w:proofErr w:type="spellStart"/>
            <w:r w:rsidRPr="002E0FD2">
              <w:rPr>
                <w:rFonts w:ascii="Times New Roman" w:hAnsi="Times New Roman"/>
                <w:kern w:val="36"/>
                <w:sz w:val="18"/>
                <w:szCs w:val="18"/>
              </w:rPr>
              <w:t>secretarului</w:t>
            </w:r>
            <w:proofErr w:type="spellEnd"/>
            <w:r w:rsidRPr="002E0FD2">
              <w:rPr>
                <w:rFonts w:ascii="Times New Roman" w:hAnsi="Times New Roman"/>
                <w:kern w:val="36"/>
                <w:sz w:val="18"/>
                <w:szCs w:val="18"/>
              </w:rPr>
              <w:t xml:space="preserve"> general al </w:t>
            </w:r>
            <w:proofErr w:type="spellStart"/>
            <w:r w:rsidRPr="002E0FD2">
              <w:rPr>
                <w:rFonts w:ascii="Times New Roman" w:hAnsi="Times New Roman"/>
                <w:kern w:val="36"/>
                <w:sz w:val="18"/>
                <w:szCs w:val="18"/>
              </w:rPr>
              <w:t>Guvernului</w:t>
            </w:r>
            <w:proofErr w:type="spellEnd"/>
            <w:r w:rsidR="00D6154D">
              <w:rPr>
                <w:rFonts w:ascii="Times New Roman" w:hAnsi="Times New Roman"/>
                <w:kern w:val="36"/>
                <w:sz w:val="18"/>
                <w:szCs w:val="18"/>
              </w:rPr>
              <w:t xml:space="preserve"> </w:t>
            </w:r>
            <w:r w:rsidRPr="002E0FD2">
              <w:rPr>
                <w:rFonts w:ascii="Times New Roman" w:hAnsi="Times New Roman"/>
                <w:kern w:val="36"/>
                <w:sz w:val="18"/>
                <w:szCs w:val="18"/>
              </w:rPr>
              <w:t>nr. 600/2018</w:t>
            </w:r>
          </w:p>
        </w:tc>
        <w:tc>
          <w:tcPr>
            <w:tcW w:w="1984" w:type="dxa"/>
          </w:tcPr>
          <w:p w14:paraId="5E46AAF3" w14:textId="77777777" w:rsidR="006C477D" w:rsidRDefault="006C477D" w:rsidP="00774077">
            <w:pPr>
              <w:spacing w:after="0" w:line="240" w:lineRule="auto"/>
              <w:jc w:val="center"/>
              <w:rPr>
                <w:rFonts w:ascii="Times New Roman" w:hAnsi="Times New Roman"/>
                <w:sz w:val="24"/>
                <w:szCs w:val="24"/>
              </w:rPr>
            </w:pPr>
          </w:p>
          <w:p w14:paraId="54DB49BF" w14:textId="77777777" w:rsidR="006C477D" w:rsidRDefault="006C477D" w:rsidP="00774077">
            <w:pPr>
              <w:spacing w:after="0" w:line="240" w:lineRule="auto"/>
              <w:jc w:val="center"/>
              <w:rPr>
                <w:rFonts w:ascii="Times New Roman" w:hAnsi="Times New Roman"/>
                <w:sz w:val="24"/>
                <w:szCs w:val="24"/>
              </w:rPr>
            </w:pPr>
          </w:p>
          <w:p w14:paraId="3F5EC7E6" w14:textId="2116EEF8" w:rsidR="00D53966" w:rsidRPr="00932D73" w:rsidRDefault="00774077" w:rsidP="00774077">
            <w:pPr>
              <w:spacing w:after="0" w:line="240" w:lineRule="auto"/>
              <w:jc w:val="center"/>
              <w:rPr>
                <w:rFonts w:ascii="Times New Roman" w:hAnsi="Times New Roman"/>
                <w:sz w:val="24"/>
                <w:szCs w:val="24"/>
              </w:rPr>
            </w:pPr>
            <w:r>
              <w:rPr>
                <w:rFonts w:ascii="Times New Roman" w:hAnsi="Times New Roman"/>
                <w:sz w:val="24"/>
                <w:szCs w:val="24"/>
              </w:rPr>
              <w:t>28.06.2024</w:t>
            </w:r>
          </w:p>
        </w:tc>
      </w:tr>
    </w:tbl>
    <w:p w14:paraId="332F114E" w14:textId="698ACDA2" w:rsidR="00D53966" w:rsidRPr="00932D73" w:rsidRDefault="00D53966" w:rsidP="00D53966">
      <w:pPr>
        <w:spacing w:after="0" w:line="240" w:lineRule="auto"/>
        <w:ind w:left="180"/>
        <w:rPr>
          <w:rFonts w:ascii="Times New Roman" w:hAnsi="Times New Roman"/>
          <w:sz w:val="24"/>
          <w:szCs w:val="24"/>
        </w:rPr>
      </w:pPr>
    </w:p>
    <w:p w14:paraId="2FB7B980" w14:textId="77777777" w:rsidR="00D53966" w:rsidRPr="00097FEA" w:rsidRDefault="00D53966" w:rsidP="00D53966">
      <w:pPr>
        <w:pStyle w:val="Listparagraf"/>
        <w:numPr>
          <w:ilvl w:val="0"/>
          <w:numId w:val="1"/>
        </w:numPr>
        <w:spacing w:after="0" w:line="240" w:lineRule="auto"/>
        <w:jc w:val="both"/>
        <w:rPr>
          <w:rFonts w:ascii="Times New Roman" w:hAnsi="Times New Roman"/>
          <w:b/>
          <w:sz w:val="24"/>
          <w:szCs w:val="24"/>
        </w:rPr>
      </w:pPr>
      <w:r w:rsidRPr="00932D73">
        <w:rPr>
          <w:rFonts w:ascii="Times New Roman" w:hAnsi="Times New Roman"/>
          <w:b/>
          <w:sz w:val="24"/>
          <w:szCs w:val="24"/>
        </w:rPr>
        <w:t>Lista</w:t>
      </w:r>
      <w:r w:rsidR="000472EA">
        <w:rPr>
          <w:rFonts w:ascii="Times New Roman" w:hAnsi="Times New Roman"/>
          <w:b/>
          <w:sz w:val="24"/>
          <w:szCs w:val="24"/>
        </w:rPr>
        <w:t xml:space="preserve"> </w:t>
      </w:r>
      <w:proofErr w:type="spellStart"/>
      <w:r w:rsidRPr="00932D73">
        <w:rPr>
          <w:rFonts w:ascii="Times New Roman" w:hAnsi="Times New Roman"/>
          <w:b/>
          <w:sz w:val="24"/>
          <w:szCs w:val="24"/>
        </w:rPr>
        <w:t>cuprinzând</w:t>
      </w:r>
      <w:proofErr w:type="spellEnd"/>
      <w:r w:rsidR="000472EA">
        <w:rPr>
          <w:rFonts w:ascii="Times New Roman" w:hAnsi="Times New Roman"/>
          <w:b/>
          <w:sz w:val="24"/>
          <w:szCs w:val="24"/>
        </w:rPr>
        <w:t xml:space="preserve"> </w:t>
      </w:r>
      <w:proofErr w:type="spellStart"/>
      <w:r w:rsidRPr="00932D73">
        <w:rPr>
          <w:rFonts w:ascii="Times New Roman" w:hAnsi="Times New Roman"/>
          <w:b/>
          <w:sz w:val="24"/>
          <w:szCs w:val="24"/>
        </w:rPr>
        <w:t>persoanele</w:t>
      </w:r>
      <w:proofErr w:type="spellEnd"/>
      <w:r w:rsidRPr="00932D73">
        <w:rPr>
          <w:rFonts w:ascii="Times New Roman" w:hAnsi="Times New Roman"/>
          <w:b/>
          <w:sz w:val="24"/>
          <w:szCs w:val="24"/>
        </w:rPr>
        <w:t xml:space="preserve"> la care se </w:t>
      </w:r>
      <w:proofErr w:type="spellStart"/>
      <w:r w:rsidRPr="00932D73">
        <w:rPr>
          <w:rFonts w:ascii="Times New Roman" w:hAnsi="Times New Roman"/>
          <w:b/>
          <w:sz w:val="24"/>
          <w:szCs w:val="24"/>
        </w:rPr>
        <w:t>difuzează</w:t>
      </w:r>
      <w:proofErr w:type="spellEnd"/>
      <w:r w:rsidR="000472EA">
        <w:rPr>
          <w:rFonts w:ascii="Times New Roman" w:hAnsi="Times New Roman"/>
          <w:b/>
          <w:sz w:val="24"/>
          <w:szCs w:val="24"/>
        </w:rPr>
        <w:t xml:space="preserve"> </w:t>
      </w:r>
      <w:proofErr w:type="spellStart"/>
      <w:r w:rsidRPr="00932D73">
        <w:rPr>
          <w:rFonts w:ascii="Times New Roman" w:hAnsi="Times New Roman"/>
          <w:b/>
          <w:sz w:val="24"/>
          <w:szCs w:val="24"/>
        </w:rPr>
        <w:t>ediţia</w:t>
      </w:r>
      <w:proofErr w:type="spellEnd"/>
      <w:r w:rsidR="000472EA">
        <w:rPr>
          <w:rFonts w:ascii="Times New Roman" w:hAnsi="Times New Roman"/>
          <w:b/>
          <w:sz w:val="24"/>
          <w:szCs w:val="24"/>
        </w:rPr>
        <w:t xml:space="preserve"> </w:t>
      </w:r>
      <w:proofErr w:type="spellStart"/>
      <w:r w:rsidRPr="00932D73">
        <w:rPr>
          <w:rFonts w:ascii="Times New Roman" w:hAnsi="Times New Roman"/>
          <w:b/>
          <w:sz w:val="24"/>
          <w:szCs w:val="24"/>
        </w:rPr>
        <w:t>sau</w:t>
      </w:r>
      <w:proofErr w:type="spellEnd"/>
      <w:r w:rsidRPr="00932D73">
        <w:rPr>
          <w:rFonts w:ascii="Times New Roman" w:hAnsi="Times New Roman"/>
          <w:b/>
          <w:sz w:val="24"/>
          <w:szCs w:val="24"/>
        </w:rPr>
        <w:t xml:space="preserve">, </w:t>
      </w:r>
      <w:proofErr w:type="spellStart"/>
      <w:r w:rsidRPr="00932D73">
        <w:rPr>
          <w:rFonts w:ascii="Times New Roman" w:hAnsi="Times New Roman"/>
          <w:b/>
          <w:sz w:val="24"/>
          <w:szCs w:val="24"/>
        </w:rPr>
        <w:t>după</w:t>
      </w:r>
      <w:proofErr w:type="spellEnd"/>
      <w:r w:rsidR="000472EA">
        <w:rPr>
          <w:rFonts w:ascii="Times New Roman" w:hAnsi="Times New Roman"/>
          <w:b/>
          <w:sz w:val="24"/>
          <w:szCs w:val="24"/>
        </w:rPr>
        <w:t xml:space="preserve"> </w:t>
      </w:r>
      <w:proofErr w:type="spellStart"/>
      <w:r w:rsidRPr="00932D73">
        <w:rPr>
          <w:rFonts w:ascii="Times New Roman" w:hAnsi="Times New Roman"/>
          <w:b/>
          <w:sz w:val="24"/>
          <w:szCs w:val="24"/>
        </w:rPr>
        <w:t>caz</w:t>
      </w:r>
      <w:proofErr w:type="spellEnd"/>
      <w:r w:rsidRPr="00932D73">
        <w:rPr>
          <w:rFonts w:ascii="Times New Roman" w:hAnsi="Times New Roman"/>
          <w:b/>
          <w:sz w:val="24"/>
          <w:szCs w:val="24"/>
        </w:rPr>
        <w:t xml:space="preserve">, </w:t>
      </w:r>
      <w:proofErr w:type="spellStart"/>
      <w:r w:rsidRPr="00932D73">
        <w:rPr>
          <w:rFonts w:ascii="Times New Roman" w:hAnsi="Times New Roman"/>
          <w:b/>
          <w:sz w:val="24"/>
          <w:szCs w:val="24"/>
        </w:rPr>
        <w:t>revizia</w:t>
      </w:r>
      <w:proofErr w:type="spellEnd"/>
      <w:r w:rsidRPr="00932D73">
        <w:rPr>
          <w:rFonts w:ascii="Times New Roman" w:hAnsi="Times New Roman"/>
          <w:b/>
          <w:sz w:val="24"/>
          <w:szCs w:val="24"/>
        </w:rPr>
        <w:t xml:space="preserve"> din </w:t>
      </w:r>
      <w:proofErr w:type="spellStart"/>
      <w:r w:rsidRPr="00932D73">
        <w:rPr>
          <w:rFonts w:ascii="Times New Roman" w:hAnsi="Times New Roman"/>
          <w:b/>
          <w:sz w:val="24"/>
          <w:szCs w:val="24"/>
        </w:rPr>
        <w:t>cadrul</w:t>
      </w:r>
      <w:proofErr w:type="spellEnd"/>
      <w:r w:rsidR="000472EA">
        <w:rPr>
          <w:rFonts w:ascii="Times New Roman" w:hAnsi="Times New Roman"/>
          <w:b/>
          <w:sz w:val="24"/>
          <w:szCs w:val="24"/>
        </w:rPr>
        <w:t xml:space="preserve"> </w:t>
      </w:r>
      <w:proofErr w:type="spellStart"/>
      <w:r w:rsidRPr="00932D73">
        <w:rPr>
          <w:rFonts w:ascii="Times New Roman" w:hAnsi="Times New Roman"/>
          <w:b/>
          <w:sz w:val="24"/>
          <w:szCs w:val="24"/>
        </w:rPr>
        <w:t>ediţiei</w:t>
      </w:r>
      <w:proofErr w:type="spellEnd"/>
      <w:r w:rsidR="000472EA">
        <w:rPr>
          <w:rFonts w:ascii="Times New Roman" w:hAnsi="Times New Roman"/>
          <w:b/>
          <w:sz w:val="24"/>
          <w:szCs w:val="24"/>
        </w:rPr>
        <w:t xml:space="preserve"> </w:t>
      </w:r>
      <w:proofErr w:type="spellStart"/>
      <w:r w:rsidRPr="00932D73">
        <w:rPr>
          <w:rFonts w:ascii="Times New Roman" w:hAnsi="Times New Roman"/>
          <w:b/>
          <w:sz w:val="24"/>
          <w:szCs w:val="24"/>
        </w:rPr>
        <w:t>procedurii</w:t>
      </w:r>
      <w:proofErr w:type="spell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134"/>
        <w:gridCol w:w="1984"/>
        <w:gridCol w:w="1418"/>
        <w:gridCol w:w="3289"/>
      </w:tblGrid>
      <w:tr w:rsidR="00E652BD" w:rsidRPr="00625E76" w14:paraId="0782E150" w14:textId="77777777" w:rsidTr="00E652BD">
        <w:trPr>
          <w:trHeight w:val="534"/>
        </w:trPr>
        <w:tc>
          <w:tcPr>
            <w:tcW w:w="567" w:type="dxa"/>
          </w:tcPr>
          <w:p w14:paraId="36542703" w14:textId="77777777" w:rsidR="00E652BD" w:rsidRPr="00625E76" w:rsidRDefault="00E652BD" w:rsidP="0052528F">
            <w:pPr>
              <w:spacing w:after="0" w:line="240" w:lineRule="auto"/>
              <w:jc w:val="center"/>
              <w:rPr>
                <w:rFonts w:ascii="Times New Roman" w:hAnsi="Times New Roman"/>
                <w:b/>
                <w:sz w:val="20"/>
                <w:szCs w:val="20"/>
              </w:rPr>
            </w:pPr>
            <w:r w:rsidRPr="00625E76">
              <w:rPr>
                <w:rFonts w:ascii="Times New Roman" w:hAnsi="Times New Roman"/>
                <w:b/>
                <w:sz w:val="20"/>
                <w:szCs w:val="20"/>
              </w:rPr>
              <w:t>Nr.</w:t>
            </w:r>
          </w:p>
          <w:p w14:paraId="55696AD1" w14:textId="77777777" w:rsidR="00E652BD" w:rsidRPr="00625E76" w:rsidRDefault="00E652BD" w:rsidP="0052528F">
            <w:pPr>
              <w:spacing w:after="0" w:line="240" w:lineRule="auto"/>
              <w:jc w:val="center"/>
              <w:rPr>
                <w:rFonts w:ascii="Times New Roman" w:hAnsi="Times New Roman"/>
                <w:b/>
                <w:sz w:val="20"/>
                <w:szCs w:val="20"/>
              </w:rPr>
            </w:pPr>
            <w:proofErr w:type="spellStart"/>
            <w:r w:rsidRPr="00625E76">
              <w:rPr>
                <w:rFonts w:ascii="Times New Roman" w:hAnsi="Times New Roman"/>
                <w:b/>
                <w:sz w:val="20"/>
                <w:szCs w:val="20"/>
              </w:rPr>
              <w:t>crt</w:t>
            </w:r>
            <w:proofErr w:type="spellEnd"/>
            <w:r w:rsidRPr="00625E76">
              <w:rPr>
                <w:rFonts w:ascii="Times New Roman" w:hAnsi="Times New Roman"/>
                <w:b/>
                <w:sz w:val="20"/>
                <w:szCs w:val="20"/>
              </w:rPr>
              <w:t>.</w:t>
            </w:r>
          </w:p>
        </w:tc>
        <w:tc>
          <w:tcPr>
            <w:tcW w:w="1276" w:type="dxa"/>
          </w:tcPr>
          <w:p w14:paraId="4833ADC4" w14:textId="77777777" w:rsidR="00E652BD" w:rsidRPr="00625E76" w:rsidRDefault="00E652BD" w:rsidP="0052528F">
            <w:pPr>
              <w:spacing w:after="0" w:line="240" w:lineRule="auto"/>
              <w:jc w:val="center"/>
              <w:rPr>
                <w:rFonts w:ascii="Times New Roman" w:hAnsi="Times New Roman"/>
                <w:b/>
                <w:sz w:val="20"/>
                <w:szCs w:val="20"/>
              </w:rPr>
            </w:pPr>
            <w:proofErr w:type="spellStart"/>
            <w:r w:rsidRPr="00625E76">
              <w:rPr>
                <w:rFonts w:ascii="Times New Roman" w:hAnsi="Times New Roman"/>
                <w:b/>
                <w:sz w:val="20"/>
                <w:szCs w:val="20"/>
              </w:rPr>
              <w:t>Scopul</w:t>
            </w:r>
            <w:proofErr w:type="spellEnd"/>
          </w:p>
          <w:p w14:paraId="019E09E1" w14:textId="77777777" w:rsidR="00E652BD" w:rsidRPr="00625E76" w:rsidRDefault="00E652BD" w:rsidP="0052528F">
            <w:pPr>
              <w:spacing w:after="0" w:line="240" w:lineRule="auto"/>
              <w:jc w:val="center"/>
              <w:rPr>
                <w:rFonts w:ascii="Times New Roman" w:hAnsi="Times New Roman"/>
                <w:b/>
                <w:sz w:val="20"/>
                <w:szCs w:val="20"/>
              </w:rPr>
            </w:pPr>
            <w:proofErr w:type="spellStart"/>
            <w:r w:rsidRPr="00625E76">
              <w:rPr>
                <w:rFonts w:ascii="Times New Roman" w:hAnsi="Times New Roman"/>
                <w:b/>
                <w:sz w:val="20"/>
                <w:szCs w:val="20"/>
              </w:rPr>
              <w:t>difuzării</w:t>
            </w:r>
            <w:proofErr w:type="spellEnd"/>
          </w:p>
        </w:tc>
        <w:tc>
          <w:tcPr>
            <w:tcW w:w="1134" w:type="dxa"/>
          </w:tcPr>
          <w:p w14:paraId="26EDAFC4" w14:textId="77777777" w:rsidR="00E652BD" w:rsidRPr="00625E76" w:rsidRDefault="00E652BD" w:rsidP="0052528F">
            <w:pPr>
              <w:spacing w:after="0" w:line="240" w:lineRule="auto"/>
              <w:jc w:val="center"/>
              <w:rPr>
                <w:rFonts w:ascii="Times New Roman" w:hAnsi="Times New Roman"/>
                <w:b/>
                <w:sz w:val="20"/>
                <w:szCs w:val="20"/>
              </w:rPr>
            </w:pPr>
            <w:r w:rsidRPr="00625E76">
              <w:rPr>
                <w:rFonts w:ascii="Times New Roman" w:hAnsi="Times New Roman"/>
                <w:b/>
                <w:sz w:val="20"/>
                <w:szCs w:val="20"/>
              </w:rPr>
              <w:t>Exemplar</w:t>
            </w:r>
          </w:p>
          <w:p w14:paraId="077CC06F" w14:textId="77777777" w:rsidR="00E652BD" w:rsidRPr="00625E76" w:rsidRDefault="00E652BD" w:rsidP="0052528F">
            <w:pPr>
              <w:spacing w:after="0" w:line="240" w:lineRule="auto"/>
              <w:jc w:val="center"/>
              <w:rPr>
                <w:rFonts w:ascii="Times New Roman" w:hAnsi="Times New Roman"/>
                <w:b/>
                <w:sz w:val="20"/>
                <w:szCs w:val="20"/>
              </w:rPr>
            </w:pPr>
            <w:r w:rsidRPr="00625E76">
              <w:rPr>
                <w:rFonts w:ascii="Times New Roman" w:hAnsi="Times New Roman"/>
                <w:b/>
                <w:sz w:val="20"/>
                <w:szCs w:val="20"/>
              </w:rPr>
              <w:t>nr.</w:t>
            </w:r>
          </w:p>
        </w:tc>
        <w:tc>
          <w:tcPr>
            <w:tcW w:w="1984" w:type="dxa"/>
          </w:tcPr>
          <w:p w14:paraId="09C0FF9C" w14:textId="77777777" w:rsidR="00E652BD" w:rsidRPr="00625E76" w:rsidRDefault="00E652BD" w:rsidP="0052528F">
            <w:pPr>
              <w:spacing w:after="0" w:line="240" w:lineRule="auto"/>
              <w:jc w:val="center"/>
              <w:rPr>
                <w:rFonts w:ascii="Times New Roman" w:hAnsi="Times New Roman"/>
                <w:b/>
                <w:sz w:val="20"/>
                <w:szCs w:val="20"/>
              </w:rPr>
            </w:pPr>
            <w:proofErr w:type="spellStart"/>
            <w:r w:rsidRPr="00625E76">
              <w:rPr>
                <w:rFonts w:ascii="Times New Roman" w:hAnsi="Times New Roman"/>
                <w:b/>
                <w:sz w:val="20"/>
                <w:szCs w:val="20"/>
              </w:rPr>
              <w:t>Compartiment</w:t>
            </w:r>
            <w:proofErr w:type="spellEnd"/>
          </w:p>
        </w:tc>
        <w:tc>
          <w:tcPr>
            <w:tcW w:w="1418" w:type="dxa"/>
          </w:tcPr>
          <w:p w14:paraId="390D91AD" w14:textId="77777777" w:rsidR="00E652BD" w:rsidRPr="00625E76" w:rsidRDefault="00E652BD" w:rsidP="0052528F">
            <w:pPr>
              <w:spacing w:after="0" w:line="240" w:lineRule="auto"/>
              <w:jc w:val="center"/>
              <w:rPr>
                <w:rFonts w:ascii="Times New Roman" w:hAnsi="Times New Roman"/>
                <w:b/>
                <w:sz w:val="20"/>
                <w:szCs w:val="20"/>
              </w:rPr>
            </w:pPr>
            <w:proofErr w:type="spellStart"/>
            <w:r w:rsidRPr="00625E76">
              <w:rPr>
                <w:rFonts w:ascii="Times New Roman" w:hAnsi="Times New Roman"/>
                <w:b/>
                <w:sz w:val="20"/>
                <w:szCs w:val="20"/>
              </w:rPr>
              <w:t>Funcţia</w:t>
            </w:r>
            <w:proofErr w:type="spellEnd"/>
          </w:p>
        </w:tc>
        <w:tc>
          <w:tcPr>
            <w:tcW w:w="3289" w:type="dxa"/>
          </w:tcPr>
          <w:p w14:paraId="589A5AE2" w14:textId="66605386" w:rsidR="00E652BD" w:rsidRPr="00625E76" w:rsidRDefault="00E652BD" w:rsidP="0052528F">
            <w:pPr>
              <w:spacing w:after="0" w:line="240" w:lineRule="auto"/>
              <w:jc w:val="center"/>
              <w:rPr>
                <w:rFonts w:ascii="Times New Roman" w:hAnsi="Times New Roman"/>
                <w:b/>
                <w:sz w:val="20"/>
                <w:szCs w:val="20"/>
              </w:rPr>
            </w:pPr>
            <w:proofErr w:type="spellStart"/>
            <w:r w:rsidRPr="00625E76">
              <w:rPr>
                <w:rFonts w:ascii="Times New Roman" w:hAnsi="Times New Roman"/>
                <w:b/>
                <w:sz w:val="20"/>
                <w:szCs w:val="20"/>
              </w:rPr>
              <w:t>Nume</w:t>
            </w:r>
            <w:proofErr w:type="spellEnd"/>
            <w:r>
              <w:rPr>
                <w:rFonts w:ascii="Times New Roman" w:hAnsi="Times New Roman"/>
                <w:b/>
                <w:sz w:val="20"/>
                <w:szCs w:val="20"/>
              </w:rPr>
              <w:t xml:space="preserve"> </w:t>
            </w:r>
            <w:proofErr w:type="spellStart"/>
            <w:r w:rsidRPr="00625E76">
              <w:rPr>
                <w:rFonts w:ascii="Times New Roman" w:hAnsi="Times New Roman"/>
                <w:b/>
                <w:sz w:val="20"/>
                <w:szCs w:val="20"/>
              </w:rPr>
              <w:t>şi</w:t>
            </w:r>
            <w:proofErr w:type="spellEnd"/>
          </w:p>
          <w:p w14:paraId="349D836B" w14:textId="77777777" w:rsidR="00E652BD" w:rsidRPr="00625E76" w:rsidRDefault="00E652BD" w:rsidP="0052528F">
            <w:pPr>
              <w:spacing w:after="0" w:line="240" w:lineRule="auto"/>
              <w:jc w:val="center"/>
              <w:rPr>
                <w:rFonts w:ascii="Times New Roman" w:hAnsi="Times New Roman"/>
                <w:b/>
                <w:sz w:val="20"/>
                <w:szCs w:val="20"/>
              </w:rPr>
            </w:pPr>
            <w:proofErr w:type="spellStart"/>
            <w:r w:rsidRPr="00625E76">
              <w:rPr>
                <w:rFonts w:ascii="Times New Roman" w:hAnsi="Times New Roman"/>
                <w:b/>
                <w:sz w:val="20"/>
                <w:szCs w:val="20"/>
              </w:rPr>
              <w:t>prenume</w:t>
            </w:r>
            <w:proofErr w:type="spellEnd"/>
          </w:p>
        </w:tc>
      </w:tr>
      <w:tr w:rsidR="00E652BD" w:rsidRPr="00625E76" w14:paraId="2D3611E9" w14:textId="77777777" w:rsidTr="00E652BD">
        <w:trPr>
          <w:trHeight w:val="876"/>
        </w:trPr>
        <w:tc>
          <w:tcPr>
            <w:tcW w:w="567" w:type="dxa"/>
          </w:tcPr>
          <w:p w14:paraId="430A654C" w14:textId="77777777" w:rsidR="00E652BD" w:rsidRPr="00625E76" w:rsidRDefault="00E652BD" w:rsidP="00774077">
            <w:pPr>
              <w:pStyle w:val="Listparagraf"/>
              <w:numPr>
                <w:ilvl w:val="1"/>
                <w:numId w:val="1"/>
              </w:numPr>
              <w:spacing w:after="0" w:line="240" w:lineRule="auto"/>
              <w:rPr>
                <w:rFonts w:ascii="Times New Roman" w:hAnsi="Times New Roman"/>
                <w:sz w:val="20"/>
                <w:szCs w:val="20"/>
              </w:rPr>
            </w:pPr>
          </w:p>
        </w:tc>
        <w:tc>
          <w:tcPr>
            <w:tcW w:w="1276" w:type="dxa"/>
          </w:tcPr>
          <w:p w14:paraId="00DCE709" w14:textId="77777777" w:rsidR="00E652BD" w:rsidRPr="007A4877" w:rsidRDefault="00E652BD" w:rsidP="00774077">
            <w:pPr>
              <w:spacing w:after="0" w:line="240" w:lineRule="auto"/>
              <w:rPr>
                <w:rFonts w:ascii="Times New Roman" w:hAnsi="Times New Roman"/>
                <w:sz w:val="20"/>
                <w:szCs w:val="20"/>
              </w:rPr>
            </w:pPr>
            <w:proofErr w:type="spellStart"/>
            <w:r w:rsidRPr="007A4877">
              <w:rPr>
                <w:rFonts w:ascii="Times New Roman" w:hAnsi="Times New Roman"/>
                <w:sz w:val="20"/>
                <w:szCs w:val="20"/>
              </w:rPr>
              <w:t>Aplicare</w:t>
            </w:r>
            <w:proofErr w:type="spellEnd"/>
          </w:p>
        </w:tc>
        <w:tc>
          <w:tcPr>
            <w:tcW w:w="1134" w:type="dxa"/>
          </w:tcPr>
          <w:p w14:paraId="3597F041" w14:textId="77777777" w:rsidR="00E652BD" w:rsidRPr="007A4877" w:rsidRDefault="00E652BD" w:rsidP="00774077">
            <w:pPr>
              <w:spacing w:after="0" w:line="240" w:lineRule="auto"/>
              <w:jc w:val="center"/>
              <w:rPr>
                <w:rFonts w:ascii="Times New Roman" w:hAnsi="Times New Roman"/>
                <w:sz w:val="20"/>
                <w:szCs w:val="20"/>
              </w:rPr>
            </w:pPr>
            <w:r w:rsidRPr="007A4877">
              <w:rPr>
                <w:rFonts w:ascii="Times New Roman" w:hAnsi="Times New Roman"/>
                <w:sz w:val="20"/>
                <w:szCs w:val="20"/>
              </w:rPr>
              <w:t>1</w:t>
            </w:r>
          </w:p>
        </w:tc>
        <w:tc>
          <w:tcPr>
            <w:tcW w:w="1984" w:type="dxa"/>
          </w:tcPr>
          <w:p w14:paraId="20E8B8FF" w14:textId="224E0C67" w:rsidR="00E652BD" w:rsidRPr="00DC5463" w:rsidRDefault="00E652BD" w:rsidP="00774077">
            <w:pPr>
              <w:spacing w:after="0" w:line="240" w:lineRule="auto"/>
              <w:jc w:val="center"/>
              <w:rPr>
                <w:rFonts w:ascii="Times New Roman" w:hAnsi="Times New Roman"/>
                <w:sz w:val="20"/>
                <w:szCs w:val="20"/>
              </w:rPr>
            </w:pPr>
            <w:r w:rsidRPr="00DC5463">
              <w:rPr>
                <w:rFonts w:ascii="Times New Roman" w:hAnsi="Times New Roman"/>
                <w:sz w:val="20"/>
                <w:szCs w:val="20"/>
              </w:rPr>
              <w:t>Personal didactic</w:t>
            </w:r>
          </w:p>
        </w:tc>
        <w:tc>
          <w:tcPr>
            <w:tcW w:w="1418" w:type="dxa"/>
          </w:tcPr>
          <w:p w14:paraId="1B0DC33D" w14:textId="4FA0D4B6" w:rsidR="00E652BD" w:rsidRPr="00DC5463" w:rsidRDefault="00E652BD" w:rsidP="00774077">
            <w:pPr>
              <w:spacing w:after="0" w:line="240" w:lineRule="auto"/>
              <w:jc w:val="center"/>
              <w:rPr>
                <w:rFonts w:ascii="Times New Roman" w:hAnsi="Times New Roman"/>
                <w:sz w:val="20"/>
                <w:szCs w:val="20"/>
              </w:rPr>
            </w:pPr>
            <w:r w:rsidRPr="00DC5463">
              <w:rPr>
                <w:rFonts w:ascii="Times New Roman" w:hAnsi="Times New Roman"/>
                <w:sz w:val="20"/>
                <w:szCs w:val="20"/>
              </w:rPr>
              <w:t>Director</w:t>
            </w:r>
          </w:p>
        </w:tc>
        <w:tc>
          <w:tcPr>
            <w:tcW w:w="3289" w:type="dxa"/>
          </w:tcPr>
          <w:p w14:paraId="7A07C244" w14:textId="44ECA230" w:rsidR="00E652BD" w:rsidRPr="00DC5463" w:rsidRDefault="00E652BD" w:rsidP="007A4877">
            <w:pPr>
              <w:spacing w:after="0" w:line="240" w:lineRule="auto"/>
              <w:jc w:val="center"/>
              <w:rPr>
                <w:rFonts w:ascii="Times New Roman" w:hAnsi="Times New Roman"/>
                <w:sz w:val="20"/>
                <w:szCs w:val="20"/>
              </w:rPr>
            </w:pPr>
            <w:proofErr w:type="spellStart"/>
            <w:r w:rsidRPr="00DC5463">
              <w:rPr>
                <w:rFonts w:ascii="Times New Roman" w:hAnsi="Times New Roman"/>
                <w:sz w:val="20"/>
                <w:szCs w:val="20"/>
              </w:rPr>
              <w:t>Șlincu</w:t>
            </w:r>
            <w:proofErr w:type="spellEnd"/>
            <w:r w:rsidRPr="00DC5463">
              <w:rPr>
                <w:rFonts w:ascii="Times New Roman" w:hAnsi="Times New Roman"/>
                <w:sz w:val="20"/>
                <w:szCs w:val="20"/>
              </w:rPr>
              <w:t xml:space="preserve"> </w:t>
            </w:r>
            <w:proofErr w:type="spellStart"/>
            <w:r w:rsidRPr="00DC5463">
              <w:rPr>
                <w:rFonts w:ascii="Times New Roman" w:hAnsi="Times New Roman"/>
                <w:sz w:val="20"/>
                <w:szCs w:val="20"/>
              </w:rPr>
              <w:t>Georgel</w:t>
            </w:r>
            <w:proofErr w:type="spellEnd"/>
            <w:r w:rsidRPr="00DC5463">
              <w:rPr>
                <w:rFonts w:ascii="Times New Roman" w:hAnsi="Times New Roman"/>
                <w:sz w:val="20"/>
                <w:szCs w:val="20"/>
              </w:rPr>
              <w:t xml:space="preserve"> Costel</w:t>
            </w:r>
          </w:p>
        </w:tc>
      </w:tr>
      <w:tr w:rsidR="00E652BD" w:rsidRPr="00625E76" w14:paraId="3DA2C7DB" w14:textId="77777777" w:rsidTr="00E652BD">
        <w:trPr>
          <w:trHeight w:val="649"/>
        </w:trPr>
        <w:tc>
          <w:tcPr>
            <w:tcW w:w="567" w:type="dxa"/>
          </w:tcPr>
          <w:p w14:paraId="0E59E174" w14:textId="77777777" w:rsidR="00E652BD" w:rsidRPr="00625E76" w:rsidRDefault="00E652BD" w:rsidP="00774077">
            <w:pPr>
              <w:pStyle w:val="Listparagraf"/>
              <w:numPr>
                <w:ilvl w:val="1"/>
                <w:numId w:val="1"/>
              </w:numPr>
              <w:spacing w:after="0" w:line="240" w:lineRule="auto"/>
              <w:rPr>
                <w:rFonts w:ascii="Times New Roman" w:hAnsi="Times New Roman"/>
                <w:sz w:val="20"/>
                <w:szCs w:val="20"/>
              </w:rPr>
            </w:pPr>
          </w:p>
        </w:tc>
        <w:tc>
          <w:tcPr>
            <w:tcW w:w="1276" w:type="dxa"/>
          </w:tcPr>
          <w:p w14:paraId="292ACF65" w14:textId="77777777" w:rsidR="00E652BD" w:rsidRPr="007A4877" w:rsidRDefault="00E652BD" w:rsidP="00774077">
            <w:pPr>
              <w:spacing w:after="0" w:line="240" w:lineRule="auto"/>
              <w:rPr>
                <w:rFonts w:ascii="Times New Roman" w:hAnsi="Times New Roman"/>
                <w:sz w:val="20"/>
                <w:szCs w:val="20"/>
              </w:rPr>
            </w:pPr>
            <w:proofErr w:type="spellStart"/>
            <w:r w:rsidRPr="007A4877">
              <w:rPr>
                <w:rFonts w:ascii="Times New Roman" w:hAnsi="Times New Roman"/>
                <w:sz w:val="20"/>
                <w:szCs w:val="20"/>
              </w:rPr>
              <w:t>Informare</w:t>
            </w:r>
            <w:proofErr w:type="spellEnd"/>
          </w:p>
        </w:tc>
        <w:tc>
          <w:tcPr>
            <w:tcW w:w="1134" w:type="dxa"/>
          </w:tcPr>
          <w:p w14:paraId="6A632EA1" w14:textId="77777777" w:rsidR="00E652BD" w:rsidRPr="007A4877" w:rsidRDefault="00E652BD" w:rsidP="00774077">
            <w:pPr>
              <w:spacing w:after="0" w:line="240" w:lineRule="auto"/>
              <w:jc w:val="center"/>
              <w:rPr>
                <w:rFonts w:ascii="Times New Roman" w:hAnsi="Times New Roman"/>
                <w:sz w:val="20"/>
                <w:szCs w:val="20"/>
              </w:rPr>
            </w:pPr>
            <w:r w:rsidRPr="007A4877">
              <w:rPr>
                <w:rFonts w:ascii="Times New Roman" w:hAnsi="Times New Roman"/>
                <w:sz w:val="20"/>
                <w:szCs w:val="20"/>
              </w:rPr>
              <w:t>2</w:t>
            </w:r>
          </w:p>
        </w:tc>
        <w:tc>
          <w:tcPr>
            <w:tcW w:w="1984" w:type="dxa"/>
          </w:tcPr>
          <w:p w14:paraId="7A00C7A0" w14:textId="70F3E0AE" w:rsidR="00E652BD" w:rsidRPr="00DC5463" w:rsidRDefault="00E652BD" w:rsidP="00774077">
            <w:pPr>
              <w:spacing w:after="0" w:line="240" w:lineRule="auto"/>
              <w:jc w:val="center"/>
              <w:rPr>
                <w:rFonts w:ascii="Times New Roman" w:hAnsi="Times New Roman"/>
                <w:sz w:val="20"/>
                <w:szCs w:val="20"/>
              </w:rPr>
            </w:pPr>
            <w:r w:rsidRPr="00DC5463">
              <w:rPr>
                <w:rFonts w:ascii="Times New Roman" w:hAnsi="Times New Roman"/>
                <w:sz w:val="20"/>
                <w:szCs w:val="20"/>
              </w:rPr>
              <w:t>CA</w:t>
            </w:r>
          </w:p>
        </w:tc>
        <w:tc>
          <w:tcPr>
            <w:tcW w:w="1418" w:type="dxa"/>
          </w:tcPr>
          <w:p w14:paraId="0AF74FF8" w14:textId="77777777" w:rsidR="00E652BD" w:rsidRPr="00DC5463" w:rsidRDefault="00E652BD" w:rsidP="00774077">
            <w:pPr>
              <w:spacing w:after="0" w:line="240" w:lineRule="auto"/>
              <w:jc w:val="center"/>
              <w:rPr>
                <w:rFonts w:ascii="Times New Roman" w:hAnsi="Times New Roman"/>
                <w:sz w:val="20"/>
                <w:szCs w:val="20"/>
              </w:rPr>
            </w:pPr>
            <w:r w:rsidRPr="00DC5463">
              <w:rPr>
                <w:rFonts w:ascii="Times New Roman" w:hAnsi="Times New Roman"/>
                <w:sz w:val="20"/>
                <w:szCs w:val="20"/>
              </w:rPr>
              <w:t>Director</w:t>
            </w:r>
          </w:p>
        </w:tc>
        <w:tc>
          <w:tcPr>
            <w:tcW w:w="3289" w:type="dxa"/>
          </w:tcPr>
          <w:p w14:paraId="4CC3A6E6" w14:textId="18D1D795" w:rsidR="00E652BD" w:rsidRPr="00DC5463" w:rsidRDefault="00E652BD" w:rsidP="00774077">
            <w:pPr>
              <w:spacing w:after="0" w:line="240" w:lineRule="auto"/>
              <w:jc w:val="center"/>
              <w:rPr>
                <w:rFonts w:ascii="Times New Roman" w:hAnsi="Times New Roman"/>
                <w:sz w:val="20"/>
                <w:szCs w:val="20"/>
              </w:rPr>
            </w:pPr>
            <w:proofErr w:type="spellStart"/>
            <w:r w:rsidRPr="00DC5463">
              <w:rPr>
                <w:rFonts w:ascii="Times New Roman" w:hAnsi="Times New Roman"/>
                <w:sz w:val="20"/>
                <w:szCs w:val="20"/>
              </w:rPr>
              <w:t>Șlincu</w:t>
            </w:r>
            <w:proofErr w:type="spellEnd"/>
            <w:r w:rsidRPr="00DC5463">
              <w:rPr>
                <w:rFonts w:ascii="Times New Roman" w:hAnsi="Times New Roman"/>
                <w:sz w:val="20"/>
                <w:szCs w:val="20"/>
              </w:rPr>
              <w:t xml:space="preserve"> </w:t>
            </w:r>
            <w:proofErr w:type="spellStart"/>
            <w:r w:rsidRPr="00DC5463">
              <w:rPr>
                <w:rFonts w:ascii="Times New Roman" w:hAnsi="Times New Roman"/>
                <w:sz w:val="20"/>
                <w:szCs w:val="20"/>
              </w:rPr>
              <w:t>Georgel</w:t>
            </w:r>
            <w:proofErr w:type="spellEnd"/>
            <w:r w:rsidRPr="00DC5463">
              <w:rPr>
                <w:rFonts w:ascii="Times New Roman" w:hAnsi="Times New Roman"/>
                <w:sz w:val="20"/>
                <w:szCs w:val="20"/>
              </w:rPr>
              <w:t xml:space="preserve"> Costel</w:t>
            </w:r>
          </w:p>
        </w:tc>
      </w:tr>
      <w:tr w:rsidR="00E652BD" w:rsidRPr="00625E76" w14:paraId="3AC9CC8E" w14:textId="77777777" w:rsidTr="00E652BD">
        <w:trPr>
          <w:trHeight w:val="534"/>
        </w:trPr>
        <w:tc>
          <w:tcPr>
            <w:tcW w:w="567" w:type="dxa"/>
          </w:tcPr>
          <w:p w14:paraId="28D9E65D" w14:textId="77777777" w:rsidR="00E652BD" w:rsidRPr="00625E76" w:rsidRDefault="00E652BD" w:rsidP="00774077">
            <w:pPr>
              <w:pStyle w:val="Listparagraf"/>
              <w:numPr>
                <w:ilvl w:val="1"/>
                <w:numId w:val="1"/>
              </w:numPr>
              <w:spacing w:after="0" w:line="240" w:lineRule="auto"/>
              <w:rPr>
                <w:rFonts w:ascii="Times New Roman" w:hAnsi="Times New Roman"/>
                <w:sz w:val="20"/>
                <w:szCs w:val="20"/>
              </w:rPr>
            </w:pPr>
          </w:p>
        </w:tc>
        <w:tc>
          <w:tcPr>
            <w:tcW w:w="1276" w:type="dxa"/>
          </w:tcPr>
          <w:p w14:paraId="4A675467" w14:textId="77777777" w:rsidR="00E652BD" w:rsidRPr="007A4877" w:rsidRDefault="00E652BD" w:rsidP="00774077">
            <w:pPr>
              <w:spacing w:after="0" w:line="240" w:lineRule="auto"/>
              <w:rPr>
                <w:rFonts w:ascii="Times New Roman" w:hAnsi="Times New Roman"/>
                <w:sz w:val="20"/>
                <w:szCs w:val="20"/>
              </w:rPr>
            </w:pPr>
            <w:proofErr w:type="spellStart"/>
            <w:r w:rsidRPr="007A4877">
              <w:rPr>
                <w:rFonts w:ascii="Times New Roman" w:hAnsi="Times New Roman"/>
                <w:sz w:val="20"/>
                <w:szCs w:val="20"/>
              </w:rPr>
              <w:t>Arhivare</w:t>
            </w:r>
            <w:proofErr w:type="spellEnd"/>
          </w:p>
        </w:tc>
        <w:tc>
          <w:tcPr>
            <w:tcW w:w="1134" w:type="dxa"/>
          </w:tcPr>
          <w:p w14:paraId="791DCC5B" w14:textId="77777777" w:rsidR="00E652BD" w:rsidRPr="007A4877" w:rsidRDefault="00E652BD" w:rsidP="00774077">
            <w:pPr>
              <w:spacing w:after="0" w:line="240" w:lineRule="auto"/>
              <w:jc w:val="center"/>
              <w:rPr>
                <w:rFonts w:ascii="Times New Roman" w:hAnsi="Times New Roman"/>
                <w:sz w:val="20"/>
                <w:szCs w:val="20"/>
              </w:rPr>
            </w:pPr>
            <w:r w:rsidRPr="007A4877">
              <w:rPr>
                <w:rFonts w:ascii="Times New Roman" w:hAnsi="Times New Roman"/>
                <w:sz w:val="20"/>
                <w:szCs w:val="20"/>
              </w:rPr>
              <w:t>3</w:t>
            </w:r>
          </w:p>
        </w:tc>
        <w:tc>
          <w:tcPr>
            <w:tcW w:w="1984" w:type="dxa"/>
          </w:tcPr>
          <w:p w14:paraId="0735B034" w14:textId="77777777" w:rsidR="00E652BD" w:rsidRPr="00DC5463" w:rsidRDefault="00E652BD" w:rsidP="00774077">
            <w:pPr>
              <w:spacing w:after="0" w:line="240" w:lineRule="auto"/>
              <w:jc w:val="center"/>
              <w:rPr>
                <w:rFonts w:ascii="Times New Roman" w:hAnsi="Times New Roman"/>
                <w:sz w:val="20"/>
                <w:szCs w:val="20"/>
              </w:rPr>
            </w:pPr>
            <w:proofErr w:type="spellStart"/>
            <w:r w:rsidRPr="00DC5463">
              <w:rPr>
                <w:rFonts w:ascii="Times New Roman" w:hAnsi="Times New Roman"/>
                <w:sz w:val="20"/>
                <w:szCs w:val="20"/>
              </w:rPr>
              <w:t>Arhivă</w:t>
            </w:r>
            <w:proofErr w:type="spellEnd"/>
          </w:p>
          <w:p w14:paraId="31B57928" w14:textId="77777777" w:rsidR="00E652BD" w:rsidRPr="00DC5463" w:rsidRDefault="00E652BD" w:rsidP="00774077">
            <w:pPr>
              <w:spacing w:after="0" w:line="240" w:lineRule="auto"/>
              <w:jc w:val="center"/>
              <w:rPr>
                <w:rFonts w:ascii="Times New Roman" w:hAnsi="Times New Roman"/>
                <w:sz w:val="20"/>
                <w:szCs w:val="20"/>
              </w:rPr>
            </w:pPr>
          </w:p>
        </w:tc>
        <w:tc>
          <w:tcPr>
            <w:tcW w:w="1418" w:type="dxa"/>
          </w:tcPr>
          <w:p w14:paraId="19F5CB33" w14:textId="0E2E1DAD" w:rsidR="00E652BD" w:rsidRPr="00DC5463" w:rsidRDefault="00E652BD" w:rsidP="00774077">
            <w:pPr>
              <w:spacing w:after="0" w:line="240" w:lineRule="auto"/>
              <w:jc w:val="center"/>
              <w:rPr>
                <w:rFonts w:ascii="Times New Roman" w:hAnsi="Times New Roman"/>
                <w:sz w:val="20"/>
                <w:szCs w:val="20"/>
              </w:rPr>
            </w:pPr>
            <w:proofErr w:type="spellStart"/>
            <w:r w:rsidRPr="00DC5463">
              <w:rPr>
                <w:rFonts w:ascii="Times New Roman" w:hAnsi="Times New Roman"/>
                <w:sz w:val="20"/>
                <w:szCs w:val="20"/>
              </w:rPr>
              <w:t>Secretar</w:t>
            </w:r>
            <w:proofErr w:type="spellEnd"/>
          </w:p>
        </w:tc>
        <w:tc>
          <w:tcPr>
            <w:tcW w:w="3289" w:type="dxa"/>
          </w:tcPr>
          <w:p w14:paraId="05812AF0" w14:textId="6F72A374" w:rsidR="00E652BD" w:rsidRPr="00DC5463" w:rsidRDefault="00DC5463" w:rsidP="00774077">
            <w:pPr>
              <w:spacing w:after="0" w:line="240" w:lineRule="auto"/>
              <w:jc w:val="center"/>
              <w:rPr>
                <w:rFonts w:ascii="Times New Roman" w:hAnsi="Times New Roman"/>
                <w:sz w:val="20"/>
                <w:szCs w:val="20"/>
              </w:rPr>
            </w:pPr>
            <w:proofErr w:type="spellStart"/>
            <w:r w:rsidRPr="00DC5463">
              <w:rPr>
                <w:rFonts w:ascii="Times New Roman" w:hAnsi="Times New Roman"/>
                <w:sz w:val="20"/>
                <w:szCs w:val="20"/>
              </w:rPr>
              <w:t>Pînzariu</w:t>
            </w:r>
            <w:proofErr w:type="spellEnd"/>
            <w:r w:rsidRPr="00DC5463">
              <w:rPr>
                <w:rFonts w:ascii="Times New Roman" w:hAnsi="Times New Roman"/>
                <w:sz w:val="20"/>
                <w:szCs w:val="20"/>
              </w:rPr>
              <w:t xml:space="preserve"> Anamaria</w:t>
            </w:r>
          </w:p>
        </w:tc>
      </w:tr>
      <w:tr w:rsidR="00E652BD" w:rsidRPr="00625E76" w14:paraId="29EAE732" w14:textId="77777777" w:rsidTr="00E652BD">
        <w:trPr>
          <w:trHeight w:val="138"/>
        </w:trPr>
        <w:tc>
          <w:tcPr>
            <w:tcW w:w="567" w:type="dxa"/>
          </w:tcPr>
          <w:p w14:paraId="6AB945AA" w14:textId="77777777" w:rsidR="00E652BD" w:rsidRPr="00625E76" w:rsidRDefault="00E652BD" w:rsidP="00774077">
            <w:pPr>
              <w:pStyle w:val="Listparagraf"/>
              <w:numPr>
                <w:ilvl w:val="1"/>
                <w:numId w:val="1"/>
              </w:numPr>
              <w:spacing w:after="0" w:line="240" w:lineRule="auto"/>
              <w:rPr>
                <w:rFonts w:ascii="Times New Roman" w:hAnsi="Times New Roman"/>
                <w:sz w:val="20"/>
                <w:szCs w:val="20"/>
              </w:rPr>
            </w:pPr>
          </w:p>
        </w:tc>
        <w:tc>
          <w:tcPr>
            <w:tcW w:w="1276" w:type="dxa"/>
          </w:tcPr>
          <w:p w14:paraId="60B2820B" w14:textId="77777777" w:rsidR="00E652BD" w:rsidRPr="007A4877" w:rsidRDefault="00E652BD" w:rsidP="00774077">
            <w:pPr>
              <w:spacing w:after="0" w:line="240" w:lineRule="auto"/>
              <w:rPr>
                <w:rFonts w:ascii="Times New Roman" w:hAnsi="Times New Roman"/>
                <w:sz w:val="20"/>
                <w:szCs w:val="20"/>
              </w:rPr>
            </w:pPr>
            <w:proofErr w:type="spellStart"/>
            <w:r w:rsidRPr="007A4877">
              <w:rPr>
                <w:rFonts w:ascii="Times New Roman" w:hAnsi="Times New Roman"/>
                <w:sz w:val="20"/>
                <w:szCs w:val="20"/>
              </w:rPr>
              <w:t>Coordonare</w:t>
            </w:r>
            <w:proofErr w:type="spellEnd"/>
            <w:r w:rsidRPr="007A4877">
              <w:rPr>
                <w:rFonts w:ascii="Times New Roman" w:hAnsi="Times New Roman"/>
                <w:sz w:val="20"/>
                <w:szCs w:val="20"/>
              </w:rPr>
              <w:t>,</w:t>
            </w:r>
          </w:p>
          <w:p w14:paraId="3B33C06E" w14:textId="77777777" w:rsidR="00E652BD" w:rsidRPr="007A4877" w:rsidRDefault="00E652BD" w:rsidP="00774077">
            <w:pPr>
              <w:spacing w:after="0" w:line="240" w:lineRule="auto"/>
              <w:rPr>
                <w:rFonts w:ascii="Times New Roman" w:hAnsi="Times New Roman"/>
                <w:sz w:val="20"/>
                <w:szCs w:val="20"/>
              </w:rPr>
            </w:pPr>
            <w:r w:rsidRPr="007A4877">
              <w:rPr>
                <w:rFonts w:ascii="Times New Roman" w:hAnsi="Times New Roman"/>
                <w:sz w:val="20"/>
                <w:szCs w:val="20"/>
              </w:rPr>
              <w:t>control</w:t>
            </w:r>
          </w:p>
        </w:tc>
        <w:tc>
          <w:tcPr>
            <w:tcW w:w="1134" w:type="dxa"/>
          </w:tcPr>
          <w:p w14:paraId="4B6A0D08" w14:textId="77777777" w:rsidR="00E652BD" w:rsidRPr="007A4877" w:rsidRDefault="00E652BD" w:rsidP="00774077">
            <w:pPr>
              <w:spacing w:after="0" w:line="240" w:lineRule="auto"/>
              <w:jc w:val="center"/>
              <w:rPr>
                <w:rFonts w:ascii="Times New Roman" w:hAnsi="Times New Roman"/>
                <w:sz w:val="20"/>
                <w:szCs w:val="20"/>
              </w:rPr>
            </w:pPr>
            <w:r w:rsidRPr="007A4877">
              <w:rPr>
                <w:rFonts w:ascii="Times New Roman" w:hAnsi="Times New Roman"/>
                <w:sz w:val="20"/>
                <w:szCs w:val="20"/>
              </w:rPr>
              <w:t>4</w:t>
            </w:r>
          </w:p>
        </w:tc>
        <w:tc>
          <w:tcPr>
            <w:tcW w:w="1984" w:type="dxa"/>
          </w:tcPr>
          <w:p w14:paraId="3E82DA47" w14:textId="0819E231" w:rsidR="00E652BD" w:rsidRPr="00DC5463" w:rsidRDefault="00E652BD" w:rsidP="00774077">
            <w:pPr>
              <w:spacing w:after="0" w:line="240" w:lineRule="auto"/>
              <w:jc w:val="center"/>
              <w:rPr>
                <w:rFonts w:ascii="Times New Roman" w:hAnsi="Times New Roman"/>
                <w:sz w:val="20"/>
                <w:szCs w:val="20"/>
              </w:rPr>
            </w:pPr>
            <w:r w:rsidRPr="00DC5463">
              <w:rPr>
                <w:rFonts w:ascii="Times New Roman" w:hAnsi="Times New Roman"/>
                <w:sz w:val="20"/>
                <w:szCs w:val="20"/>
              </w:rPr>
              <w:t>CA</w:t>
            </w:r>
          </w:p>
        </w:tc>
        <w:tc>
          <w:tcPr>
            <w:tcW w:w="1418" w:type="dxa"/>
          </w:tcPr>
          <w:p w14:paraId="3CFC9EA0" w14:textId="291E0CD0" w:rsidR="00E652BD" w:rsidRPr="00DC5463" w:rsidRDefault="00E652BD" w:rsidP="00774077">
            <w:pPr>
              <w:spacing w:after="0" w:line="240" w:lineRule="auto"/>
              <w:jc w:val="center"/>
              <w:rPr>
                <w:rFonts w:ascii="Times New Roman" w:hAnsi="Times New Roman"/>
                <w:sz w:val="20"/>
                <w:szCs w:val="20"/>
              </w:rPr>
            </w:pPr>
            <w:r w:rsidRPr="00DC5463">
              <w:rPr>
                <w:rFonts w:ascii="Times New Roman" w:hAnsi="Times New Roman"/>
                <w:sz w:val="20"/>
                <w:szCs w:val="20"/>
              </w:rPr>
              <w:t>Director</w:t>
            </w:r>
          </w:p>
        </w:tc>
        <w:tc>
          <w:tcPr>
            <w:tcW w:w="3289" w:type="dxa"/>
          </w:tcPr>
          <w:p w14:paraId="425E28E1" w14:textId="0C828C29" w:rsidR="00E652BD" w:rsidRPr="00DC5463" w:rsidRDefault="00E652BD" w:rsidP="00774077">
            <w:pPr>
              <w:spacing w:after="0" w:line="240" w:lineRule="auto"/>
              <w:jc w:val="center"/>
              <w:rPr>
                <w:rFonts w:ascii="Times New Roman" w:hAnsi="Times New Roman"/>
                <w:sz w:val="20"/>
                <w:szCs w:val="20"/>
              </w:rPr>
            </w:pPr>
            <w:proofErr w:type="spellStart"/>
            <w:r w:rsidRPr="00DC5463">
              <w:rPr>
                <w:rFonts w:ascii="Times New Roman" w:hAnsi="Times New Roman"/>
                <w:sz w:val="20"/>
                <w:szCs w:val="20"/>
              </w:rPr>
              <w:t>Șlincu</w:t>
            </w:r>
            <w:proofErr w:type="spellEnd"/>
            <w:r w:rsidRPr="00DC5463">
              <w:rPr>
                <w:rFonts w:ascii="Times New Roman" w:hAnsi="Times New Roman"/>
                <w:sz w:val="20"/>
                <w:szCs w:val="20"/>
              </w:rPr>
              <w:t xml:space="preserve"> </w:t>
            </w:r>
            <w:proofErr w:type="spellStart"/>
            <w:r w:rsidRPr="00DC5463">
              <w:rPr>
                <w:rFonts w:ascii="Times New Roman" w:hAnsi="Times New Roman"/>
                <w:sz w:val="20"/>
                <w:szCs w:val="20"/>
              </w:rPr>
              <w:t>Georgel</w:t>
            </w:r>
            <w:proofErr w:type="spellEnd"/>
            <w:r w:rsidRPr="00DC5463">
              <w:rPr>
                <w:rFonts w:ascii="Times New Roman" w:hAnsi="Times New Roman"/>
                <w:sz w:val="20"/>
                <w:szCs w:val="20"/>
              </w:rPr>
              <w:t xml:space="preserve"> Costel</w:t>
            </w:r>
          </w:p>
        </w:tc>
      </w:tr>
    </w:tbl>
    <w:p w14:paraId="33B43238" w14:textId="0747C17D" w:rsidR="000142A2" w:rsidRDefault="000142A2" w:rsidP="000142A2">
      <w:pPr>
        <w:pStyle w:val="Listparagraf"/>
        <w:spacing w:after="0" w:line="240" w:lineRule="auto"/>
        <w:ind w:left="360"/>
        <w:rPr>
          <w:rFonts w:ascii="Times New Roman" w:hAnsi="Times New Roman"/>
          <w:b/>
          <w:sz w:val="24"/>
          <w:szCs w:val="24"/>
        </w:rPr>
      </w:pPr>
    </w:p>
    <w:p w14:paraId="5EF5CCF0" w14:textId="77777777" w:rsidR="007A4877" w:rsidRDefault="007A4877" w:rsidP="000142A2">
      <w:pPr>
        <w:pStyle w:val="Listparagraf"/>
        <w:spacing w:after="0" w:line="240" w:lineRule="auto"/>
        <w:ind w:left="360"/>
        <w:rPr>
          <w:rFonts w:ascii="Times New Roman" w:hAnsi="Times New Roman"/>
          <w:b/>
          <w:sz w:val="24"/>
          <w:szCs w:val="24"/>
        </w:rPr>
      </w:pPr>
    </w:p>
    <w:p w14:paraId="22F76C02" w14:textId="5D971EC6" w:rsidR="00D53966" w:rsidRPr="003622F8" w:rsidRDefault="00D53966" w:rsidP="00F07D9C">
      <w:pPr>
        <w:pStyle w:val="Listparagraf"/>
        <w:numPr>
          <w:ilvl w:val="0"/>
          <w:numId w:val="1"/>
        </w:numPr>
        <w:spacing w:after="0" w:line="240" w:lineRule="auto"/>
        <w:ind w:left="0" w:right="-22" w:firstLine="567"/>
        <w:rPr>
          <w:rFonts w:ascii="Times New Roman" w:hAnsi="Times New Roman"/>
          <w:b/>
          <w:sz w:val="24"/>
          <w:szCs w:val="24"/>
        </w:rPr>
      </w:pPr>
      <w:proofErr w:type="spellStart"/>
      <w:r w:rsidRPr="003622F8">
        <w:rPr>
          <w:rFonts w:ascii="Times New Roman" w:hAnsi="Times New Roman"/>
          <w:b/>
          <w:sz w:val="24"/>
          <w:szCs w:val="24"/>
        </w:rPr>
        <w:lastRenderedPageBreak/>
        <w:t>Scopul</w:t>
      </w:r>
      <w:proofErr w:type="spellEnd"/>
      <w:r w:rsidR="00D6154D" w:rsidRPr="003622F8">
        <w:rPr>
          <w:rFonts w:ascii="Times New Roman" w:hAnsi="Times New Roman"/>
          <w:b/>
          <w:sz w:val="24"/>
          <w:szCs w:val="24"/>
        </w:rPr>
        <w:t xml:space="preserve"> </w:t>
      </w:r>
      <w:proofErr w:type="spellStart"/>
      <w:r w:rsidRPr="003622F8">
        <w:rPr>
          <w:rFonts w:ascii="Times New Roman" w:hAnsi="Times New Roman"/>
          <w:b/>
          <w:sz w:val="24"/>
          <w:szCs w:val="24"/>
        </w:rPr>
        <w:t>procedurii</w:t>
      </w:r>
      <w:proofErr w:type="spellEnd"/>
    </w:p>
    <w:p w14:paraId="09847FB4" w14:textId="0CFAB286" w:rsidR="00DE7C8C" w:rsidRPr="00DC5463" w:rsidRDefault="00DE7C8C" w:rsidP="00573038">
      <w:pPr>
        <w:pStyle w:val="Listparagraf"/>
        <w:spacing w:after="0" w:line="240" w:lineRule="auto"/>
        <w:ind w:left="567" w:right="-22"/>
        <w:jc w:val="both"/>
        <w:rPr>
          <w:rFonts w:ascii="Times New Roman" w:hAnsi="Times New Roman"/>
          <w:bCs/>
          <w:sz w:val="24"/>
          <w:szCs w:val="24"/>
          <w:lang w:val="fr-FR"/>
        </w:rPr>
      </w:pPr>
      <w:proofErr w:type="spellStart"/>
      <w:r w:rsidRPr="00DC5463">
        <w:rPr>
          <w:rFonts w:ascii="Times New Roman" w:hAnsi="Times New Roman"/>
          <w:bCs/>
          <w:sz w:val="24"/>
          <w:szCs w:val="24"/>
          <w:lang w:val="fr-FR"/>
        </w:rPr>
        <w:t>Scopul</w:t>
      </w:r>
      <w:proofErr w:type="spellEnd"/>
      <w:r w:rsidRPr="00DC5463">
        <w:rPr>
          <w:rFonts w:ascii="Times New Roman" w:hAnsi="Times New Roman"/>
          <w:bCs/>
          <w:sz w:val="24"/>
          <w:szCs w:val="24"/>
          <w:lang w:val="fr-FR"/>
        </w:rPr>
        <w:t xml:space="preserve"> </w:t>
      </w:r>
      <w:proofErr w:type="spellStart"/>
      <w:r w:rsidRPr="00DC5463">
        <w:rPr>
          <w:rFonts w:ascii="Times New Roman" w:hAnsi="Times New Roman"/>
          <w:bCs/>
          <w:sz w:val="24"/>
          <w:szCs w:val="24"/>
          <w:lang w:val="fr-FR"/>
        </w:rPr>
        <w:t>acestei</w:t>
      </w:r>
      <w:proofErr w:type="spellEnd"/>
      <w:r w:rsidRPr="00DC5463">
        <w:rPr>
          <w:rFonts w:ascii="Times New Roman" w:hAnsi="Times New Roman"/>
          <w:bCs/>
          <w:sz w:val="24"/>
          <w:szCs w:val="24"/>
          <w:lang w:val="fr-FR"/>
        </w:rPr>
        <w:t xml:space="preserve"> </w:t>
      </w:r>
      <w:proofErr w:type="spellStart"/>
      <w:r w:rsidRPr="00DC5463">
        <w:rPr>
          <w:rFonts w:ascii="Times New Roman" w:hAnsi="Times New Roman"/>
          <w:bCs/>
          <w:sz w:val="24"/>
          <w:szCs w:val="24"/>
          <w:lang w:val="fr-FR"/>
        </w:rPr>
        <w:t>procedure</w:t>
      </w:r>
      <w:proofErr w:type="spellEnd"/>
      <w:r w:rsidRPr="00DC5463">
        <w:rPr>
          <w:rFonts w:ascii="Times New Roman" w:hAnsi="Times New Roman"/>
          <w:bCs/>
          <w:sz w:val="24"/>
          <w:szCs w:val="24"/>
          <w:lang w:val="fr-FR"/>
        </w:rPr>
        <w:t xml:space="preserve"> </w:t>
      </w:r>
      <w:proofErr w:type="spellStart"/>
      <w:r w:rsidRPr="00DC5463">
        <w:rPr>
          <w:rFonts w:ascii="Times New Roman" w:hAnsi="Times New Roman"/>
          <w:bCs/>
          <w:sz w:val="24"/>
          <w:szCs w:val="24"/>
          <w:lang w:val="fr-FR"/>
        </w:rPr>
        <w:t>este</w:t>
      </w:r>
      <w:proofErr w:type="spellEnd"/>
      <w:r w:rsidRPr="00DC5463">
        <w:rPr>
          <w:rFonts w:ascii="Times New Roman" w:hAnsi="Times New Roman"/>
          <w:bCs/>
          <w:sz w:val="24"/>
          <w:szCs w:val="24"/>
          <w:lang w:val="fr-FR"/>
        </w:rPr>
        <w:t xml:space="preserve"> de:</w:t>
      </w:r>
    </w:p>
    <w:p w14:paraId="08F73E27" w14:textId="089F6964" w:rsidR="004F2BE7" w:rsidRPr="00DC5463" w:rsidRDefault="00DE7C8C" w:rsidP="00573038">
      <w:pPr>
        <w:pStyle w:val="Corptext"/>
        <w:numPr>
          <w:ilvl w:val="0"/>
          <w:numId w:val="2"/>
        </w:numPr>
        <w:spacing w:after="0"/>
        <w:jc w:val="both"/>
        <w:rPr>
          <w:rFonts w:ascii="Times New Roman" w:hAnsi="Times New Roman" w:cs="Times New Roman"/>
          <w:lang w:val="fr-FR"/>
        </w:rPr>
      </w:pPr>
      <w:proofErr w:type="spellStart"/>
      <w:r w:rsidRPr="00DC5463">
        <w:rPr>
          <w:rFonts w:ascii="Times New Roman" w:hAnsi="Times New Roman" w:cs="Times New Roman"/>
          <w:lang w:val="fr-FR"/>
        </w:rPr>
        <w:t>a</w:t>
      </w:r>
      <w:proofErr w:type="spellEnd"/>
      <w:r w:rsidRPr="00DC5463">
        <w:rPr>
          <w:rFonts w:ascii="Times New Roman" w:hAnsi="Times New Roman" w:cs="Times New Roman"/>
          <w:lang w:val="fr-FR"/>
        </w:rPr>
        <w:t xml:space="preserve"> </w:t>
      </w:r>
      <w:proofErr w:type="spellStart"/>
      <w:r w:rsidR="00F040E3" w:rsidRPr="00DC5463">
        <w:rPr>
          <w:rFonts w:ascii="Times New Roman" w:hAnsi="Times New Roman" w:cs="Times New Roman"/>
          <w:lang w:val="fr-FR"/>
        </w:rPr>
        <w:t>stabil</w:t>
      </w:r>
      <w:r w:rsidRPr="00DC5463">
        <w:rPr>
          <w:rFonts w:ascii="Times New Roman" w:hAnsi="Times New Roman" w:cs="Times New Roman"/>
          <w:lang w:val="fr-FR"/>
        </w:rPr>
        <w:t>i</w:t>
      </w:r>
      <w:proofErr w:type="spellEnd"/>
      <w:r w:rsidR="00F040E3" w:rsidRPr="00DC5463">
        <w:rPr>
          <w:rFonts w:ascii="Times New Roman" w:hAnsi="Times New Roman" w:cs="Times New Roman"/>
          <w:lang w:val="fr-FR"/>
        </w:rPr>
        <w:t xml:space="preserve"> </w:t>
      </w:r>
      <w:proofErr w:type="spellStart"/>
      <w:r w:rsidR="00F040E3" w:rsidRPr="00DC5463">
        <w:rPr>
          <w:rFonts w:ascii="Times New Roman" w:hAnsi="Times New Roman" w:cs="Times New Roman"/>
          <w:lang w:val="fr-FR"/>
        </w:rPr>
        <w:t>criteriile</w:t>
      </w:r>
      <w:proofErr w:type="spellEnd"/>
      <w:r w:rsidR="00F040E3" w:rsidRPr="00DC5463">
        <w:rPr>
          <w:rFonts w:ascii="Times New Roman" w:hAnsi="Times New Roman" w:cs="Times New Roman"/>
          <w:lang w:val="fr-FR"/>
        </w:rPr>
        <w:t xml:space="preserve"> </w:t>
      </w:r>
      <w:proofErr w:type="spellStart"/>
      <w:r w:rsidR="00F040E3" w:rsidRPr="00DC5463">
        <w:rPr>
          <w:rFonts w:ascii="Times New Roman" w:hAnsi="Times New Roman" w:cs="Times New Roman"/>
          <w:lang w:val="fr-FR"/>
        </w:rPr>
        <w:t>în</w:t>
      </w:r>
      <w:proofErr w:type="spellEnd"/>
      <w:r w:rsidR="00F040E3" w:rsidRPr="00DC5463">
        <w:rPr>
          <w:rFonts w:ascii="Times New Roman" w:hAnsi="Times New Roman" w:cs="Times New Roman"/>
          <w:lang w:val="fr-FR"/>
        </w:rPr>
        <w:t xml:space="preserve"> </w:t>
      </w:r>
      <w:proofErr w:type="spellStart"/>
      <w:r w:rsidR="00F040E3" w:rsidRPr="00DC5463">
        <w:rPr>
          <w:rFonts w:ascii="Times New Roman" w:hAnsi="Times New Roman" w:cs="Times New Roman"/>
          <w:lang w:val="fr-FR"/>
        </w:rPr>
        <w:t>urma</w:t>
      </w:r>
      <w:proofErr w:type="spellEnd"/>
      <w:r w:rsidR="00F040E3" w:rsidRPr="00DC5463">
        <w:rPr>
          <w:rFonts w:ascii="Times New Roman" w:hAnsi="Times New Roman" w:cs="Times New Roman"/>
          <w:lang w:val="fr-FR"/>
        </w:rPr>
        <w:t xml:space="preserve"> </w:t>
      </w:r>
      <w:proofErr w:type="spellStart"/>
      <w:r w:rsidR="00F040E3" w:rsidRPr="00DC5463">
        <w:rPr>
          <w:rFonts w:ascii="Times New Roman" w:hAnsi="Times New Roman" w:cs="Times New Roman"/>
          <w:lang w:val="fr-FR"/>
        </w:rPr>
        <w:t>cărora</w:t>
      </w:r>
      <w:proofErr w:type="spellEnd"/>
      <w:r w:rsidR="00F040E3" w:rsidRPr="00DC5463">
        <w:rPr>
          <w:rFonts w:ascii="Times New Roman" w:hAnsi="Times New Roman" w:cs="Times New Roman"/>
          <w:lang w:val="fr-FR"/>
        </w:rPr>
        <w:t xml:space="preserve"> se </w:t>
      </w:r>
      <w:proofErr w:type="spellStart"/>
      <w:r w:rsidR="00F040E3" w:rsidRPr="00DC5463">
        <w:rPr>
          <w:rFonts w:ascii="Times New Roman" w:hAnsi="Times New Roman" w:cs="Times New Roman"/>
          <w:lang w:val="fr-FR"/>
        </w:rPr>
        <w:t>acordă</w:t>
      </w:r>
      <w:proofErr w:type="spellEnd"/>
      <w:r w:rsidR="00F040E3" w:rsidRPr="00DC5463">
        <w:rPr>
          <w:rFonts w:ascii="Times New Roman" w:hAnsi="Times New Roman" w:cs="Times New Roman"/>
          <w:lang w:val="fr-FR"/>
        </w:rPr>
        <w:t xml:space="preserve"> </w:t>
      </w:r>
      <w:proofErr w:type="spellStart"/>
      <w:r w:rsidR="00F040E3" w:rsidRPr="00DC5463">
        <w:rPr>
          <w:rFonts w:ascii="Times New Roman" w:hAnsi="Times New Roman" w:cs="Times New Roman"/>
          <w:lang w:val="fr-FR"/>
        </w:rPr>
        <w:t>orele</w:t>
      </w:r>
      <w:proofErr w:type="spellEnd"/>
      <w:r w:rsidR="00F040E3" w:rsidRPr="00DC5463">
        <w:rPr>
          <w:rFonts w:ascii="Times New Roman" w:hAnsi="Times New Roman" w:cs="Times New Roman"/>
          <w:lang w:val="fr-FR"/>
        </w:rPr>
        <w:t xml:space="preserve"> de </w:t>
      </w:r>
      <w:proofErr w:type="spellStart"/>
      <w:r w:rsidR="00F040E3" w:rsidRPr="00DC5463">
        <w:rPr>
          <w:rFonts w:ascii="Times New Roman" w:hAnsi="Times New Roman" w:cs="Times New Roman"/>
          <w:lang w:val="fr-FR"/>
        </w:rPr>
        <w:t>consiliere</w:t>
      </w:r>
      <w:proofErr w:type="spellEnd"/>
      <w:r w:rsidR="00F040E3" w:rsidRPr="00DC5463">
        <w:rPr>
          <w:rFonts w:ascii="Times New Roman" w:hAnsi="Times New Roman" w:cs="Times New Roman"/>
          <w:lang w:val="fr-FR"/>
        </w:rPr>
        <w:t xml:space="preserve"> vacante </w:t>
      </w:r>
      <w:proofErr w:type="spellStart"/>
      <w:r w:rsidR="00F040E3" w:rsidRPr="00DC5463">
        <w:rPr>
          <w:rFonts w:ascii="Times New Roman" w:hAnsi="Times New Roman" w:cs="Times New Roman"/>
          <w:lang w:val="fr-FR"/>
        </w:rPr>
        <w:t>pentru</w:t>
      </w:r>
      <w:proofErr w:type="spellEnd"/>
      <w:r w:rsidR="00F040E3" w:rsidRPr="00DC5463">
        <w:rPr>
          <w:rFonts w:ascii="Times New Roman" w:hAnsi="Times New Roman" w:cs="Times New Roman"/>
          <w:lang w:val="fr-FR"/>
        </w:rPr>
        <w:t xml:space="preserve"> </w:t>
      </w:r>
      <w:proofErr w:type="spellStart"/>
      <w:r w:rsidR="004F2BE7" w:rsidRPr="00DC5463">
        <w:rPr>
          <w:rFonts w:ascii="Times New Roman" w:hAnsi="Times New Roman" w:cs="Times New Roman"/>
          <w:lang w:val="fr-FR"/>
        </w:rPr>
        <w:t>profesorii</w:t>
      </w:r>
      <w:proofErr w:type="spellEnd"/>
      <w:r w:rsidR="004F2BE7" w:rsidRPr="00DC5463">
        <w:rPr>
          <w:rFonts w:ascii="Times New Roman" w:hAnsi="Times New Roman" w:cs="Times New Roman"/>
          <w:lang w:val="fr-FR"/>
        </w:rPr>
        <w:t xml:space="preserve"> </w:t>
      </w:r>
      <w:proofErr w:type="spellStart"/>
      <w:r w:rsidR="00F040E3" w:rsidRPr="00DC5463">
        <w:rPr>
          <w:rFonts w:ascii="Times New Roman" w:hAnsi="Times New Roman" w:cs="Times New Roman"/>
          <w:lang w:val="fr-FR"/>
        </w:rPr>
        <w:t>din</w:t>
      </w:r>
      <w:proofErr w:type="spellEnd"/>
      <w:r w:rsidR="00F040E3" w:rsidRPr="00DC5463">
        <w:rPr>
          <w:rFonts w:ascii="Times New Roman" w:hAnsi="Times New Roman" w:cs="Times New Roman"/>
          <w:lang w:val="fr-FR"/>
        </w:rPr>
        <w:t xml:space="preserve"> </w:t>
      </w:r>
      <w:proofErr w:type="spellStart"/>
      <w:r w:rsidR="00F040E3" w:rsidRPr="00DC5463">
        <w:rPr>
          <w:rFonts w:ascii="Times New Roman" w:hAnsi="Times New Roman" w:cs="Times New Roman"/>
          <w:lang w:val="fr-FR"/>
        </w:rPr>
        <w:t>cadrul</w:t>
      </w:r>
      <w:proofErr w:type="spellEnd"/>
      <w:r w:rsidR="00F040E3" w:rsidRPr="00DC5463">
        <w:rPr>
          <w:rFonts w:ascii="Times New Roman" w:hAnsi="Times New Roman" w:cs="Times New Roman"/>
          <w:lang w:val="fr-FR"/>
        </w:rPr>
        <w:t xml:space="preserve"> </w:t>
      </w:r>
      <w:proofErr w:type="spellStart"/>
      <w:r w:rsidR="00F040E3" w:rsidRPr="00DC5463">
        <w:rPr>
          <w:rFonts w:ascii="Times New Roman" w:hAnsi="Times New Roman" w:cs="Times New Roman"/>
          <w:lang w:val="fr-FR"/>
        </w:rPr>
        <w:t>Colegiului</w:t>
      </w:r>
      <w:proofErr w:type="spellEnd"/>
      <w:r w:rsidR="00F040E3" w:rsidRPr="00DC5463">
        <w:rPr>
          <w:rFonts w:ascii="Times New Roman" w:hAnsi="Times New Roman" w:cs="Times New Roman"/>
          <w:lang w:val="fr-FR"/>
        </w:rPr>
        <w:t xml:space="preserve"> </w:t>
      </w:r>
      <w:proofErr w:type="spellStart"/>
      <w:r w:rsidR="00F040E3" w:rsidRPr="00DC5463">
        <w:rPr>
          <w:rFonts w:ascii="Times New Roman" w:hAnsi="Times New Roman" w:cs="Times New Roman"/>
          <w:lang w:val="fr-FR"/>
        </w:rPr>
        <w:t>Național</w:t>
      </w:r>
      <w:proofErr w:type="spellEnd"/>
      <w:r w:rsidR="00F040E3" w:rsidRPr="00DC5463">
        <w:rPr>
          <w:rFonts w:ascii="Times New Roman" w:hAnsi="Times New Roman" w:cs="Times New Roman"/>
          <w:lang w:val="fr-FR"/>
        </w:rPr>
        <w:t xml:space="preserve"> „</w:t>
      </w:r>
      <w:proofErr w:type="spellStart"/>
      <w:r w:rsidR="00F040E3" w:rsidRPr="00DC5463">
        <w:rPr>
          <w:rFonts w:ascii="Times New Roman" w:hAnsi="Times New Roman" w:cs="Times New Roman"/>
          <w:lang w:val="fr-FR"/>
        </w:rPr>
        <w:t>Grigore</w:t>
      </w:r>
      <w:proofErr w:type="spellEnd"/>
      <w:r w:rsidR="00F040E3" w:rsidRPr="00DC5463">
        <w:rPr>
          <w:rFonts w:ascii="Times New Roman" w:hAnsi="Times New Roman" w:cs="Times New Roman"/>
          <w:lang w:val="fr-FR"/>
        </w:rPr>
        <w:t xml:space="preserve"> Ghica” Dorohoi; </w:t>
      </w:r>
    </w:p>
    <w:p w14:paraId="10182534" w14:textId="77777777" w:rsidR="004F2BE7" w:rsidRPr="00DC5463" w:rsidRDefault="004F2BE7" w:rsidP="00573038">
      <w:pPr>
        <w:pStyle w:val="Corptext"/>
        <w:numPr>
          <w:ilvl w:val="0"/>
          <w:numId w:val="2"/>
        </w:numPr>
        <w:spacing w:after="0"/>
        <w:jc w:val="both"/>
        <w:rPr>
          <w:rFonts w:ascii="Times New Roman" w:hAnsi="Times New Roman" w:cs="Times New Roman"/>
          <w:lang w:val="fr-FR"/>
        </w:rPr>
      </w:pPr>
      <w:r w:rsidRPr="003622F8">
        <w:rPr>
          <w:rFonts w:ascii="Times New Roman" w:hAnsi="Times New Roman" w:cs="Times New Roman"/>
          <w:lang w:val="it-IT"/>
        </w:rPr>
        <w:t>a stabili metodologia şi responsabilităţile privind atribuirea dirigentiei;</w:t>
      </w:r>
    </w:p>
    <w:p w14:paraId="0957F6DD" w14:textId="77777777" w:rsidR="004F2BE7" w:rsidRPr="00DC5463" w:rsidRDefault="004F2BE7" w:rsidP="00573038">
      <w:pPr>
        <w:pStyle w:val="Corptext"/>
        <w:numPr>
          <w:ilvl w:val="0"/>
          <w:numId w:val="2"/>
        </w:numPr>
        <w:spacing w:after="0"/>
        <w:jc w:val="both"/>
        <w:rPr>
          <w:rFonts w:ascii="Times New Roman" w:hAnsi="Times New Roman" w:cs="Times New Roman"/>
          <w:lang w:val="fr-FR"/>
        </w:rPr>
      </w:pPr>
      <w:r w:rsidRPr="003622F8">
        <w:rPr>
          <w:rFonts w:ascii="Times New Roman" w:hAnsi="Times New Roman" w:cs="Times New Roman"/>
          <w:lang w:val="it-IT"/>
        </w:rPr>
        <w:t>a da asigurări cu privire la existenţa documentaţiei adecvate derulării activităţii;</w:t>
      </w:r>
    </w:p>
    <w:p w14:paraId="0EA62DE4" w14:textId="1E0831A4" w:rsidR="004F2BE7" w:rsidRPr="00DC5463" w:rsidRDefault="004F2BE7" w:rsidP="00573038">
      <w:pPr>
        <w:pStyle w:val="Corptext"/>
        <w:numPr>
          <w:ilvl w:val="0"/>
          <w:numId w:val="2"/>
        </w:numPr>
        <w:spacing w:after="0"/>
        <w:jc w:val="both"/>
        <w:rPr>
          <w:rFonts w:ascii="Times New Roman" w:hAnsi="Times New Roman" w:cs="Times New Roman"/>
          <w:lang w:val="fr-FR"/>
        </w:rPr>
      </w:pPr>
      <w:r w:rsidRPr="003622F8">
        <w:rPr>
          <w:rFonts w:ascii="Times New Roman" w:hAnsi="Times New Roman" w:cs="Times New Roman"/>
          <w:lang w:val="it-IT"/>
        </w:rPr>
        <w:t>de a asigura continuitatea activităţii, inclusiv în condiţii de fluctuaţie a personalului</w:t>
      </w:r>
      <w:r w:rsidR="00DE7C8C" w:rsidRPr="003622F8">
        <w:rPr>
          <w:rFonts w:ascii="Times New Roman" w:hAnsi="Times New Roman" w:cs="Times New Roman"/>
          <w:lang w:val="it-IT"/>
        </w:rPr>
        <w:t>.</w:t>
      </w:r>
    </w:p>
    <w:p w14:paraId="183B40BF" w14:textId="77777777" w:rsidR="001172FD" w:rsidRPr="00DC5463" w:rsidRDefault="001172FD" w:rsidP="00F07D9C">
      <w:pPr>
        <w:spacing w:after="0" w:line="240" w:lineRule="auto"/>
        <w:ind w:right="-22" w:firstLine="567"/>
        <w:rPr>
          <w:rFonts w:ascii="Times New Roman" w:hAnsi="Times New Roman"/>
          <w:b/>
          <w:sz w:val="24"/>
          <w:szCs w:val="24"/>
          <w:lang w:val="fr-FR"/>
        </w:rPr>
      </w:pPr>
    </w:p>
    <w:p w14:paraId="342FACB7" w14:textId="77777777" w:rsidR="00D53966" w:rsidRPr="003622F8" w:rsidRDefault="00D53966" w:rsidP="00F07D9C">
      <w:pPr>
        <w:pStyle w:val="Listparagraf"/>
        <w:numPr>
          <w:ilvl w:val="0"/>
          <w:numId w:val="1"/>
        </w:numPr>
        <w:spacing w:after="0" w:line="240" w:lineRule="auto"/>
        <w:ind w:left="0" w:right="-22" w:firstLine="567"/>
        <w:rPr>
          <w:rFonts w:ascii="Times New Roman" w:hAnsi="Times New Roman"/>
          <w:b/>
          <w:sz w:val="24"/>
          <w:szCs w:val="24"/>
        </w:rPr>
      </w:pPr>
      <w:proofErr w:type="spellStart"/>
      <w:r w:rsidRPr="003622F8">
        <w:rPr>
          <w:rFonts w:ascii="Times New Roman" w:hAnsi="Times New Roman"/>
          <w:b/>
          <w:sz w:val="24"/>
          <w:szCs w:val="24"/>
        </w:rPr>
        <w:t>Domeniul</w:t>
      </w:r>
      <w:proofErr w:type="spellEnd"/>
      <w:r w:rsidRPr="003622F8">
        <w:rPr>
          <w:rFonts w:ascii="Times New Roman" w:hAnsi="Times New Roman"/>
          <w:b/>
          <w:sz w:val="24"/>
          <w:szCs w:val="24"/>
        </w:rPr>
        <w:t xml:space="preserve"> de </w:t>
      </w:r>
      <w:proofErr w:type="spellStart"/>
      <w:r w:rsidRPr="003622F8">
        <w:rPr>
          <w:rFonts w:ascii="Times New Roman" w:hAnsi="Times New Roman"/>
          <w:b/>
          <w:sz w:val="24"/>
          <w:szCs w:val="24"/>
        </w:rPr>
        <w:t>aplicare</w:t>
      </w:r>
      <w:proofErr w:type="spellEnd"/>
    </w:p>
    <w:p w14:paraId="6F63B9AB" w14:textId="04F07363" w:rsidR="001172FD" w:rsidRPr="003622F8" w:rsidRDefault="004F2BE7" w:rsidP="00573038">
      <w:pPr>
        <w:ind w:firstLine="567"/>
        <w:jc w:val="both"/>
        <w:rPr>
          <w:rFonts w:ascii="Times New Roman" w:hAnsi="Times New Roman"/>
          <w:sz w:val="24"/>
          <w:szCs w:val="24"/>
          <w:lang w:val="ro-RO"/>
        </w:rPr>
      </w:pPr>
      <w:r w:rsidRPr="003622F8">
        <w:rPr>
          <w:rFonts w:ascii="Times New Roman" w:hAnsi="Times New Roman"/>
          <w:sz w:val="24"/>
          <w:szCs w:val="24"/>
          <w:lang w:val="ro-RO"/>
        </w:rPr>
        <w:t xml:space="preserve">Procedura se aplică în cadrul </w:t>
      </w:r>
      <w:r w:rsidRPr="003622F8">
        <w:rPr>
          <w:rFonts w:ascii="Times New Roman" w:hAnsi="Times New Roman"/>
          <w:noProof/>
          <w:sz w:val="24"/>
          <w:szCs w:val="24"/>
          <w:lang w:val="fr-FR"/>
        </w:rPr>
        <w:t>Colegiului Na</w:t>
      </w:r>
      <w:r w:rsidRPr="003622F8">
        <w:rPr>
          <w:rFonts w:ascii="Times New Roman" w:hAnsi="Times New Roman"/>
          <w:noProof/>
          <w:sz w:val="24"/>
          <w:szCs w:val="24"/>
          <w:lang w:val="ro-RO"/>
        </w:rPr>
        <w:t>ț</w:t>
      </w:r>
      <w:r w:rsidRPr="003622F8">
        <w:rPr>
          <w:rFonts w:ascii="Times New Roman" w:hAnsi="Times New Roman"/>
          <w:noProof/>
          <w:sz w:val="24"/>
          <w:szCs w:val="24"/>
          <w:lang w:val="fr-FR"/>
        </w:rPr>
        <w:t>ional “Grigore Ghica”, Dorohoi</w:t>
      </w:r>
      <w:r w:rsidRPr="003622F8">
        <w:rPr>
          <w:rFonts w:ascii="Times New Roman" w:hAnsi="Times New Roman"/>
          <w:sz w:val="24"/>
          <w:szCs w:val="24"/>
          <w:lang w:val="ro-RO"/>
        </w:rPr>
        <w:t xml:space="preserve">, pentru stabilirea </w:t>
      </w:r>
      <w:proofErr w:type="spellStart"/>
      <w:r w:rsidRPr="003622F8">
        <w:rPr>
          <w:rFonts w:ascii="Times New Roman" w:hAnsi="Times New Roman"/>
          <w:sz w:val="24"/>
          <w:szCs w:val="24"/>
          <w:lang w:val="ro-RO"/>
        </w:rPr>
        <w:t>dirgi</w:t>
      </w:r>
      <w:r w:rsidR="00DE7C8C" w:rsidRPr="003622F8">
        <w:rPr>
          <w:rFonts w:ascii="Times New Roman" w:hAnsi="Times New Roman"/>
          <w:sz w:val="24"/>
          <w:szCs w:val="24"/>
          <w:lang w:val="ro-RO"/>
        </w:rPr>
        <w:t>nților</w:t>
      </w:r>
      <w:proofErr w:type="spellEnd"/>
      <w:r w:rsidRPr="003622F8">
        <w:rPr>
          <w:rFonts w:ascii="Times New Roman" w:hAnsi="Times New Roman"/>
          <w:sz w:val="24"/>
          <w:szCs w:val="24"/>
          <w:lang w:val="ro-RO"/>
        </w:rPr>
        <w:t>.</w:t>
      </w:r>
    </w:p>
    <w:p w14:paraId="50245E80" w14:textId="77777777" w:rsidR="00D53966" w:rsidRPr="001C1242" w:rsidRDefault="00D53966" w:rsidP="00F07D9C">
      <w:pPr>
        <w:pStyle w:val="Default"/>
        <w:ind w:right="-22" w:firstLine="567"/>
        <w:rPr>
          <w:color w:val="auto"/>
          <w:lang w:val="fr-FR"/>
        </w:rPr>
      </w:pPr>
      <w:r w:rsidRPr="001C1242">
        <w:rPr>
          <w:b/>
          <w:bCs/>
          <w:color w:val="auto"/>
          <w:lang w:val="fr-FR"/>
        </w:rPr>
        <w:t>6.</w:t>
      </w:r>
      <w:r w:rsidR="001172FD" w:rsidRPr="001C1242">
        <w:rPr>
          <w:b/>
          <w:bCs/>
          <w:color w:val="auto"/>
          <w:lang w:val="fr-FR"/>
        </w:rPr>
        <w:t xml:space="preserve"> </w:t>
      </w:r>
      <w:r w:rsidR="00F040E3" w:rsidRPr="001C1242">
        <w:rPr>
          <w:b/>
          <w:bCs/>
          <w:color w:val="auto"/>
          <w:lang w:val="fr-FR"/>
        </w:rPr>
        <w:t xml:space="preserve">       </w:t>
      </w:r>
      <w:r w:rsidRPr="001C1242">
        <w:rPr>
          <w:b/>
          <w:bCs/>
          <w:color w:val="auto"/>
          <w:lang w:val="fr-FR"/>
        </w:rPr>
        <w:t xml:space="preserve">Documente de </w:t>
      </w:r>
      <w:proofErr w:type="spellStart"/>
      <w:r w:rsidRPr="001C1242">
        <w:rPr>
          <w:b/>
          <w:bCs/>
          <w:color w:val="auto"/>
          <w:lang w:val="fr-FR"/>
        </w:rPr>
        <w:t>referinţă</w:t>
      </w:r>
      <w:proofErr w:type="spellEnd"/>
    </w:p>
    <w:p w14:paraId="38984860" w14:textId="6B9CBB2D" w:rsidR="00625E76" w:rsidRPr="001C1242" w:rsidRDefault="00D53966" w:rsidP="0052528F">
      <w:pPr>
        <w:pStyle w:val="Listparagraf"/>
        <w:spacing w:after="0" w:line="240" w:lineRule="auto"/>
        <w:ind w:left="0" w:right="-22" w:firstLine="567"/>
        <w:jc w:val="both"/>
        <w:rPr>
          <w:rFonts w:ascii="Times New Roman" w:hAnsi="Times New Roman"/>
          <w:sz w:val="24"/>
          <w:szCs w:val="24"/>
          <w:lang w:val="fr-FR"/>
        </w:rPr>
      </w:pPr>
      <w:r w:rsidRPr="003622F8">
        <w:rPr>
          <w:rFonts w:ascii="Times New Roman" w:eastAsia="Calibri" w:hAnsi="Times New Roman"/>
          <w:sz w:val="24"/>
          <w:szCs w:val="24"/>
          <w:lang w:val="ro-RO" w:eastAsia="ro-RO"/>
        </w:rPr>
        <w:t>-</w:t>
      </w:r>
      <w:r w:rsidR="001C1242" w:rsidRPr="001C1242">
        <w:rPr>
          <w:lang w:val="fr-FR"/>
        </w:rPr>
        <w:t xml:space="preserve"> </w:t>
      </w:r>
      <w:r w:rsidR="001C1242" w:rsidRPr="001C1242">
        <w:rPr>
          <w:rFonts w:ascii="Times New Roman" w:hAnsi="Times New Roman"/>
          <w:sz w:val="24"/>
          <w:szCs w:val="24"/>
          <w:lang w:val="fr-FR"/>
        </w:rPr>
        <w:tab/>
      </w:r>
      <w:proofErr w:type="spellStart"/>
      <w:r w:rsidR="001C1242" w:rsidRPr="001C1242">
        <w:rPr>
          <w:rFonts w:ascii="Times New Roman" w:hAnsi="Times New Roman"/>
          <w:sz w:val="24"/>
          <w:szCs w:val="24"/>
          <w:lang w:val="fr-FR"/>
        </w:rPr>
        <w:t>Legea</w:t>
      </w:r>
      <w:proofErr w:type="spellEnd"/>
      <w:r w:rsidR="001C1242" w:rsidRPr="001C1242">
        <w:rPr>
          <w:rFonts w:ascii="Times New Roman" w:hAnsi="Times New Roman"/>
          <w:sz w:val="24"/>
          <w:szCs w:val="24"/>
          <w:lang w:val="fr-FR"/>
        </w:rPr>
        <w:t xml:space="preserve"> </w:t>
      </w:r>
      <w:proofErr w:type="spellStart"/>
      <w:r w:rsidR="001C1242" w:rsidRPr="001C1242">
        <w:rPr>
          <w:rFonts w:ascii="Times New Roman" w:hAnsi="Times New Roman"/>
          <w:sz w:val="24"/>
          <w:szCs w:val="24"/>
          <w:lang w:val="fr-FR"/>
        </w:rPr>
        <w:t>învăţământului</w:t>
      </w:r>
      <w:proofErr w:type="spellEnd"/>
      <w:r w:rsidR="001C1242" w:rsidRPr="001C1242">
        <w:rPr>
          <w:rFonts w:ascii="Times New Roman" w:hAnsi="Times New Roman"/>
          <w:sz w:val="24"/>
          <w:szCs w:val="24"/>
          <w:lang w:val="fr-FR"/>
        </w:rPr>
        <w:t xml:space="preserve"> </w:t>
      </w:r>
      <w:proofErr w:type="spellStart"/>
      <w:r w:rsidR="001C1242" w:rsidRPr="001C1242">
        <w:rPr>
          <w:rFonts w:ascii="Times New Roman" w:hAnsi="Times New Roman"/>
          <w:sz w:val="24"/>
          <w:szCs w:val="24"/>
          <w:lang w:val="fr-FR"/>
        </w:rPr>
        <w:t>preuniversitar</w:t>
      </w:r>
      <w:proofErr w:type="spellEnd"/>
      <w:r w:rsidR="001C1242" w:rsidRPr="001C1242">
        <w:rPr>
          <w:rFonts w:ascii="Times New Roman" w:hAnsi="Times New Roman"/>
          <w:sz w:val="24"/>
          <w:szCs w:val="24"/>
          <w:lang w:val="fr-FR"/>
        </w:rPr>
        <w:t xml:space="preserve">  nr. 198/2023</w:t>
      </w:r>
      <w:r w:rsidRPr="001C1242">
        <w:rPr>
          <w:rFonts w:ascii="Times New Roman" w:hAnsi="Times New Roman"/>
          <w:sz w:val="24"/>
          <w:szCs w:val="24"/>
          <w:lang w:val="fr-FR"/>
        </w:rPr>
        <w:t>,</w:t>
      </w:r>
      <w:r w:rsidR="001C1242">
        <w:rPr>
          <w:rFonts w:ascii="Times New Roman" w:hAnsi="Times New Roman"/>
          <w:sz w:val="24"/>
          <w:szCs w:val="24"/>
          <w:lang w:val="fr-FR"/>
        </w:rPr>
        <w:t xml:space="preserve"> </w:t>
      </w:r>
      <w:proofErr w:type="spellStart"/>
      <w:r w:rsidRPr="001C1242">
        <w:rPr>
          <w:rFonts w:ascii="Times New Roman" w:hAnsi="Times New Roman"/>
          <w:sz w:val="24"/>
          <w:szCs w:val="24"/>
          <w:lang w:val="fr-FR"/>
        </w:rPr>
        <w:t>cu</w:t>
      </w:r>
      <w:proofErr w:type="spellEnd"/>
      <w:r w:rsidRPr="001C1242">
        <w:rPr>
          <w:rFonts w:ascii="Times New Roman" w:hAnsi="Times New Roman"/>
          <w:sz w:val="24"/>
          <w:szCs w:val="24"/>
          <w:lang w:val="fr-FR"/>
        </w:rPr>
        <w:t xml:space="preserve"> </w:t>
      </w:r>
      <w:proofErr w:type="spellStart"/>
      <w:r w:rsidRPr="001C1242">
        <w:rPr>
          <w:rFonts w:ascii="Times New Roman" w:hAnsi="Times New Roman"/>
          <w:sz w:val="24"/>
          <w:szCs w:val="24"/>
          <w:lang w:val="fr-FR"/>
        </w:rPr>
        <w:t>modificările</w:t>
      </w:r>
      <w:proofErr w:type="spellEnd"/>
      <w:r w:rsidR="000472EA" w:rsidRPr="001C1242">
        <w:rPr>
          <w:rFonts w:ascii="Times New Roman" w:hAnsi="Times New Roman"/>
          <w:sz w:val="24"/>
          <w:szCs w:val="24"/>
          <w:lang w:val="fr-FR"/>
        </w:rPr>
        <w:t xml:space="preserve"> </w:t>
      </w:r>
      <w:proofErr w:type="spellStart"/>
      <w:r w:rsidRPr="001C1242">
        <w:rPr>
          <w:rFonts w:ascii="Times New Roman" w:hAnsi="Times New Roman"/>
          <w:sz w:val="24"/>
          <w:szCs w:val="24"/>
          <w:lang w:val="fr-FR"/>
        </w:rPr>
        <w:t>și</w:t>
      </w:r>
      <w:proofErr w:type="spellEnd"/>
      <w:r w:rsidR="000472EA" w:rsidRPr="001C1242">
        <w:rPr>
          <w:rFonts w:ascii="Times New Roman" w:hAnsi="Times New Roman"/>
          <w:sz w:val="24"/>
          <w:szCs w:val="24"/>
          <w:lang w:val="fr-FR"/>
        </w:rPr>
        <w:t xml:space="preserve"> </w:t>
      </w:r>
      <w:proofErr w:type="spellStart"/>
      <w:r w:rsidRPr="001C1242">
        <w:rPr>
          <w:rFonts w:ascii="Times New Roman" w:hAnsi="Times New Roman"/>
          <w:sz w:val="24"/>
          <w:szCs w:val="24"/>
          <w:lang w:val="fr-FR"/>
        </w:rPr>
        <w:t>completările</w:t>
      </w:r>
      <w:proofErr w:type="spellEnd"/>
      <w:r w:rsidR="000472EA" w:rsidRPr="001C1242">
        <w:rPr>
          <w:rFonts w:ascii="Times New Roman" w:hAnsi="Times New Roman"/>
          <w:sz w:val="24"/>
          <w:szCs w:val="24"/>
          <w:lang w:val="fr-FR"/>
        </w:rPr>
        <w:t xml:space="preserve"> </w:t>
      </w:r>
      <w:proofErr w:type="spellStart"/>
      <w:r w:rsidRPr="001C1242">
        <w:rPr>
          <w:rFonts w:ascii="Times New Roman" w:hAnsi="Times New Roman"/>
          <w:sz w:val="24"/>
          <w:szCs w:val="24"/>
          <w:lang w:val="fr-FR"/>
        </w:rPr>
        <w:t>ulterioare</w:t>
      </w:r>
      <w:proofErr w:type="spellEnd"/>
    </w:p>
    <w:p w14:paraId="61F769A5" w14:textId="76C59E30" w:rsidR="001C1242" w:rsidRDefault="00625E76" w:rsidP="0052528F">
      <w:pPr>
        <w:pStyle w:val="Listparagraf"/>
        <w:spacing w:after="0" w:line="240" w:lineRule="auto"/>
        <w:ind w:left="0" w:right="-22" w:firstLine="567"/>
        <w:jc w:val="both"/>
        <w:rPr>
          <w:rFonts w:ascii="Times New Roman" w:hAnsi="Times New Roman"/>
          <w:sz w:val="24"/>
          <w:szCs w:val="24"/>
          <w:lang w:val="fr-FR"/>
        </w:rPr>
      </w:pPr>
      <w:r w:rsidRPr="001C1242">
        <w:rPr>
          <w:rFonts w:ascii="Times New Roman" w:hAnsi="Times New Roman"/>
          <w:sz w:val="24"/>
          <w:szCs w:val="24"/>
          <w:lang w:val="fr-FR"/>
        </w:rPr>
        <w:t xml:space="preserve">- </w:t>
      </w:r>
      <w:r w:rsidR="001C1242" w:rsidRPr="001C1242">
        <w:rPr>
          <w:rFonts w:ascii="Times New Roman" w:hAnsi="Times New Roman"/>
          <w:sz w:val="24"/>
          <w:szCs w:val="24"/>
          <w:lang w:val="fr-FR"/>
        </w:rPr>
        <w:tab/>
        <w:t xml:space="preserve">ROFUIP </w:t>
      </w:r>
      <w:proofErr w:type="spellStart"/>
      <w:r w:rsidR="001C1242" w:rsidRPr="001C1242">
        <w:rPr>
          <w:rFonts w:ascii="Times New Roman" w:hAnsi="Times New Roman"/>
          <w:sz w:val="24"/>
          <w:szCs w:val="24"/>
          <w:lang w:val="fr-FR"/>
        </w:rPr>
        <w:t>aprobat</w:t>
      </w:r>
      <w:proofErr w:type="spellEnd"/>
      <w:r w:rsidR="001C1242" w:rsidRPr="001C1242">
        <w:rPr>
          <w:rFonts w:ascii="Times New Roman" w:hAnsi="Times New Roman"/>
          <w:sz w:val="24"/>
          <w:szCs w:val="24"/>
          <w:lang w:val="fr-FR"/>
        </w:rPr>
        <w:t xml:space="preserve"> </w:t>
      </w:r>
      <w:proofErr w:type="spellStart"/>
      <w:r w:rsidR="001C1242" w:rsidRPr="001C1242">
        <w:rPr>
          <w:rFonts w:ascii="Times New Roman" w:hAnsi="Times New Roman"/>
          <w:sz w:val="24"/>
          <w:szCs w:val="24"/>
          <w:lang w:val="fr-FR"/>
        </w:rPr>
        <w:t>prin</w:t>
      </w:r>
      <w:proofErr w:type="spellEnd"/>
      <w:r w:rsidR="001C1242" w:rsidRPr="001C1242">
        <w:rPr>
          <w:rFonts w:ascii="Times New Roman" w:hAnsi="Times New Roman"/>
          <w:sz w:val="24"/>
          <w:szCs w:val="24"/>
          <w:lang w:val="fr-FR"/>
        </w:rPr>
        <w:t xml:space="preserve"> OME nr. 4183 </w:t>
      </w:r>
      <w:proofErr w:type="spellStart"/>
      <w:r w:rsidR="001C1242" w:rsidRPr="001C1242">
        <w:rPr>
          <w:rFonts w:ascii="Times New Roman" w:hAnsi="Times New Roman"/>
          <w:sz w:val="24"/>
          <w:szCs w:val="24"/>
          <w:lang w:val="fr-FR"/>
        </w:rPr>
        <w:t>din</w:t>
      </w:r>
      <w:proofErr w:type="spellEnd"/>
      <w:r w:rsidR="001C1242" w:rsidRPr="001C1242">
        <w:rPr>
          <w:rFonts w:ascii="Times New Roman" w:hAnsi="Times New Roman"/>
          <w:sz w:val="24"/>
          <w:szCs w:val="24"/>
          <w:lang w:val="fr-FR"/>
        </w:rPr>
        <w:t xml:space="preserve"> 4 </w:t>
      </w:r>
      <w:proofErr w:type="spellStart"/>
      <w:r w:rsidR="001C1242" w:rsidRPr="001C1242">
        <w:rPr>
          <w:rFonts w:ascii="Times New Roman" w:hAnsi="Times New Roman"/>
          <w:sz w:val="24"/>
          <w:szCs w:val="24"/>
          <w:lang w:val="fr-FR"/>
        </w:rPr>
        <w:t>iulie</w:t>
      </w:r>
      <w:proofErr w:type="spellEnd"/>
      <w:r w:rsidR="001C1242" w:rsidRPr="001C1242">
        <w:rPr>
          <w:rFonts w:ascii="Times New Roman" w:hAnsi="Times New Roman"/>
          <w:sz w:val="24"/>
          <w:szCs w:val="24"/>
          <w:lang w:val="fr-FR"/>
        </w:rPr>
        <w:t xml:space="preserve"> 2022 </w:t>
      </w:r>
      <w:proofErr w:type="spellStart"/>
      <w:r w:rsidR="001C1242" w:rsidRPr="001C1242">
        <w:rPr>
          <w:rFonts w:ascii="Times New Roman" w:hAnsi="Times New Roman"/>
          <w:sz w:val="24"/>
          <w:szCs w:val="24"/>
          <w:lang w:val="fr-FR"/>
        </w:rPr>
        <w:t>cu</w:t>
      </w:r>
      <w:proofErr w:type="spellEnd"/>
      <w:r w:rsidR="001C1242" w:rsidRPr="001C1242">
        <w:rPr>
          <w:rFonts w:ascii="Times New Roman" w:hAnsi="Times New Roman"/>
          <w:sz w:val="24"/>
          <w:szCs w:val="24"/>
          <w:lang w:val="fr-FR"/>
        </w:rPr>
        <w:t xml:space="preserve"> </w:t>
      </w:r>
      <w:proofErr w:type="spellStart"/>
      <w:r w:rsidR="001C1242" w:rsidRPr="001C1242">
        <w:rPr>
          <w:rFonts w:ascii="Times New Roman" w:hAnsi="Times New Roman"/>
          <w:sz w:val="24"/>
          <w:szCs w:val="24"/>
          <w:lang w:val="fr-FR"/>
        </w:rPr>
        <w:t>modificările</w:t>
      </w:r>
      <w:proofErr w:type="spellEnd"/>
      <w:r w:rsidR="001C1242" w:rsidRPr="001C1242">
        <w:rPr>
          <w:rFonts w:ascii="Times New Roman" w:hAnsi="Times New Roman"/>
          <w:sz w:val="24"/>
          <w:szCs w:val="24"/>
          <w:lang w:val="fr-FR"/>
        </w:rPr>
        <w:t xml:space="preserve"> </w:t>
      </w:r>
      <w:proofErr w:type="spellStart"/>
      <w:r w:rsidR="001C1242" w:rsidRPr="001C1242">
        <w:rPr>
          <w:rFonts w:ascii="Times New Roman" w:hAnsi="Times New Roman"/>
          <w:sz w:val="24"/>
          <w:szCs w:val="24"/>
          <w:lang w:val="fr-FR"/>
        </w:rPr>
        <w:t>și</w:t>
      </w:r>
      <w:proofErr w:type="spellEnd"/>
      <w:r w:rsidR="001C1242" w:rsidRPr="001C1242">
        <w:rPr>
          <w:rFonts w:ascii="Times New Roman" w:hAnsi="Times New Roman"/>
          <w:sz w:val="24"/>
          <w:szCs w:val="24"/>
          <w:lang w:val="fr-FR"/>
        </w:rPr>
        <w:t xml:space="preserve"> </w:t>
      </w:r>
      <w:proofErr w:type="spellStart"/>
      <w:r w:rsidR="001C1242" w:rsidRPr="001C1242">
        <w:rPr>
          <w:rFonts w:ascii="Times New Roman" w:hAnsi="Times New Roman"/>
          <w:sz w:val="24"/>
          <w:szCs w:val="24"/>
          <w:lang w:val="fr-FR"/>
        </w:rPr>
        <w:t>completările</w:t>
      </w:r>
      <w:proofErr w:type="spellEnd"/>
      <w:r w:rsidR="001C1242" w:rsidRPr="001C1242">
        <w:rPr>
          <w:rFonts w:ascii="Times New Roman" w:hAnsi="Times New Roman"/>
          <w:sz w:val="24"/>
          <w:szCs w:val="24"/>
          <w:lang w:val="fr-FR"/>
        </w:rPr>
        <w:t xml:space="preserve"> </w:t>
      </w:r>
      <w:proofErr w:type="spellStart"/>
      <w:r w:rsidR="001C1242" w:rsidRPr="001C1242">
        <w:rPr>
          <w:rFonts w:ascii="Times New Roman" w:hAnsi="Times New Roman"/>
          <w:sz w:val="24"/>
          <w:szCs w:val="24"/>
          <w:lang w:val="fr-FR"/>
        </w:rPr>
        <w:t>ulterioare</w:t>
      </w:r>
      <w:proofErr w:type="spellEnd"/>
      <w:r w:rsidR="001C1242" w:rsidRPr="001C1242">
        <w:rPr>
          <w:rFonts w:ascii="Times New Roman" w:hAnsi="Times New Roman"/>
          <w:sz w:val="24"/>
          <w:szCs w:val="24"/>
          <w:lang w:val="fr-FR"/>
        </w:rPr>
        <w:t>;</w:t>
      </w:r>
    </w:p>
    <w:p w14:paraId="4F15C735" w14:textId="68C829C5" w:rsidR="00D53966" w:rsidRPr="003622F8" w:rsidRDefault="00D53966" w:rsidP="0052528F">
      <w:pPr>
        <w:pStyle w:val="Listparagraf"/>
        <w:spacing w:after="0" w:line="240" w:lineRule="auto"/>
        <w:ind w:left="0" w:right="-22" w:firstLine="567"/>
        <w:jc w:val="both"/>
        <w:rPr>
          <w:rFonts w:ascii="Times New Roman" w:hAnsi="Times New Roman"/>
          <w:sz w:val="24"/>
          <w:szCs w:val="24"/>
          <w:lang w:val="ro-RO"/>
        </w:rPr>
      </w:pPr>
      <w:r w:rsidRPr="003622F8">
        <w:rPr>
          <w:rFonts w:ascii="Times New Roman" w:eastAsia="Calibri" w:hAnsi="Times New Roman"/>
          <w:sz w:val="24"/>
          <w:szCs w:val="24"/>
          <w:lang w:val="ro-RO" w:eastAsia="ro-RO"/>
        </w:rPr>
        <w:t>-</w:t>
      </w:r>
      <w:r w:rsidRPr="00700E2D">
        <w:rPr>
          <w:rFonts w:ascii="Times New Roman" w:hAnsi="Times New Roman"/>
          <w:sz w:val="24"/>
          <w:szCs w:val="24"/>
          <w:lang w:val="fr-FR"/>
        </w:rPr>
        <w:t>Regulamentul de organizare</w:t>
      </w:r>
      <w:r w:rsidR="000472EA" w:rsidRPr="00700E2D">
        <w:rPr>
          <w:rFonts w:ascii="Times New Roman" w:hAnsi="Times New Roman"/>
          <w:sz w:val="24"/>
          <w:szCs w:val="24"/>
          <w:lang w:val="fr-FR"/>
        </w:rPr>
        <w:t xml:space="preserve"> </w:t>
      </w:r>
      <w:r w:rsidRPr="00700E2D">
        <w:rPr>
          <w:rFonts w:ascii="Times New Roman" w:hAnsi="Times New Roman"/>
          <w:sz w:val="24"/>
          <w:szCs w:val="24"/>
          <w:lang w:val="fr-FR"/>
        </w:rPr>
        <w:t>și</w:t>
      </w:r>
      <w:r w:rsidR="000472EA" w:rsidRPr="00700E2D">
        <w:rPr>
          <w:rFonts w:ascii="Times New Roman" w:hAnsi="Times New Roman"/>
          <w:sz w:val="24"/>
          <w:szCs w:val="24"/>
          <w:lang w:val="fr-FR"/>
        </w:rPr>
        <w:t xml:space="preserve"> </w:t>
      </w:r>
      <w:r w:rsidRPr="00700E2D">
        <w:rPr>
          <w:rFonts w:ascii="Times New Roman" w:hAnsi="Times New Roman"/>
          <w:sz w:val="24"/>
          <w:szCs w:val="24"/>
          <w:lang w:val="fr-FR"/>
        </w:rPr>
        <w:t>funcționare</w:t>
      </w:r>
      <w:r w:rsidR="00E652BD" w:rsidRPr="00700E2D">
        <w:rPr>
          <w:rFonts w:ascii="Times New Roman" w:hAnsi="Times New Roman"/>
          <w:sz w:val="24"/>
          <w:szCs w:val="24"/>
          <w:lang w:val="fr-FR"/>
        </w:rPr>
        <w:t>;</w:t>
      </w:r>
      <w:r w:rsidRPr="00700E2D">
        <w:rPr>
          <w:rFonts w:ascii="Times New Roman" w:hAnsi="Times New Roman"/>
          <w:sz w:val="24"/>
          <w:szCs w:val="24"/>
          <w:lang w:val="fr-FR"/>
        </w:rPr>
        <w:t xml:space="preserve"> </w:t>
      </w:r>
    </w:p>
    <w:p w14:paraId="11882109" w14:textId="77777777" w:rsidR="00D53966" w:rsidRPr="00DC5463" w:rsidRDefault="00D53966" w:rsidP="0052528F">
      <w:pPr>
        <w:pStyle w:val="Listparagraf"/>
        <w:spacing w:after="0" w:line="240" w:lineRule="auto"/>
        <w:ind w:left="0" w:right="-22" w:firstLine="567"/>
        <w:jc w:val="both"/>
        <w:rPr>
          <w:rFonts w:ascii="Times New Roman" w:hAnsi="Times New Roman"/>
          <w:b/>
          <w:sz w:val="24"/>
          <w:szCs w:val="24"/>
          <w:lang w:val="ro-RO"/>
        </w:rPr>
      </w:pPr>
      <w:r w:rsidRPr="003622F8">
        <w:rPr>
          <w:rFonts w:ascii="Times New Roman" w:eastAsia="Calibri" w:hAnsi="Times New Roman"/>
          <w:sz w:val="24"/>
          <w:szCs w:val="24"/>
          <w:lang w:val="ro-RO" w:eastAsia="ro-RO"/>
        </w:rPr>
        <w:t xml:space="preserve">-Ordinul nr. 200/ 2016 - modificarea </w:t>
      </w:r>
      <w:proofErr w:type="spellStart"/>
      <w:r w:rsidRPr="003622F8">
        <w:rPr>
          <w:rFonts w:ascii="Times New Roman" w:eastAsia="Calibri" w:hAnsi="Times New Roman"/>
          <w:sz w:val="24"/>
          <w:szCs w:val="24"/>
          <w:lang w:val="ro-RO" w:eastAsia="ro-RO"/>
        </w:rPr>
        <w:t>şi</w:t>
      </w:r>
      <w:proofErr w:type="spellEnd"/>
      <w:r w:rsidRPr="003622F8">
        <w:rPr>
          <w:rFonts w:ascii="Times New Roman" w:eastAsia="Calibri" w:hAnsi="Times New Roman"/>
          <w:sz w:val="24"/>
          <w:szCs w:val="24"/>
          <w:lang w:val="ro-RO" w:eastAsia="ro-RO"/>
        </w:rPr>
        <w:t xml:space="preserve"> completarea Ordinului secretarului general al Guvernului nr. 400/ 2015 pentru aprobarea Codului controlului intern/ managerial al </w:t>
      </w:r>
      <w:proofErr w:type="spellStart"/>
      <w:r w:rsidRPr="003622F8">
        <w:rPr>
          <w:rFonts w:ascii="Times New Roman" w:eastAsia="Calibri" w:hAnsi="Times New Roman"/>
          <w:sz w:val="24"/>
          <w:szCs w:val="24"/>
          <w:lang w:val="ro-RO" w:eastAsia="ro-RO"/>
        </w:rPr>
        <w:t>entităţilor</w:t>
      </w:r>
      <w:proofErr w:type="spellEnd"/>
      <w:r w:rsidRPr="003622F8">
        <w:rPr>
          <w:rFonts w:ascii="Times New Roman" w:eastAsia="Calibri" w:hAnsi="Times New Roman"/>
          <w:sz w:val="24"/>
          <w:szCs w:val="24"/>
          <w:lang w:val="ro-RO" w:eastAsia="ro-RO"/>
        </w:rPr>
        <w:t xml:space="preserve"> publice a apărut în Monitorul Oficial, Partea I nr. 275 din 12.04.2016</w:t>
      </w:r>
    </w:p>
    <w:p w14:paraId="2E681583" w14:textId="77777777" w:rsidR="00D53966" w:rsidRPr="003622F8" w:rsidRDefault="00D53966" w:rsidP="0052528F">
      <w:pPr>
        <w:pStyle w:val="Frspaiere"/>
        <w:jc w:val="both"/>
        <w:rPr>
          <w:sz w:val="24"/>
          <w:szCs w:val="24"/>
          <w:lang w:val="ro-RO" w:eastAsia="ro-RO"/>
        </w:rPr>
      </w:pPr>
      <w:r w:rsidRPr="003622F8">
        <w:rPr>
          <w:sz w:val="24"/>
          <w:szCs w:val="24"/>
          <w:lang w:val="ro-RO" w:eastAsia="ro-RO"/>
        </w:rPr>
        <w:t xml:space="preserve"> -Ordinul nr. 201/ 2016 pentru aprobarea Normelor metodologice privind coordonarea,</w:t>
      </w:r>
    </w:p>
    <w:p w14:paraId="6A0E01C1" w14:textId="77777777" w:rsidR="00D53966" w:rsidRPr="003622F8" w:rsidRDefault="00D53966" w:rsidP="0052528F">
      <w:pPr>
        <w:pStyle w:val="Listparagraf"/>
        <w:autoSpaceDE w:val="0"/>
        <w:autoSpaceDN w:val="0"/>
        <w:adjustRightInd w:val="0"/>
        <w:spacing w:after="0" w:line="240" w:lineRule="auto"/>
        <w:ind w:left="0" w:right="-22"/>
        <w:jc w:val="both"/>
        <w:rPr>
          <w:rFonts w:ascii="Times New Roman" w:eastAsia="Calibri" w:hAnsi="Times New Roman"/>
          <w:sz w:val="24"/>
          <w:szCs w:val="24"/>
          <w:lang w:val="ro-RO" w:eastAsia="ro-RO"/>
        </w:rPr>
      </w:pPr>
      <w:r w:rsidRPr="003622F8">
        <w:rPr>
          <w:rFonts w:ascii="Times New Roman" w:eastAsia="Calibri" w:hAnsi="Times New Roman"/>
          <w:sz w:val="24"/>
          <w:szCs w:val="24"/>
          <w:lang w:val="ro-RO" w:eastAsia="ro-RO"/>
        </w:rPr>
        <w:t xml:space="preserve">îndrumarea metodologică </w:t>
      </w:r>
      <w:proofErr w:type="spellStart"/>
      <w:r w:rsidRPr="003622F8">
        <w:rPr>
          <w:rFonts w:ascii="Times New Roman" w:eastAsia="Calibri" w:hAnsi="Times New Roman"/>
          <w:sz w:val="24"/>
          <w:szCs w:val="24"/>
          <w:lang w:val="ro-RO" w:eastAsia="ro-RO"/>
        </w:rPr>
        <w:t>şi</w:t>
      </w:r>
      <w:proofErr w:type="spellEnd"/>
      <w:r w:rsidRPr="003622F8">
        <w:rPr>
          <w:rFonts w:ascii="Times New Roman" w:eastAsia="Calibri" w:hAnsi="Times New Roman"/>
          <w:sz w:val="24"/>
          <w:szCs w:val="24"/>
          <w:lang w:val="ro-RO" w:eastAsia="ro-RO"/>
        </w:rPr>
        <w:t xml:space="preserve"> supravegherea stadiului implementării </w:t>
      </w:r>
      <w:proofErr w:type="spellStart"/>
      <w:r w:rsidRPr="003622F8">
        <w:rPr>
          <w:rFonts w:ascii="Times New Roman" w:eastAsia="Calibri" w:hAnsi="Times New Roman"/>
          <w:sz w:val="24"/>
          <w:szCs w:val="24"/>
          <w:lang w:val="ro-RO" w:eastAsia="ro-RO"/>
        </w:rPr>
        <w:t>şi</w:t>
      </w:r>
      <w:proofErr w:type="spellEnd"/>
      <w:r w:rsidRPr="003622F8">
        <w:rPr>
          <w:rFonts w:ascii="Times New Roman" w:eastAsia="Calibri" w:hAnsi="Times New Roman"/>
          <w:sz w:val="24"/>
          <w:szCs w:val="24"/>
          <w:lang w:val="ro-RO" w:eastAsia="ro-RO"/>
        </w:rPr>
        <w:t xml:space="preserve"> dezvoltării sistemului</w:t>
      </w:r>
    </w:p>
    <w:p w14:paraId="366627AC" w14:textId="77777777" w:rsidR="00D53966" w:rsidRPr="003622F8" w:rsidRDefault="00D53966" w:rsidP="0052528F">
      <w:pPr>
        <w:pStyle w:val="Listparagraf"/>
        <w:autoSpaceDE w:val="0"/>
        <w:autoSpaceDN w:val="0"/>
        <w:adjustRightInd w:val="0"/>
        <w:spacing w:after="0" w:line="240" w:lineRule="auto"/>
        <w:ind w:left="0" w:right="-22"/>
        <w:jc w:val="both"/>
        <w:rPr>
          <w:rFonts w:ascii="Times New Roman" w:eastAsia="Calibri" w:hAnsi="Times New Roman"/>
          <w:sz w:val="24"/>
          <w:szCs w:val="24"/>
          <w:lang w:val="ro-RO" w:eastAsia="ro-RO"/>
        </w:rPr>
      </w:pPr>
      <w:r w:rsidRPr="003622F8">
        <w:rPr>
          <w:rFonts w:ascii="Times New Roman" w:eastAsia="Calibri" w:hAnsi="Times New Roman"/>
          <w:sz w:val="24"/>
          <w:szCs w:val="24"/>
          <w:lang w:val="ro-RO" w:eastAsia="ro-RO"/>
        </w:rPr>
        <w:t xml:space="preserve">de control intern managerial la </w:t>
      </w:r>
      <w:proofErr w:type="spellStart"/>
      <w:r w:rsidRPr="003622F8">
        <w:rPr>
          <w:rFonts w:ascii="Times New Roman" w:eastAsia="Calibri" w:hAnsi="Times New Roman"/>
          <w:sz w:val="24"/>
          <w:szCs w:val="24"/>
          <w:lang w:val="ro-RO" w:eastAsia="ro-RO"/>
        </w:rPr>
        <w:t>entităţile</w:t>
      </w:r>
      <w:proofErr w:type="spellEnd"/>
      <w:r w:rsidRPr="003622F8">
        <w:rPr>
          <w:rFonts w:ascii="Times New Roman" w:eastAsia="Calibri" w:hAnsi="Times New Roman"/>
          <w:sz w:val="24"/>
          <w:szCs w:val="24"/>
          <w:lang w:val="ro-RO" w:eastAsia="ro-RO"/>
        </w:rPr>
        <w:t xml:space="preserve"> publice a apărut în Monitorul Oficial, Partea I nr.276 din 12. 04. 2016</w:t>
      </w:r>
    </w:p>
    <w:p w14:paraId="080CD42B" w14:textId="77777777" w:rsidR="00D53966" w:rsidRPr="003622F8" w:rsidRDefault="00D53966" w:rsidP="0052528F">
      <w:pPr>
        <w:pStyle w:val="Listparagraf"/>
        <w:autoSpaceDE w:val="0"/>
        <w:autoSpaceDN w:val="0"/>
        <w:adjustRightInd w:val="0"/>
        <w:spacing w:after="0" w:line="240" w:lineRule="auto"/>
        <w:ind w:left="0" w:right="-22" w:firstLine="567"/>
        <w:jc w:val="both"/>
        <w:rPr>
          <w:rFonts w:ascii="Times New Roman" w:eastAsia="Calibri" w:hAnsi="Times New Roman"/>
          <w:sz w:val="24"/>
          <w:szCs w:val="24"/>
          <w:lang w:val="ro-RO" w:eastAsia="ro-RO"/>
        </w:rPr>
      </w:pPr>
      <w:r w:rsidRPr="003622F8">
        <w:rPr>
          <w:rFonts w:ascii="Times New Roman" w:eastAsia="Calibri" w:hAnsi="Times New Roman"/>
          <w:sz w:val="24"/>
          <w:szCs w:val="24"/>
          <w:lang w:val="ro-RO" w:eastAsia="ro-RO"/>
        </w:rPr>
        <w:t xml:space="preserve">-OS GG nr. 400/ 2015 – pentru aprobarea Codului cont rolului intern/ managerial al </w:t>
      </w:r>
      <w:proofErr w:type="spellStart"/>
      <w:r w:rsidRPr="003622F8">
        <w:rPr>
          <w:rFonts w:ascii="Times New Roman" w:eastAsia="Calibri" w:hAnsi="Times New Roman"/>
          <w:sz w:val="24"/>
          <w:szCs w:val="24"/>
          <w:lang w:val="ro-RO" w:eastAsia="ro-RO"/>
        </w:rPr>
        <w:t>entităţilor</w:t>
      </w:r>
      <w:proofErr w:type="spellEnd"/>
      <w:r w:rsidRPr="003622F8">
        <w:rPr>
          <w:rFonts w:ascii="Times New Roman" w:eastAsia="Calibri" w:hAnsi="Times New Roman"/>
          <w:sz w:val="24"/>
          <w:szCs w:val="24"/>
          <w:lang w:val="ro-RO" w:eastAsia="ro-RO"/>
        </w:rPr>
        <w:t xml:space="preserve"> publice</w:t>
      </w:r>
    </w:p>
    <w:p w14:paraId="6F343190" w14:textId="77777777" w:rsidR="00D53966" w:rsidRPr="003622F8" w:rsidRDefault="00D53966" w:rsidP="0052528F">
      <w:pPr>
        <w:pStyle w:val="Listparagraf"/>
        <w:autoSpaceDE w:val="0"/>
        <w:autoSpaceDN w:val="0"/>
        <w:adjustRightInd w:val="0"/>
        <w:spacing w:after="0" w:line="240" w:lineRule="auto"/>
        <w:ind w:left="0" w:right="-22" w:firstLine="567"/>
        <w:jc w:val="both"/>
        <w:rPr>
          <w:rFonts w:ascii="Times New Roman" w:eastAsia="Calibri" w:hAnsi="Times New Roman"/>
          <w:sz w:val="24"/>
          <w:szCs w:val="24"/>
          <w:lang w:val="ro-RO" w:eastAsia="ro-RO"/>
        </w:rPr>
      </w:pPr>
      <w:r w:rsidRPr="003622F8">
        <w:rPr>
          <w:rFonts w:ascii="Times New Roman" w:eastAsia="Calibri" w:hAnsi="Times New Roman"/>
          <w:sz w:val="24"/>
          <w:szCs w:val="24"/>
          <w:lang w:val="ro-RO" w:eastAsia="ro-RO"/>
        </w:rPr>
        <w:t xml:space="preserve">-Legea nr. 87/ 13. 04. 2006 privind asigurarea </w:t>
      </w:r>
      <w:proofErr w:type="spellStart"/>
      <w:r w:rsidRPr="003622F8">
        <w:rPr>
          <w:rFonts w:ascii="Times New Roman" w:eastAsia="Calibri" w:hAnsi="Times New Roman"/>
          <w:sz w:val="24"/>
          <w:szCs w:val="24"/>
          <w:lang w:val="ro-RO" w:eastAsia="ro-RO"/>
        </w:rPr>
        <w:t>calităţii</w:t>
      </w:r>
      <w:proofErr w:type="spellEnd"/>
      <w:r w:rsidRPr="003622F8">
        <w:rPr>
          <w:rFonts w:ascii="Times New Roman" w:eastAsia="Calibri" w:hAnsi="Times New Roman"/>
          <w:sz w:val="24"/>
          <w:szCs w:val="24"/>
          <w:lang w:val="ro-RO" w:eastAsia="ro-RO"/>
        </w:rPr>
        <w:t xml:space="preserve"> în </w:t>
      </w:r>
      <w:proofErr w:type="spellStart"/>
      <w:r w:rsidRPr="003622F8">
        <w:rPr>
          <w:rFonts w:ascii="Times New Roman" w:eastAsia="Calibri" w:hAnsi="Times New Roman"/>
          <w:sz w:val="24"/>
          <w:szCs w:val="24"/>
          <w:lang w:val="ro-RO" w:eastAsia="ro-RO"/>
        </w:rPr>
        <w:t>educaţie</w:t>
      </w:r>
      <w:proofErr w:type="spellEnd"/>
    </w:p>
    <w:p w14:paraId="405E4724" w14:textId="77777777" w:rsidR="00D53966" w:rsidRPr="003622F8" w:rsidRDefault="00D53966" w:rsidP="0052528F">
      <w:pPr>
        <w:pStyle w:val="Listparagraf"/>
        <w:autoSpaceDE w:val="0"/>
        <w:autoSpaceDN w:val="0"/>
        <w:adjustRightInd w:val="0"/>
        <w:spacing w:after="0" w:line="240" w:lineRule="auto"/>
        <w:ind w:left="0" w:right="-22" w:firstLine="567"/>
        <w:jc w:val="both"/>
        <w:rPr>
          <w:rFonts w:ascii="Times New Roman" w:eastAsia="Calibri" w:hAnsi="Times New Roman"/>
          <w:sz w:val="24"/>
          <w:szCs w:val="24"/>
          <w:lang w:val="ro-RO" w:eastAsia="ro-RO"/>
        </w:rPr>
      </w:pPr>
      <w:r w:rsidRPr="003622F8">
        <w:rPr>
          <w:rFonts w:ascii="Times New Roman" w:eastAsia="Calibri" w:hAnsi="Times New Roman"/>
          <w:sz w:val="24"/>
          <w:szCs w:val="24"/>
          <w:lang w:val="ro-RO" w:eastAsia="ro-RO"/>
        </w:rPr>
        <w:t xml:space="preserve">-Standardele de acreditare </w:t>
      </w:r>
      <w:proofErr w:type="spellStart"/>
      <w:r w:rsidRPr="003622F8">
        <w:rPr>
          <w:rFonts w:ascii="Times New Roman" w:eastAsia="Calibri" w:hAnsi="Times New Roman"/>
          <w:sz w:val="24"/>
          <w:szCs w:val="24"/>
          <w:lang w:val="ro-RO" w:eastAsia="ro-RO"/>
        </w:rPr>
        <w:t>şi</w:t>
      </w:r>
      <w:proofErr w:type="spellEnd"/>
      <w:r w:rsidRPr="003622F8">
        <w:rPr>
          <w:rFonts w:ascii="Times New Roman" w:eastAsia="Calibri" w:hAnsi="Times New Roman"/>
          <w:sz w:val="24"/>
          <w:szCs w:val="24"/>
          <w:lang w:val="ro-RO" w:eastAsia="ro-RO"/>
        </w:rPr>
        <w:t xml:space="preserve"> evaluare periodică a </w:t>
      </w:r>
      <w:proofErr w:type="spellStart"/>
      <w:r w:rsidRPr="003622F8">
        <w:rPr>
          <w:rFonts w:ascii="Times New Roman" w:eastAsia="Calibri" w:hAnsi="Times New Roman"/>
          <w:sz w:val="24"/>
          <w:szCs w:val="24"/>
          <w:lang w:val="ro-RO" w:eastAsia="ro-RO"/>
        </w:rPr>
        <w:t>unităţilor</w:t>
      </w:r>
      <w:proofErr w:type="spellEnd"/>
      <w:r w:rsidRPr="003622F8">
        <w:rPr>
          <w:rFonts w:ascii="Times New Roman" w:eastAsia="Calibri" w:hAnsi="Times New Roman"/>
          <w:sz w:val="24"/>
          <w:szCs w:val="24"/>
          <w:lang w:val="ro-RO" w:eastAsia="ro-RO"/>
        </w:rPr>
        <w:t xml:space="preserve"> de </w:t>
      </w:r>
      <w:proofErr w:type="spellStart"/>
      <w:r w:rsidRPr="003622F8">
        <w:rPr>
          <w:rFonts w:ascii="Times New Roman" w:eastAsia="Calibri" w:hAnsi="Times New Roman"/>
          <w:sz w:val="24"/>
          <w:szCs w:val="24"/>
          <w:lang w:val="ro-RO" w:eastAsia="ro-RO"/>
        </w:rPr>
        <w:t>învăţământ</w:t>
      </w:r>
      <w:proofErr w:type="spellEnd"/>
      <w:r w:rsidR="001172FD" w:rsidRPr="003622F8">
        <w:rPr>
          <w:rFonts w:ascii="Times New Roman" w:eastAsia="Calibri" w:hAnsi="Times New Roman"/>
          <w:sz w:val="24"/>
          <w:szCs w:val="24"/>
          <w:lang w:val="ro-RO" w:eastAsia="ro-RO"/>
        </w:rPr>
        <w:t xml:space="preserve"> </w:t>
      </w:r>
      <w:r w:rsidRPr="003622F8">
        <w:rPr>
          <w:rFonts w:ascii="Times New Roman" w:eastAsia="Calibri" w:hAnsi="Times New Roman"/>
          <w:sz w:val="24"/>
          <w:szCs w:val="24"/>
          <w:lang w:val="ro-RO" w:eastAsia="ro-RO"/>
        </w:rPr>
        <w:t>preuniver</w:t>
      </w:r>
      <w:r w:rsidR="001172FD" w:rsidRPr="003622F8">
        <w:rPr>
          <w:rFonts w:ascii="Times New Roman" w:eastAsia="Calibri" w:hAnsi="Times New Roman"/>
          <w:sz w:val="24"/>
          <w:szCs w:val="24"/>
          <w:lang w:val="ro-RO" w:eastAsia="ro-RO"/>
        </w:rPr>
        <w:t>s</w:t>
      </w:r>
      <w:r w:rsidRPr="003622F8">
        <w:rPr>
          <w:rFonts w:ascii="Times New Roman" w:eastAsia="Calibri" w:hAnsi="Times New Roman"/>
          <w:sz w:val="24"/>
          <w:szCs w:val="24"/>
          <w:lang w:val="ro-RO" w:eastAsia="ro-RO"/>
        </w:rPr>
        <w:t xml:space="preserve">itar – </w:t>
      </w:r>
      <w:proofErr w:type="spellStart"/>
      <w:r w:rsidRPr="003622F8">
        <w:rPr>
          <w:rFonts w:ascii="Times New Roman" w:eastAsia="Calibri" w:hAnsi="Times New Roman"/>
          <w:sz w:val="24"/>
          <w:szCs w:val="24"/>
          <w:lang w:val="ro-RO" w:eastAsia="ro-RO"/>
        </w:rPr>
        <w:t>anexaH</w:t>
      </w:r>
      <w:proofErr w:type="spellEnd"/>
      <w:r w:rsidRPr="003622F8">
        <w:rPr>
          <w:rFonts w:ascii="Times New Roman" w:eastAsia="Calibri" w:hAnsi="Times New Roman"/>
          <w:sz w:val="24"/>
          <w:szCs w:val="24"/>
          <w:lang w:val="ro-RO" w:eastAsia="ro-RO"/>
        </w:rPr>
        <w:t>. G. nr. 21/ 10. 01. 2007</w:t>
      </w:r>
    </w:p>
    <w:p w14:paraId="7BDC0438" w14:textId="77777777" w:rsidR="00D53966" w:rsidRPr="003622F8" w:rsidRDefault="00D53966" w:rsidP="0052528F">
      <w:pPr>
        <w:pStyle w:val="Listparagraf"/>
        <w:autoSpaceDE w:val="0"/>
        <w:autoSpaceDN w:val="0"/>
        <w:adjustRightInd w:val="0"/>
        <w:spacing w:after="0" w:line="240" w:lineRule="auto"/>
        <w:ind w:left="0" w:right="-22" w:firstLine="567"/>
        <w:jc w:val="both"/>
        <w:rPr>
          <w:rFonts w:ascii="Times New Roman" w:eastAsia="Calibri" w:hAnsi="Times New Roman"/>
          <w:sz w:val="24"/>
          <w:szCs w:val="24"/>
          <w:lang w:val="ro-RO" w:eastAsia="ro-RO"/>
        </w:rPr>
      </w:pPr>
      <w:r w:rsidRPr="003622F8">
        <w:rPr>
          <w:rFonts w:ascii="Times New Roman" w:eastAsia="Calibri" w:hAnsi="Times New Roman"/>
          <w:sz w:val="24"/>
          <w:szCs w:val="24"/>
          <w:lang w:val="ro-RO" w:eastAsia="ro-RO"/>
        </w:rPr>
        <w:t xml:space="preserve">-Standarde de </w:t>
      </w:r>
      <w:proofErr w:type="spellStart"/>
      <w:r w:rsidRPr="003622F8">
        <w:rPr>
          <w:rFonts w:ascii="Times New Roman" w:eastAsia="Calibri" w:hAnsi="Times New Roman"/>
          <w:sz w:val="24"/>
          <w:szCs w:val="24"/>
          <w:lang w:val="ro-RO" w:eastAsia="ro-RO"/>
        </w:rPr>
        <w:t>referinţă</w:t>
      </w:r>
      <w:proofErr w:type="spellEnd"/>
      <w:r w:rsidR="003319AE" w:rsidRPr="003622F8">
        <w:rPr>
          <w:rFonts w:ascii="Times New Roman" w:eastAsia="Calibri" w:hAnsi="Times New Roman"/>
          <w:sz w:val="24"/>
          <w:szCs w:val="24"/>
          <w:lang w:val="ro-RO" w:eastAsia="ro-RO"/>
        </w:rPr>
        <w:t xml:space="preserve"> </w:t>
      </w:r>
      <w:proofErr w:type="spellStart"/>
      <w:r w:rsidRPr="003622F8">
        <w:rPr>
          <w:rFonts w:ascii="Times New Roman" w:eastAsia="Calibri" w:hAnsi="Times New Roman"/>
          <w:sz w:val="24"/>
          <w:szCs w:val="24"/>
          <w:lang w:val="ro-RO" w:eastAsia="ro-RO"/>
        </w:rPr>
        <w:t>şi</w:t>
      </w:r>
      <w:proofErr w:type="spellEnd"/>
      <w:r w:rsidRPr="003622F8">
        <w:rPr>
          <w:rFonts w:ascii="Times New Roman" w:eastAsia="Calibri" w:hAnsi="Times New Roman"/>
          <w:sz w:val="24"/>
          <w:szCs w:val="24"/>
          <w:lang w:val="ro-RO" w:eastAsia="ro-RO"/>
        </w:rPr>
        <w:t xml:space="preserve"> indicatori de</w:t>
      </w:r>
      <w:r w:rsidR="001172FD" w:rsidRPr="003622F8">
        <w:rPr>
          <w:rFonts w:ascii="Times New Roman" w:eastAsia="Calibri" w:hAnsi="Times New Roman"/>
          <w:sz w:val="24"/>
          <w:szCs w:val="24"/>
          <w:lang w:val="ro-RO" w:eastAsia="ro-RO"/>
        </w:rPr>
        <w:t xml:space="preserve"> </w:t>
      </w:r>
      <w:proofErr w:type="spellStart"/>
      <w:r w:rsidRPr="003622F8">
        <w:rPr>
          <w:rFonts w:ascii="Times New Roman" w:eastAsia="Calibri" w:hAnsi="Times New Roman"/>
          <w:sz w:val="24"/>
          <w:szCs w:val="24"/>
          <w:lang w:val="ro-RO" w:eastAsia="ro-RO"/>
        </w:rPr>
        <w:t>performanţă</w:t>
      </w:r>
      <w:proofErr w:type="spellEnd"/>
      <w:r w:rsidRPr="003622F8">
        <w:rPr>
          <w:rFonts w:ascii="Times New Roman" w:eastAsia="Calibri" w:hAnsi="Times New Roman"/>
          <w:sz w:val="24"/>
          <w:szCs w:val="24"/>
          <w:lang w:val="ro-RO" w:eastAsia="ro-RO"/>
        </w:rPr>
        <w:t xml:space="preserve"> pentru evaluarea </w:t>
      </w:r>
      <w:proofErr w:type="spellStart"/>
      <w:r w:rsidRPr="003622F8">
        <w:rPr>
          <w:rFonts w:ascii="Times New Roman" w:eastAsia="Calibri" w:hAnsi="Times New Roman"/>
          <w:sz w:val="24"/>
          <w:szCs w:val="24"/>
          <w:lang w:val="ro-RO" w:eastAsia="ro-RO"/>
        </w:rPr>
        <w:t>şi</w:t>
      </w:r>
      <w:proofErr w:type="spellEnd"/>
      <w:r w:rsidRPr="003622F8">
        <w:rPr>
          <w:rFonts w:ascii="Times New Roman" w:eastAsia="Calibri" w:hAnsi="Times New Roman"/>
          <w:sz w:val="24"/>
          <w:szCs w:val="24"/>
          <w:lang w:val="ro-RO" w:eastAsia="ro-RO"/>
        </w:rPr>
        <w:t xml:space="preserve"> asigurarea</w:t>
      </w:r>
    </w:p>
    <w:p w14:paraId="429AD7DF" w14:textId="77777777" w:rsidR="00D53966" w:rsidRPr="003622F8" w:rsidRDefault="00D53966" w:rsidP="0052528F">
      <w:pPr>
        <w:pStyle w:val="Listparagraf"/>
        <w:autoSpaceDE w:val="0"/>
        <w:autoSpaceDN w:val="0"/>
        <w:adjustRightInd w:val="0"/>
        <w:spacing w:after="0" w:line="240" w:lineRule="auto"/>
        <w:ind w:left="0" w:right="-22"/>
        <w:jc w:val="both"/>
        <w:rPr>
          <w:rFonts w:ascii="Times New Roman" w:eastAsia="Calibri" w:hAnsi="Times New Roman"/>
          <w:sz w:val="24"/>
          <w:szCs w:val="24"/>
          <w:lang w:val="ro-RO" w:eastAsia="ro-RO"/>
        </w:rPr>
      </w:pPr>
      <w:proofErr w:type="spellStart"/>
      <w:r w:rsidRPr="003622F8">
        <w:rPr>
          <w:rFonts w:ascii="Times New Roman" w:eastAsia="Calibri" w:hAnsi="Times New Roman"/>
          <w:sz w:val="24"/>
          <w:szCs w:val="24"/>
          <w:lang w:val="ro-RO" w:eastAsia="ro-RO"/>
        </w:rPr>
        <w:t>calităţii</w:t>
      </w:r>
      <w:proofErr w:type="spellEnd"/>
      <w:r w:rsidRPr="003622F8">
        <w:rPr>
          <w:rFonts w:ascii="Times New Roman" w:eastAsia="Calibri" w:hAnsi="Times New Roman"/>
          <w:sz w:val="24"/>
          <w:szCs w:val="24"/>
          <w:lang w:val="ro-RO" w:eastAsia="ro-RO"/>
        </w:rPr>
        <w:t xml:space="preserve"> în </w:t>
      </w:r>
      <w:proofErr w:type="spellStart"/>
      <w:r w:rsidRPr="003622F8">
        <w:rPr>
          <w:rFonts w:ascii="Times New Roman" w:eastAsia="Calibri" w:hAnsi="Times New Roman"/>
          <w:sz w:val="24"/>
          <w:szCs w:val="24"/>
          <w:lang w:val="ro-RO" w:eastAsia="ro-RO"/>
        </w:rPr>
        <w:t>învăţământul</w:t>
      </w:r>
      <w:proofErr w:type="spellEnd"/>
      <w:r w:rsidRPr="003622F8">
        <w:rPr>
          <w:rFonts w:ascii="Times New Roman" w:eastAsia="Calibri" w:hAnsi="Times New Roman"/>
          <w:sz w:val="24"/>
          <w:szCs w:val="24"/>
          <w:lang w:val="ro-RO" w:eastAsia="ro-RO"/>
        </w:rPr>
        <w:t xml:space="preserve"> preuniversitar - H.G.nr.1534/ 25. 11. 2008</w:t>
      </w:r>
    </w:p>
    <w:p w14:paraId="495865D8" w14:textId="77777777" w:rsidR="00D53966" w:rsidRPr="003622F8" w:rsidRDefault="00D53966" w:rsidP="0052528F">
      <w:pPr>
        <w:pStyle w:val="Listparagraf"/>
        <w:autoSpaceDE w:val="0"/>
        <w:autoSpaceDN w:val="0"/>
        <w:adjustRightInd w:val="0"/>
        <w:spacing w:after="0" w:line="240" w:lineRule="auto"/>
        <w:ind w:left="0" w:right="-22" w:firstLine="567"/>
        <w:jc w:val="both"/>
        <w:rPr>
          <w:rFonts w:ascii="Times New Roman" w:hAnsi="Times New Roman"/>
          <w:sz w:val="24"/>
          <w:szCs w:val="24"/>
          <w:lang w:val="ro-RO" w:eastAsia="ro-RO"/>
        </w:rPr>
      </w:pPr>
      <w:r w:rsidRPr="00DC5463">
        <w:rPr>
          <w:rFonts w:ascii="Times New Roman" w:hAnsi="Times New Roman"/>
          <w:kern w:val="36"/>
          <w:sz w:val="24"/>
          <w:szCs w:val="24"/>
          <w:lang w:val="ro-RO"/>
        </w:rPr>
        <w:t>- Ordinul nr. 600/2018 privind</w:t>
      </w:r>
      <w:r w:rsidR="003319AE"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aprobarea</w:t>
      </w:r>
      <w:r w:rsidR="003319AE"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Codului</w:t>
      </w:r>
      <w:r w:rsidR="003319AE"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controlului</w:t>
      </w:r>
      <w:r w:rsidR="003319AE"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intern</w:t>
      </w:r>
      <w:r w:rsidR="003319AE"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managerial al entităților</w:t>
      </w:r>
      <w:r w:rsidR="003319AE"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publice</w:t>
      </w:r>
    </w:p>
    <w:p w14:paraId="5F47F585" w14:textId="77777777" w:rsidR="00D53966" w:rsidRPr="00DC5463" w:rsidRDefault="00D53966" w:rsidP="0052528F">
      <w:pPr>
        <w:pStyle w:val="Listparagraf"/>
        <w:autoSpaceDE w:val="0"/>
        <w:autoSpaceDN w:val="0"/>
        <w:adjustRightInd w:val="0"/>
        <w:spacing w:after="0" w:line="240" w:lineRule="auto"/>
        <w:ind w:left="0" w:right="-22" w:firstLine="567"/>
        <w:jc w:val="both"/>
        <w:rPr>
          <w:rFonts w:ascii="Times New Roman" w:hAnsi="Times New Roman"/>
          <w:kern w:val="36"/>
          <w:sz w:val="24"/>
          <w:szCs w:val="24"/>
          <w:lang w:val="fr-FR"/>
        </w:rPr>
      </w:pPr>
      <w:r w:rsidRPr="001C1242">
        <w:rPr>
          <w:rFonts w:ascii="Times New Roman" w:eastAsia="Calibri" w:hAnsi="Times New Roman"/>
          <w:sz w:val="24"/>
          <w:szCs w:val="24"/>
          <w:lang w:val="ro-RO" w:eastAsia="ro-RO"/>
        </w:rPr>
        <w:t xml:space="preserve"> -</w:t>
      </w:r>
      <w:r w:rsidRPr="001C1242">
        <w:rPr>
          <w:rFonts w:ascii="Times New Roman" w:hAnsi="Times New Roman"/>
          <w:kern w:val="36"/>
          <w:sz w:val="24"/>
          <w:szCs w:val="24"/>
          <w:lang w:val="ro-RO"/>
        </w:rPr>
        <w:t>Instrucțiunea</w:t>
      </w:r>
      <w:r w:rsidR="00F07D9C" w:rsidRPr="001C1242">
        <w:rPr>
          <w:rFonts w:ascii="Times New Roman" w:hAnsi="Times New Roman"/>
          <w:kern w:val="36"/>
          <w:sz w:val="24"/>
          <w:szCs w:val="24"/>
          <w:lang w:val="ro-RO"/>
        </w:rPr>
        <w:t xml:space="preserve"> </w:t>
      </w:r>
      <w:r w:rsidRPr="001C1242">
        <w:rPr>
          <w:rFonts w:ascii="Times New Roman" w:hAnsi="Times New Roman"/>
          <w:kern w:val="36"/>
          <w:sz w:val="24"/>
          <w:szCs w:val="24"/>
          <w:lang w:val="ro-RO"/>
        </w:rPr>
        <w:t>nr. 1/2018 privind</w:t>
      </w:r>
      <w:r w:rsidR="00F07D9C" w:rsidRPr="001C1242">
        <w:rPr>
          <w:rFonts w:ascii="Times New Roman" w:hAnsi="Times New Roman"/>
          <w:kern w:val="36"/>
          <w:sz w:val="24"/>
          <w:szCs w:val="24"/>
          <w:lang w:val="ro-RO"/>
        </w:rPr>
        <w:t xml:space="preserve"> </w:t>
      </w:r>
      <w:r w:rsidRPr="00DC5463">
        <w:rPr>
          <w:rFonts w:ascii="Times New Roman" w:hAnsi="Times New Roman"/>
          <w:kern w:val="36"/>
          <w:sz w:val="24"/>
          <w:szCs w:val="24"/>
          <w:lang w:val="ro-RO"/>
        </w:rPr>
        <w:t>aplicarea</w:t>
      </w:r>
      <w:r w:rsidR="00F07D9C"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unitară la nivelul</w:t>
      </w:r>
      <w:r w:rsidR="00F07D9C"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unităților de învățământ</w:t>
      </w:r>
      <w:r w:rsidR="00F07D9C"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 xml:space="preserve">preuniversitar a Standardului 9 </w:t>
      </w:r>
      <w:r w:rsidR="001172FD" w:rsidRPr="00DC5463">
        <w:rPr>
          <w:rFonts w:ascii="Times New Roman" w:hAnsi="Times New Roman"/>
          <w:kern w:val="36"/>
          <w:sz w:val="24"/>
          <w:szCs w:val="24"/>
          <w:lang w:val="ro-RO"/>
        </w:rPr>
        <w:t>–</w:t>
      </w:r>
      <w:r w:rsidRPr="00DC5463">
        <w:rPr>
          <w:rFonts w:ascii="Times New Roman" w:hAnsi="Times New Roman"/>
          <w:kern w:val="36"/>
          <w:sz w:val="24"/>
          <w:szCs w:val="24"/>
          <w:lang w:val="ro-RO"/>
        </w:rPr>
        <w:t xml:space="preserve"> Proceduri</w:t>
      </w:r>
      <w:r w:rsidR="001172FD"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prevăzu</w:t>
      </w:r>
      <w:r w:rsidR="00F07D9C" w:rsidRPr="00DC5463">
        <w:rPr>
          <w:rFonts w:ascii="Times New Roman" w:hAnsi="Times New Roman"/>
          <w:kern w:val="36"/>
          <w:sz w:val="24"/>
          <w:szCs w:val="24"/>
          <w:lang w:val="ro-RO"/>
        </w:rPr>
        <w:t xml:space="preserve">t </w:t>
      </w:r>
      <w:r w:rsidRPr="00DC5463">
        <w:rPr>
          <w:rFonts w:ascii="Times New Roman" w:hAnsi="Times New Roman"/>
          <w:kern w:val="36"/>
          <w:sz w:val="24"/>
          <w:szCs w:val="24"/>
          <w:lang w:val="ro-RO"/>
        </w:rPr>
        <w:t>în</w:t>
      </w:r>
      <w:r w:rsidR="001172FD"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Codul</w:t>
      </w:r>
      <w:r w:rsidR="001172FD"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controlului intern managerial al entităților</w:t>
      </w:r>
      <w:r w:rsidR="001172FD"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publice, aprobat</w:t>
      </w:r>
      <w:r w:rsidR="001172FD"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prin</w:t>
      </w:r>
      <w:r w:rsidR="001172FD"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Ordinul</w:t>
      </w:r>
      <w:r w:rsidR="001172FD"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ro-RO"/>
        </w:rPr>
        <w:t xml:space="preserve">secretarului general al </w:t>
      </w:r>
      <w:proofErr w:type="spellStart"/>
      <w:r w:rsidRPr="00DC5463">
        <w:rPr>
          <w:rFonts w:ascii="Times New Roman" w:hAnsi="Times New Roman"/>
          <w:kern w:val="36"/>
          <w:sz w:val="24"/>
          <w:szCs w:val="24"/>
          <w:lang w:val="ro-RO"/>
        </w:rPr>
        <w:t>Guvernuluinr</w:t>
      </w:r>
      <w:proofErr w:type="spellEnd"/>
      <w:r w:rsidRPr="00DC5463">
        <w:rPr>
          <w:rFonts w:ascii="Times New Roman" w:hAnsi="Times New Roman"/>
          <w:kern w:val="36"/>
          <w:sz w:val="24"/>
          <w:szCs w:val="24"/>
          <w:lang w:val="ro-RO"/>
        </w:rPr>
        <w:t xml:space="preserve">. </w:t>
      </w:r>
      <w:r w:rsidRPr="00DC5463">
        <w:rPr>
          <w:rFonts w:ascii="Times New Roman" w:hAnsi="Times New Roman"/>
          <w:kern w:val="36"/>
          <w:sz w:val="24"/>
          <w:szCs w:val="24"/>
          <w:lang w:val="fr-FR"/>
        </w:rPr>
        <w:t>600/2018</w:t>
      </w:r>
    </w:p>
    <w:p w14:paraId="66A2D84A" w14:textId="77777777" w:rsidR="00F040E3" w:rsidRPr="003622F8" w:rsidRDefault="00F040E3" w:rsidP="0052528F">
      <w:pPr>
        <w:pStyle w:val="Listparagraf"/>
        <w:autoSpaceDE w:val="0"/>
        <w:autoSpaceDN w:val="0"/>
        <w:adjustRightInd w:val="0"/>
        <w:spacing w:after="0" w:line="240" w:lineRule="auto"/>
        <w:ind w:left="0" w:right="-22" w:firstLine="567"/>
        <w:jc w:val="both"/>
        <w:rPr>
          <w:rFonts w:ascii="Times New Roman" w:hAnsi="Times New Roman"/>
          <w:sz w:val="24"/>
          <w:szCs w:val="24"/>
          <w:lang w:val="ro-RO" w:eastAsia="ro-RO"/>
        </w:rPr>
      </w:pPr>
      <w:r w:rsidRPr="00DC5463">
        <w:rPr>
          <w:rFonts w:ascii="Times New Roman" w:hAnsi="Times New Roman"/>
          <w:kern w:val="36"/>
          <w:sz w:val="24"/>
          <w:szCs w:val="24"/>
          <w:lang w:val="fr-FR"/>
        </w:rPr>
        <w:t>-</w:t>
      </w:r>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Codul</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etică</w:t>
      </w:r>
      <w:proofErr w:type="spellEnd"/>
    </w:p>
    <w:p w14:paraId="10507B15" w14:textId="3A389B77" w:rsidR="00D53966" w:rsidRPr="003622F8" w:rsidRDefault="00D53966" w:rsidP="0052528F">
      <w:pPr>
        <w:pStyle w:val="Listparagraf"/>
        <w:autoSpaceDE w:val="0"/>
        <w:autoSpaceDN w:val="0"/>
        <w:adjustRightInd w:val="0"/>
        <w:spacing w:after="0" w:line="240" w:lineRule="auto"/>
        <w:ind w:left="0" w:right="-22" w:firstLine="567"/>
        <w:jc w:val="both"/>
        <w:rPr>
          <w:rFonts w:ascii="Times New Roman" w:hAnsi="Times New Roman"/>
          <w:sz w:val="24"/>
          <w:szCs w:val="24"/>
          <w:lang w:val="ro-RO" w:eastAsia="ro-RO"/>
        </w:rPr>
      </w:pPr>
      <w:r w:rsidRPr="003622F8">
        <w:rPr>
          <w:rFonts w:ascii="Times New Roman" w:eastAsia="Calibri" w:hAnsi="Times New Roman"/>
          <w:sz w:val="24"/>
          <w:szCs w:val="24"/>
          <w:lang w:val="ro-RO" w:eastAsia="ro-RO"/>
        </w:rPr>
        <w:t>-</w:t>
      </w:r>
      <w:r w:rsidR="001E3B62" w:rsidRPr="003622F8">
        <w:rPr>
          <w:rFonts w:ascii="Times New Roman" w:eastAsia="Calibri" w:hAnsi="Times New Roman"/>
          <w:sz w:val="24"/>
          <w:szCs w:val="24"/>
          <w:lang w:val="ro-RO" w:eastAsia="ro-RO"/>
        </w:rPr>
        <w:t xml:space="preserve"> </w:t>
      </w:r>
      <w:r w:rsidRPr="003622F8">
        <w:rPr>
          <w:rFonts w:ascii="Times New Roman" w:hAnsi="Times New Roman"/>
          <w:sz w:val="24"/>
          <w:szCs w:val="24"/>
          <w:lang w:val="ro-RO" w:eastAsia="ro-RO"/>
        </w:rPr>
        <w:t xml:space="preserve">Ordine </w:t>
      </w:r>
      <w:proofErr w:type="spellStart"/>
      <w:r w:rsidRPr="003622F8">
        <w:rPr>
          <w:rFonts w:ascii="Times New Roman" w:hAnsi="Times New Roman"/>
          <w:sz w:val="24"/>
          <w:szCs w:val="24"/>
          <w:lang w:val="ro-RO" w:eastAsia="ro-RO"/>
        </w:rPr>
        <w:t>şi</w:t>
      </w:r>
      <w:proofErr w:type="spellEnd"/>
      <w:r w:rsidRPr="003622F8">
        <w:rPr>
          <w:rFonts w:ascii="Times New Roman" w:hAnsi="Times New Roman"/>
          <w:sz w:val="24"/>
          <w:szCs w:val="24"/>
          <w:lang w:val="ro-RO" w:eastAsia="ro-RO"/>
        </w:rPr>
        <w:t xml:space="preserve"> metodologii emise de M.E.</w:t>
      </w:r>
    </w:p>
    <w:p w14:paraId="7A8E9331" w14:textId="63B23625" w:rsidR="00D53966" w:rsidRPr="003622F8" w:rsidRDefault="00D53966" w:rsidP="0052528F">
      <w:pPr>
        <w:pStyle w:val="Listparagraf"/>
        <w:autoSpaceDE w:val="0"/>
        <w:autoSpaceDN w:val="0"/>
        <w:adjustRightInd w:val="0"/>
        <w:spacing w:after="0" w:line="240" w:lineRule="auto"/>
        <w:ind w:left="0" w:right="-22" w:firstLine="567"/>
        <w:jc w:val="both"/>
        <w:rPr>
          <w:rFonts w:ascii="Times New Roman" w:hAnsi="Times New Roman"/>
          <w:sz w:val="24"/>
          <w:szCs w:val="24"/>
          <w:lang w:val="ro-RO" w:eastAsia="ro-RO"/>
        </w:rPr>
      </w:pPr>
      <w:r w:rsidRPr="003622F8">
        <w:rPr>
          <w:rFonts w:ascii="Times New Roman" w:eastAsia="Calibri" w:hAnsi="Times New Roman"/>
          <w:sz w:val="24"/>
          <w:szCs w:val="24"/>
          <w:lang w:val="ro-RO" w:eastAsia="ro-RO"/>
        </w:rPr>
        <w:t>-</w:t>
      </w:r>
      <w:r w:rsidR="001E3B62" w:rsidRPr="003622F8">
        <w:rPr>
          <w:rFonts w:ascii="Times New Roman" w:eastAsia="Calibri" w:hAnsi="Times New Roman"/>
          <w:sz w:val="24"/>
          <w:szCs w:val="24"/>
          <w:lang w:val="ro-RO" w:eastAsia="ro-RO"/>
        </w:rPr>
        <w:t xml:space="preserve"> </w:t>
      </w:r>
      <w:r w:rsidRPr="003622F8">
        <w:rPr>
          <w:rFonts w:ascii="Times New Roman" w:hAnsi="Times New Roman"/>
          <w:sz w:val="24"/>
          <w:szCs w:val="24"/>
          <w:lang w:val="ro-RO" w:eastAsia="ro-RO"/>
        </w:rPr>
        <w:t>Alte acte normative.</w:t>
      </w:r>
    </w:p>
    <w:p w14:paraId="46D40F32" w14:textId="30405205" w:rsidR="00DF06C5" w:rsidRDefault="00DF06C5" w:rsidP="0052528F">
      <w:pPr>
        <w:pStyle w:val="Listparagraf"/>
        <w:autoSpaceDE w:val="0"/>
        <w:autoSpaceDN w:val="0"/>
        <w:adjustRightInd w:val="0"/>
        <w:spacing w:after="0" w:line="240" w:lineRule="auto"/>
        <w:ind w:left="0" w:right="-22" w:firstLine="567"/>
        <w:jc w:val="both"/>
        <w:rPr>
          <w:rFonts w:ascii="Times New Roman" w:hAnsi="Times New Roman"/>
          <w:sz w:val="24"/>
          <w:szCs w:val="24"/>
          <w:lang w:val="ro-RO" w:eastAsia="ro-RO"/>
        </w:rPr>
      </w:pPr>
    </w:p>
    <w:p w14:paraId="2E974490" w14:textId="0A593428" w:rsidR="00543B4D" w:rsidRDefault="00543B4D" w:rsidP="0052528F">
      <w:pPr>
        <w:pStyle w:val="Listparagraf"/>
        <w:autoSpaceDE w:val="0"/>
        <w:autoSpaceDN w:val="0"/>
        <w:adjustRightInd w:val="0"/>
        <w:spacing w:after="0" w:line="240" w:lineRule="auto"/>
        <w:ind w:left="0" w:right="-22" w:firstLine="567"/>
        <w:jc w:val="both"/>
        <w:rPr>
          <w:rFonts w:ascii="Times New Roman" w:hAnsi="Times New Roman"/>
          <w:sz w:val="24"/>
          <w:szCs w:val="24"/>
          <w:lang w:val="ro-RO" w:eastAsia="ro-RO"/>
        </w:rPr>
      </w:pPr>
    </w:p>
    <w:p w14:paraId="1B329D94" w14:textId="77777777" w:rsidR="00E652BD" w:rsidRDefault="00E652BD" w:rsidP="0052528F">
      <w:pPr>
        <w:pStyle w:val="Listparagraf"/>
        <w:autoSpaceDE w:val="0"/>
        <w:autoSpaceDN w:val="0"/>
        <w:adjustRightInd w:val="0"/>
        <w:spacing w:after="0" w:line="240" w:lineRule="auto"/>
        <w:ind w:left="0" w:right="-22" w:firstLine="567"/>
        <w:jc w:val="both"/>
        <w:rPr>
          <w:rFonts w:ascii="Times New Roman" w:hAnsi="Times New Roman"/>
          <w:sz w:val="24"/>
          <w:szCs w:val="24"/>
          <w:lang w:val="ro-RO" w:eastAsia="ro-RO"/>
        </w:rPr>
      </w:pPr>
    </w:p>
    <w:p w14:paraId="0D772B29" w14:textId="2FBF69E2" w:rsidR="00543B4D" w:rsidRDefault="00543B4D" w:rsidP="00F07D9C">
      <w:pPr>
        <w:pStyle w:val="Listparagraf"/>
        <w:autoSpaceDE w:val="0"/>
        <w:autoSpaceDN w:val="0"/>
        <w:adjustRightInd w:val="0"/>
        <w:spacing w:after="0" w:line="240" w:lineRule="auto"/>
        <w:ind w:left="0" w:right="-22" w:firstLine="567"/>
        <w:rPr>
          <w:rFonts w:ascii="Times New Roman" w:hAnsi="Times New Roman"/>
          <w:sz w:val="24"/>
          <w:szCs w:val="24"/>
          <w:lang w:val="ro-RO" w:eastAsia="ro-RO"/>
        </w:rPr>
      </w:pPr>
    </w:p>
    <w:p w14:paraId="5D4DE076" w14:textId="0FA8F526" w:rsidR="00543B4D" w:rsidRDefault="00543B4D" w:rsidP="00F07D9C">
      <w:pPr>
        <w:pStyle w:val="Listparagraf"/>
        <w:autoSpaceDE w:val="0"/>
        <w:autoSpaceDN w:val="0"/>
        <w:adjustRightInd w:val="0"/>
        <w:spacing w:after="0" w:line="240" w:lineRule="auto"/>
        <w:ind w:left="0" w:right="-22" w:firstLine="567"/>
        <w:rPr>
          <w:rFonts w:ascii="Times New Roman" w:hAnsi="Times New Roman"/>
          <w:sz w:val="24"/>
          <w:szCs w:val="24"/>
          <w:lang w:val="ro-RO" w:eastAsia="ro-RO"/>
        </w:rPr>
      </w:pPr>
    </w:p>
    <w:p w14:paraId="5FD163F5" w14:textId="7EF48DD5" w:rsidR="00543B4D" w:rsidRDefault="00543B4D" w:rsidP="00F07D9C">
      <w:pPr>
        <w:pStyle w:val="Listparagraf"/>
        <w:autoSpaceDE w:val="0"/>
        <w:autoSpaceDN w:val="0"/>
        <w:adjustRightInd w:val="0"/>
        <w:spacing w:after="0" w:line="240" w:lineRule="auto"/>
        <w:ind w:left="0" w:right="-22" w:firstLine="567"/>
        <w:rPr>
          <w:rFonts w:ascii="Times New Roman" w:hAnsi="Times New Roman"/>
          <w:sz w:val="24"/>
          <w:szCs w:val="24"/>
          <w:lang w:val="ro-RO" w:eastAsia="ro-RO"/>
        </w:rPr>
      </w:pPr>
    </w:p>
    <w:p w14:paraId="06F230CC" w14:textId="1446C4E0" w:rsidR="00543B4D" w:rsidRDefault="00543B4D" w:rsidP="00F07D9C">
      <w:pPr>
        <w:pStyle w:val="Listparagraf"/>
        <w:autoSpaceDE w:val="0"/>
        <w:autoSpaceDN w:val="0"/>
        <w:adjustRightInd w:val="0"/>
        <w:spacing w:after="0" w:line="240" w:lineRule="auto"/>
        <w:ind w:left="0" w:right="-22" w:firstLine="567"/>
        <w:rPr>
          <w:rFonts w:ascii="Times New Roman" w:hAnsi="Times New Roman"/>
          <w:sz w:val="24"/>
          <w:szCs w:val="24"/>
          <w:lang w:val="ro-RO" w:eastAsia="ro-RO"/>
        </w:rPr>
      </w:pPr>
    </w:p>
    <w:p w14:paraId="6FB019E0" w14:textId="77777777" w:rsidR="00D53966" w:rsidRPr="00D53966" w:rsidRDefault="00D53966" w:rsidP="00D53966">
      <w:pPr>
        <w:spacing w:after="0" w:line="240" w:lineRule="auto"/>
        <w:jc w:val="both"/>
        <w:rPr>
          <w:rFonts w:ascii="Times New Roman" w:hAnsi="Times New Roman"/>
          <w:sz w:val="24"/>
          <w:szCs w:val="24"/>
        </w:rPr>
      </w:pPr>
      <w:r>
        <w:rPr>
          <w:rFonts w:ascii="Times New Roman" w:hAnsi="Times New Roman"/>
          <w:b/>
          <w:bCs/>
          <w:sz w:val="24"/>
          <w:szCs w:val="24"/>
        </w:rPr>
        <w:t>7.</w:t>
      </w:r>
      <w:r w:rsidRPr="00D53966">
        <w:rPr>
          <w:rFonts w:ascii="Times New Roman" w:hAnsi="Times New Roman"/>
          <w:b/>
          <w:bCs/>
          <w:sz w:val="24"/>
          <w:szCs w:val="24"/>
        </w:rPr>
        <w:t>Definiţii</w:t>
      </w:r>
      <w:r w:rsidR="001172FD">
        <w:rPr>
          <w:rFonts w:ascii="Times New Roman" w:hAnsi="Times New Roman"/>
          <w:b/>
          <w:bCs/>
          <w:sz w:val="24"/>
          <w:szCs w:val="24"/>
        </w:rPr>
        <w:t xml:space="preserve"> </w:t>
      </w:r>
      <w:proofErr w:type="spellStart"/>
      <w:r w:rsidRPr="00D53966">
        <w:rPr>
          <w:rFonts w:ascii="Times New Roman" w:hAnsi="Times New Roman"/>
          <w:b/>
          <w:bCs/>
          <w:sz w:val="24"/>
          <w:szCs w:val="24"/>
        </w:rPr>
        <w:t>şi</w:t>
      </w:r>
      <w:proofErr w:type="spellEnd"/>
      <w:r w:rsidR="001172FD">
        <w:rPr>
          <w:rFonts w:ascii="Times New Roman" w:hAnsi="Times New Roman"/>
          <w:b/>
          <w:bCs/>
          <w:sz w:val="24"/>
          <w:szCs w:val="24"/>
        </w:rPr>
        <w:t xml:space="preserve"> </w:t>
      </w:r>
      <w:proofErr w:type="spellStart"/>
      <w:r w:rsidRPr="00D53966">
        <w:rPr>
          <w:rFonts w:ascii="Times New Roman" w:hAnsi="Times New Roman"/>
          <w:b/>
          <w:bCs/>
          <w:sz w:val="24"/>
          <w:szCs w:val="24"/>
        </w:rPr>
        <w:t>abrevieri</w:t>
      </w:r>
      <w:proofErr w:type="spellEnd"/>
      <w:r w:rsidRPr="00D53966">
        <w:rPr>
          <w:rFonts w:ascii="Times New Roman" w:hAnsi="Times New Roman"/>
          <w:b/>
          <w:bCs/>
          <w:sz w:val="24"/>
          <w:szCs w:val="24"/>
        </w:rPr>
        <w:t xml:space="preserve"> ale </w:t>
      </w:r>
      <w:proofErr w:type="spellStart"/>
      <w:r w:rsidRPr="00D53966">
        <w:rPr>
          <w:rFonts w:ascii="Times New Roman" w:hAnsi="Times New Roman"/>
          <w:b/>
          <w:bCs/>
          <w:sz w:val="24"/>
          <w:szCs w:val="24"/>
        </w:rPr>
        <w:t>termenilor</w:t>
      </w:r>
      <w:proofErr w:type="spellEnd"/>
      <w:r w:rsidR="001172FD">
        <w:rPr>
          <w:rFonts w:ascii="Times New Roman" w:hAnsi="Times New Roman"/>
          <w:b/>
          <w:bCs/>
          <w:sz w:val="24"/>
          <w:szCs w:val="24"/>
        </w:rPr>
        <w:t xml:space="preserve"> </w:t>
      </w:r>
      <w:proofErr w:type="spellStart"/>
      <w:r w:rsidRPr="00D53966">
        <w:rPr>
          <w:rFonts w:ascii="Times New Roman" w:hAnsi="Times New Roman"/>
          <w:b/>
          <w:bCs/>
          <w:sz w:val="24"/>
          <w:szCs w:val="24"/>
        </w:rPr>
        <w:t>utilizaţi</w:t>
      </w:r>
      <w:proofErr w:type="spellEnd"/>
    </w:p>
    <w:p w14:paraId="51DDA022" w14:textId="77777777" w:rsidR="00D53966" w:rsidRPr="00932D73" w:rsidRDefault="00D53966" w:rsidP="00D53966">
      <w:pPr>
        <w:pStyle w:val="Listparagraf"/>
        <w:spacing w:after="0" w:line="240" w:lineRule="auto"/>
        <w:ind w:left="-142" w:firstLine="142"/>
        <w:jc w:val="both"/>
        <w:rPr>
          <w:rFonts w:ascii="Times New Roman" w:hAnsi="Times New Roman"/>
          <w:sz w:val="24"/>
          <w:szCs w:val="24"/>
        </w:rPr>
      </w:pPr>
    </w:p>
    <w:p w14:paraId="3E5518A3" w14:textId="61A16F64" w:rsidR="00D53966" w:rsidRPr="0052528F" w:rsidRDefault="00D53966" w:rsidP="00D53966">
      <w:pPr>
        <w:spacing w:after="0" w:line="240" w:lineRule="auto"/>
        <w:jc w:val="both"/>
        <w:rPr>
          <w:rFonts w:ascii="Times New Roman" w:hAnsi="Times New Roman"/>
          <w:b/>
          <w:bCs/>
          <w:sz w:val="24"/>
          <w:szCs w:val="24"/>
        </w:rPr>
      </w:pPr>
      <w:r w:rsidRPr="0052528F">
        <w:rPr>
          <w:rFonts w:ascii="Times New Roman" w:hAnsi="Times New Roman"/>
          <w:b/>
          <w:bCs/>
          <w:sz w:val="24"/>
          <w:szCs w:val="24"/>
        </w:rPr>
        <w:t>7.1</w:t>
      </w:r>
      <w:r w:rsidR="0052528F" w:rsidRPr="0052528F">
        <w:rPr>
          <w:rFonts w:ascii="Times New Roman" w:hAnsi="Times New Roman"/>
          <w:b/>
          <w:bCs/>
          <w:sz w:val="24"/>
          <w:szCs w:val="24"/>
        </w:rPr>
        <w:t xml:space="preserve"> </w:t>
      </w:r>
      <w:proofErr w:type="spellStart"/>
      <w:r w:rsidRPr="0052528F">
        <w:rPr>
          <w:rFonts w:ascii="Times New Roman" w:hAnsi="Times New Roman"/>
          <w:b/>
          <w:bCs/>
          <w:sz w:val="24"/>
          <w:szCs w:val="24"/>
        </w:rPr>
        <w:t>Definiţii</w:t>
      </w:r>
      <w:proofErr w:type="spellEnd"/>
      <w:r w:rsidRPr="0052528F">
        <w:rPr>
          <w:rFonts w:ascii="Times New Roman" w:hAnsi="Times New Roman"/>
          <w:b/>
          <w:bCs/>
          <w:sz w:val="24"/>
          <w:szCs w:val="24"/>
        </w:rPr>
        <w:t>:</w:t>
      </w:r>
    </w:p>
    <w:p w14:paraId="619EE859" w14:textId="77777777" w:rsidR="00D53966" w:rsidRPr="00932D73" w:rsidRDefault="00D53966" w:rsidP="00D53966">
      <w:pPr>
        <w:pStyle w:val="Listparagraf"/>
        <w:spacing w:after="0" w:line="240" w:lineRule="auto"/>
        <w:ind w:left="-142" w:firstLine="142"/>
        <w:jc w:val="both"/>
        <w:rPr>
          <w:rFonts w:ascii="Times New Roman" w:hAnsi="Times New Roman"/>
          <w:sz w:val="24"/>
          <w:szCs w:val="24"/>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2593"/>
        <w:gridCol w:w="6010"/>
      </w:tblGrid>
      <w:tr w:rsidR="00D53966" w:rsidRPr="002254DA" w14:paraId="39572C51" w14:textId="77777777" w:rsidTr="00543B4D">
        <w:tc>
          <w:tcPr>
            <w:tcW w:w="1387" w:type="dxa"/>
            <w:tcBorders>
              <w:top w:val="single" w:sz="4" w:space="0" w:color="auto"/>
              <w:left w:val="single" w:sz="4" w:space="0" w:color="auto"/>
              <w:bottom w:val="single" w:sz="4" w:space="0" w:color="auto"/>
              <w:right w:val="single" w:sz="4" w:space="0" w:color="auto"/>
            </w:tcBorders>
          </w:tcPr>
          <w:p w14:paraId="284494F2" w14:textId="77777777" w:rsidR="00D53966" w:rsidRPr="002254DA" w:rsidRDefault="00D53966" w:rsidP="00774077">
            <w:pPr>
              <w:pStyle w:val="Listparagraf"/>
              <w:spacing w:after="0" w:line="240" w:lineRule="auto"/>
              <w:ind w:left="-142" w:firstLine="142"/>
              <w:jc w:val="center"/>
              <w:rPr>
                <w:rFonts w:ascii="Times New Roman" w:hAnsi="Times New Roman"/>
                <w:b/>
                <w:sz w:val="24"/>
                <w:szCs w:val="24"/>
              </w:rPr>
            </w:pPr>
            <w:r w:rsidRPr="002254DA">
              <w:rPr>
                <w:rFonts w:ascii="Times New Roman" w:hAnsi="Times New Roman"/>
                <w:b/>
                <w:sz w:val="24"/>
                <w:szCs w:val="24"/>
              </w:rPr>
              <w:t>Nr.</w:t>
            </w:r>
          </w:p>
          <w:p w14:paraId="6A12CFFE" w14:textId="77777777" w:rsidR="00D53966" w:rsidRPr="002254DA" w:rsidRDefault="00D53966" w:rsidP="00774077">
            <w:pPr>
              <w:pStyle w:val="Listparagraf"/>
              <w:spacing w:after="0" w:line="240" w:lineRule="auto"/>
              <w:ind w:left="-142" w:firstLine="142"/>
              <w:jc w:val="center"/>
              <w:rPr>
                <w:rFonts w:ascii="Times New Roman" w:hAnsi="Times New Roman"/>
                <w:b/>
                <w:sz w:val="24"/>
                <w:szCs w:val="24"/>
              </w:rPr>
            </w:pPr>
            <w:proofErr w:type="spellStart"/>
            <w:r w:rsidRPr="002254DA">
              <w:rPr>
                <w:rFonts w:ascii="Times New Roman" w:hAnsi="Times New Roman"/>
                <w:b/>
                <w:sz w:val="24"/>
                <w:szCs w:val="24"/>
              </w:rPr>
              <w:t>Crt</w:t>
            </w:r>
            <w:proofErr w:type="spellEnd"/>
            <w:r w:rsidRPr="002254DA">
              <w:rPr>
                <w:rFonts w:ascii="Times New Roman" w:hAnsi="Times New Roman"/>
                <w:b/>
                <w:sz w:val="24"/>
                <w:szCs w:val="24"/>
              </w:rPr>
              <w:t>.</w:t>
            </w:r>
          </w:p>
        </w:tc>
        <w:tc>
          <w:tcPr>
            <w:tcW w:w="2593" w:type="dxa"/>
            <w:tcBorders>
              <w:top w:val="single" w:sz="4" w:space="0" w:color="auto"/>
              <w:left w:val="single" w:sz="4" w:space="0" w:color="auto"/>
              <w:bottom w:val="single" w:sz="4" w:space="0" w:color="auto"/>
              <w:right w:val="single" w:sz="4" w:space="0" w:color="auto"/>
            </w:tcBorders>
          </w:tcPr>
          <w:p w14:paraId="6EC2396F" w14:textId="77777777" w:rsidR="00D53966" w:rsidRPr="002254DA" w:rsidRDefault="00D53966" w:rsidP="00774077">
            <w:pPr>
              <w:pStyle w:val="Listparagraf"/>
              <w:spacing w:after="0" w:line="240" w:lineRule="auto"/>
              <w:ind w:left="-142" w:firstLine="142"/>
              <w:jc w:val="center"/>
              <w:rPr>
                <w:rFonts w:ascii="Times New Roman" w:hAnsi="Times New Roman"/>
                <w:b/>
                <w:sz w:val="24"/>
                <w:szCs w:val="24"/>
              </w:rPr>
            </w:pPr>
            <w:proofErr w:type="spellStart"/>
            <w:r w:rsidRPr="002254DA">
              <w:rPr>
                <w:rFonts w:ascii="Times New Roman" w:hAnsi="Times New Roman"/>
                <w:b/>
                <w:sz w:val="24"/>
                <w:szCs w:val="24"/>
              </w:rPr>
              <w:t>Termenul</w:t>
            </w:r>
            <w:proofErr w:type="spellEnd"/>
          </w:p>
        </w:tc>
        <w:tc>
          <w:tcPr>
            <w:tcW w:w="6010" w:type="dxa"/>
            <w:tcBorders>
              <w:top w:val="single" w:sz="4" w:space="0" w:color="auto"/>
              <w:left w:val="single" w:sz="4" w:space="0" w:color="auto"/>
              <w:bottom w:val="single" w:sz="4" w:space="0" w:color="auto"/>
              <w:right w:val="single" w:sz="4" w:space="0" w:color="auto"/>
            </w:tcBorders>
          </w:tcPr>
          <w:p w14:paraId="2C224253" w14:textId="77777777" w:rsidR="00D53966" w:rsidRPr="002254DA" w:rsidRDefault="00D53966" w:rsidP="00774077">
            <w:pPr>
              <w:pStyle w:val="Listparagraf"/>
              <w:spacing w:after="0" w:line="240" w:lineRule="auto"/>
              <w:ind w:left="-142" w:firstLine="142"/>
              <w:jc w:val="center"/>
              <w:rPr>
                <w:rFonts w:ascii="Times New Roman" w:hAnsi="Times New Roman"/>
                <w:b/>
                <w:sz w:val="24"/>
                <w:szCs w:val="24"/>
              </w:rPr>
            </w:pPr>
            <w:proofErr w:type="spellStart"/>
            <w:r w:rsidRPr="002254DA">
              <w:rPr>
                <w:rFonts w:ascii="Times New Roman" w:hAnsi="Times New Roman"/>
                <w:b/>
                <w:sz w:val="24"/>
                <w:szCs w:val="24"/>
              </w:rPr>
              <w:t>Definiţia</w:t>
            </w:r>
            <w:proofErr w:type="spellEnd"/>
            <w:r w:rsidR="000142A2">
              <w:rPr>
                <w:rFonts w:ascii="Times New Roman" w:hAnsi="Times New Roman"/>
                <w:b/>
                <w:sz w:val="24"/>
                <w:szCs w:val="24"/>
              </w:rPr>
              <w:t xml:space="preserve"> </w:t>
            </w:r>
            <w:proofErr w:type="spellStart"/>
            <w:r w:rsidRPr="002254DA">
              <w:rPr>
                <w:rFonts w:ascii="Times New Roman" w:hAnsi="Times New Roman"/>
                <w:b/>
                <w:sz w:val="24"/>
                <w:szCs w:val="24"/>
              </w:rPr>
              <w:t>şi</w:t>
            </w:r>
            <w:proofErr w:type="spellEnd"/>
            <w:r w:rsidRPr="002254DA">
              <w:rPr>
                <w:rFonts w:ascii="Times New Roman" w:hAnsi="Times New Roman"/>
                <w:b/>
                <w:sz w:val="24"/>
                <w:szCs w:val="24"/>
              </w:rPr>
              <w:t>/</w:t>
            </w:r>
            <w:proofErr w:type="spellStart"/>
            <w:r w:rsidRPr="002254DA">
              <w:rPr>
                <w:rFonts w:ascii="Times New Roman" w:hAnsi="Times New Roman"/>
                <w:b/>
                <w:sz w:val="24"/>
                <w:szCs w:val="24"/>
              </w:rPr>
              <w:t>sau</w:t>
            </w:r>
            <w:proofErr w:type="spellEnd"/>
            <w:r w:rsidRPr="002254DA">
              <w:rPr>
                <w:rFonts w:ascii="Times New Roman" w:hAnsi="Times New Roman"/>
                <w:b/>
                <w:sz w:val="24"/>
                <w:szCs w:val="24"/>
              </w:rPr>
              <w:t xml:space="preserve">, </w:t>
            </w:r>
            <w:proofErr w:type="spellStart"/>
            <w:r w:rsidRPr="002254DA">
              <w:rPr>
                <w:rFonts w:ascii="Times New Roman" w:hAnsi="Times New Roman"/>
                <w:b/>
                <w:sz w:val="24"/>
                <w:szCs w:val="24"/>
              </w:rPr>
              <w:t>dacă</w:t>
            </w:r>
            <w:proofErr w:type="spellEnd"/>
            <w:r w:rsidR="000142A2">
              <w:rPr>
                <w:rFonts w:ascii="Times New Roman" w:hAnsi="Times New Roman"/>
                <w:b/>
                <w:sz w:val="24"/>
                <w:szCs w:val="24"/>
              </w:rPr>
              <w:t xml:space="preserve"> </w:t>
            </w:r>
            <w:proofErr w:type="spellStart"/>
            <w:r w:rsidRPr="002254DA">
              <w:rPr>
                <w:rFonts w:ascii="Times New Roman" w:hAnsi="Times New Roman"/>
                <w:b/>
                <w:sz w:val="24"/>
                <w:szCs w:val="24"/>
              </w:rPr>
              <w:t>este</w:t>
            </w:r>
            <w:proofErr w:type="spellEnd"/>
            <w:r w:rsidR="000142A2">
              <w:rPr>
                <w:rFonts w:ascii="Times New Roman" w:hAnsi="Times New Roman"/>
                <w:b/>
                <w:sz w:val="24"/>
                <w:szCs w:val="24"/>
              </w:rPr>
              <w:t xml:space="preserve"> </w:t>
            </w:r>
            <w:proofErr w:type="spellStart"/>
            <w:r w:rsidRPr="002254DA">
              <w:rPr>
                <w:rFonts w:ascii="Times New Roman" w:hAnsi="Times New Roman"/>
                <w:b/>
                <w:sz w:val="24"/>
                <w:szCs w:val="24"/>
              </w:rPr>
              <w:t>cazul</w:t>
            </w:r>
            <w:proofErr w:type="spellEnd"/>
            <w:r w:rsidRPr="002254DA">
              <w:rPr>
                <w:rFonts w:ascii="Times New Roman" w:hAnsi="Times New Roman"/>
                <w:b/>
                <w:sz w:val="24"/>
                <w:szCs w:val="24"/>
              </w:rPr>
              <w:t xml:space="preserve">, </w:t>
            </w:r>
            <w:proofErr w:type="spellStart"/>
            <w:r w:rsidRPr="002254DA">
              <w:rPr>
                <w:rFonts w:ascii="Times New Roman" w:hAnsi="Times New Roman"/>
                <w:b/>
                <w:sz w:val="24"/>
                <w:szCs w:val="24"/>
              </w:rPr>
              <w:t>actul</w:t>
            </w:r>
            <w:proofErr w:type="spellEnd"/>
            <w:r w:rsidRPr="002254DA">
              <w:rPr>
                <w:rFonts w:ascii="Times New Roman" w:hAnsi="Times New Roman"/>
                <w:b/>
                <w:sz w:val="24"/>
                <w:szCs w:val="24"/>
              </w:rPr>
              <w:t xml:space="preserve"> care </w:t>
            </w:r>
            <w:proofErr w:type="spellStart"/>
            <w:r w:rsidRPr="002254DA">
              <w:rPr>
                <w:rFonts w:ascii="Times New Roman" w:hAnsi="Times New Roman"/>
                <w:b/>
                <w:sz w:val="24"/>
                <w:szCs w:val="24"/>
              </w:rPr>
              <w:t>defineşte</w:t>
            </w:r>
            <w:proofErr w:type="spellEnd"/>
            <w:r w:rsidR="000142A2">
              <w:rPr>
                <w:rFonts w:ascii="Times New Roman" w:hAnsi="Times New Roman"/>
                <w:b/>
                <w:sz w:val="24"/>
                <w:szCs w:val="24"/>
              </w:rPr>
              <w:t xml:space="preserve"> </w:t>
            </w:r>
            <w:proofErr w:type="spellStart"/>
            <w:r w:rsidRPr="002254DA">
              <w:rPr>
                <w:rFonts w:ascii="Times New Roman" w:hAnsi="Times New Roman"/>
                <w:b/>
                <w:sz w:val="24"/>
                <w:szCs w:val="24"/>
              </w:rPr>
              <w:t>termenul</w:t>
            </w:r>
            <w:proofErr w:type="spellEnd"/>
          </w:p>
        </w:tc>
      </w:tr>
      <w:tr w:rsidR="00D53966" w:rsidRPr="002254DA" w14:paraId="2D242A77" w14:textId="77777777" w:rsidTr="00543B4D">
        <w:tc>
          <w:tcPr>
            <w:tcW w:w="1387" w:type="dxa"/>
            <w:tcBorders>
              <w:top w:val="single" w:sz="4" w:space="0" w:color="auto"/>
            </w:tcBorders>
          </w:tcPr>
          <w:p w14:paraId="604BE1D0" w14:textId="77777777" w:rsidR="00D53966" w:rsidRPr="002254DA" w:rsidRDefault="00D53966" w:rsidP="003319AE">
            <w:pPr>
              <w:pStyle w:val="Listparagraf"/>
              <w:spacing w:after="0" w:line="240" w:lineRule="auto"/>
              <w:ind w:left="-142" w:firstLine="142"/>
              <w:jc w:val="center"/>
              <w:rPr>
                <w:rFonts w:ascii="Times New Roman" w:hAnsi="Times New Roman"/>
                <w:sz w:val="24"/>
                <w:szCs w:val="24"/>
              </w:rPr>
            </w:pPr>
            <w:r w:rsidRPr="002254DA">
              <w:rPr>
                <w:rFonts w:ascii="Times New Roman" w:hAnsi="Times New Roman"/>
                <w:sz w:val="24"/>
                <w:szCs w:val="24"/>
              </w:rPr>
              <w:t>1.</w:t>
            </w:r>
          </w:p>
        </w:tc>
        <w:tc>
          <w:tcPr>
            <w:tcW w:w="2593" w:type="dxa"/>
            <w:tcBorders>
              <w:top w:val="single" w:sz="4" w:space="0" w:color="auto"/>
            </w:tcBorders>
          </w:tcPr>
          <w:p w14:paraId="5A22BFDA" w14:textId="77777777" w:rsidR="00D53966" w:rsidRPr="002254DA" w:rsidRDefault="00D53966" w:rsidP="003319AE">
            <w:pPr>
              <w:pStyle w:val="Listparagraf"/>
              <w:spacing w:after="0" w:line="240" w:lineRule="auto"/>
              <w:ind w:left="-142" w:firstLine="142"/>
              <w:jc w:val="center"/>
              <w:rPr>
                <w:rFonts w:ascii="Times New Roman" w:hAnsi="Times New Roman"/>
                <w:sz w:val="24"/>
                <w:szCs w:val="24"/>
              </w:rPr>
            </w:pPr>
            <w:proofErr w:type="spellStart"/>
            <w:r w:rsidRPr="002254DA">
              <w:rPr>
                <w:rFonts w:ascii="Times New Roman" w:hAnsi="Times New Roman"/>
                <w:sz w:val="24"/>
                <w:szCs w:val="24"/>
              </w:rPr>
              <w:t>Procedură</w:t>
            </w:r>
            <w:proofErr w:type="spellEnd"/>
            <w:r w:rsidR="00D6154D">
              <w:rPr>
                <w:rFonts w:ascii="Times New Roman" w:hAnsi="Times New Roman"/>
                <w:sz w:val="24"/>
                <w:szCs w:val="24"/>
              </w:rPr>
              <w:t xml:space="preserve"> </w:t>
            </w:r>
            <w:proofErr w:type="spellStart"/>
            <w:r w:rsidRPr="002254DA">
              <w:rPr>
                <w:rFonts w:ascii="Times New Roman" w:hAnsi="Times New Roman"/>
                <w:sz w:val="24"/>
                <w:szCs w:val="24"/>
              </w:rPr>
              <w:t>Operaţională</w:t>
            </w:r>
            <w:proofErr w:type="spellEnd"/>
          </w:p>
        </w:tc>
        <w:tc>
          <w:tcPr>
            <w:tcW w:w="6010" w:type="dxa"/>
            <w:tcBorders>
              <w:top w:val="single" w:sz="4" w:space="0" w:color="auto"/>
            </w:tcBorders>
          </w:tcPr>
          <w:p w14:paraId="0226FF7E" w14:textId="77777777" w:rsidR="00D53966" w:rsidRPr="002254DA" w:rsidRDefault="00D53966" w:rsidP="00DC5463">
            <w:pPr>
              <w:pStyle w:val="Listparagraf"/>
              <w:spacing w:after="0" w:line="240" w:lineRule="auto"/>
              <w:ind w:left="-142" w:firstLine="142"/>
              <w:jc w:val="both"/>
              <w:rPr>
                <w:rFonts w:ascii="Times New Roman" w:hAnsi="Times New Roman"/>
                <w:sz w:val="24"/>
                <w:szCs w:val="24"/>
              </w:rPr>
            </w:pPr>
            <w:proofErr w:type="spellStart"/>
            <w:r w:rsidRPr="002254DA">
              <w:rPr>
                <w:rFonts w:ascii="Times New Roman" w:hAnsi="Times New Roman"/>
                <w:sz w:val="24"/>
              </w:rPr>
              <w:t>Prezentarea</w:t>
            </w:r>
            <w:proofErr w:type="spellEnd"/>
            <w:r w:rsidR="00D6154D">
              <w:rPr>
                <w:rFonts w:ascii="Times New Roman" w:hAnsi="Times New Roman"/>
                <w:sz w:val="24"/>
              </w:rPr>
              <w:t xml:space="preserve"> </w:t>
            </w:r>
            <w:proofErr w:type="spellStart"/>
            <w:r w:rsidRPr="002254DA">
              <w:rPr>
                <w:rFonts w:ascii="Times New Roman" w:hAnsi="Times New Roman"/>
                <w:sz w:val="24"/>
              </w:rPr>
              <w:t>formalizată</w:t>
            </w:r>
            <w:proofErr w:type="spellEnd"/>
            <w:r w:rsidRPr="002254DA">
              <w:rPr>
                <w:rFonts w:ascii="Times New Roman" w:hAnsi="Times New Roman"/>
                <w:sz w:val="24"/>
              </w:rPr>
              <w:t xml:space="preserve">, </w:t>
            </w:r>
            <w:proofErr w:type="spellStart"/>
            <w:r w:rsidRPr="002254DA">
              <w:rPr>
                <w:rFonts w:ascii="Times New Roman" w:hAnsi="Times New Roman"/>
                <w:sz w:val="24"/>
              </w:rPr>
              <w:t>înscris</w:t>
            </w:r>
            <w:proofErr w:type="spellEnd"/>
            <w:r w:rsidRPr="002254DA">
              <w:rPr>
                <w:rFonts w:ascii="Times New Roman" w:hAnsi="Times New Roman"/>
                <w:sz w:val="24"/>
              </w:rPr>
              <w:t xml:space="preserve">, a </w:t>
            </w:r>
            <w:proofErr w:type="spellStart"/>
            <w:r w:rsidRPr="002254DA">
              <w:rPr>
                <w:rFonts w:ascii="Times New Roman" w:hAnsi="Times New Roman"/>
                <w:sz w:val="24"/>
              </w:rPr>
              <w:t>paşilor</w:t>
            </w:r>
            <w:proofErr w:type="spellEnd"/>
            <w:r w:rsidR="00D6154D">
              <w:rPr>
                <w:rFonts w:ascii="Times New Roman" w:hAnsi="Times New Roman"/>
                <w:sz w:val="24"/>
              </w:rPr>
              <w:t xml:space="preserve"> </w:t>
            </w:r>
            <w:proofErr w:type="spellStart"/>
            <w:r w:rsidRPr="002254DA">
              <w:rPr>
                <w:rFonts w:ascii="Times New Roman" w:hAnsi="Times New Roman"/>
                <w:sz w:val="24"/>
              </w:rPr>
              <w:t>ce</w:t>
            </w:r>
            <w:proofErr w:type="spellEnd"/>
            <w:r w:rsidR="00D6154D">
              <w:rPr>
                <w:rFonts w:ascii="Times New Roman" w:hAnsi="Times New Roman"/>
                <w:sz w:val="24"/>
              </w:rPr>
              <w:t xml:space="preserve"> </w:t>
            </w:r>
            <w:proofErr w:type="spellStart"/>
            <w:r w:rsidRPr="002254DA">
              <w:rPr>
                <w:rFonts w:ascii="Times New Roman" w:hAnsi="Times New Roman"/>
                <w:sz w:val="24"/>
              </w:rPr>
              <w:t>trebuie</w:t>
            </w:r>
            <w:proofErr w:type="spellEnd"/>
            <w:r w:rsidR="00D6154D">
              <w:rPr>
                <w:rFonts w:ascii="Times New Roman" w:hAnsi="Times New Roman"/>
                <w:sz w:val="24"/>
              </w:rPr>
              <w:t xml:space="preserve"> </w:t>
            </w:r>
            <w:proofErr w:type="spellStart"/>
            <w:r w:rsidRPr="002254DA">
              <w:rPr>
                <w:rFonts w:ascii="Times New Roman" w:hAnsi="Times New Roman"/>
                <w:sz w:val="24"/>
              </w:rPr>
              <w:t>urmaţi</w:t>
            </w:r>
            <w:proofErr w:type="spellEnd"/>
            <w:r w:rsidRPr="002254DA">
              <w:rPr>
                <w:rFonts w:ascii="Times New Roman" w:hAnsi="Times New Roman"/>
                <w:sz w:val="24"/>
              </w:rPr>
              <w:t xml:space="preserve">, a </w:t>
            </w:r>
            <w:proofErr w:type="spellStart"/>
            <w:r w:rsidRPr="002254DA">
              <w:rPr>
                <w:rFonts w:ascii="Times New Roman" w:hAnsi="Times New Roman"/>
                <w:sz w:val="24"/>
              </w:rPr>
              <w:t>metodelor</w:t>
            </w:r>
            <w:proofErr w:type="spellEnd"/>
            <w:r w:rsidRPr="002254DA">
              <w:rPr>
                <w:rFonts w:ascii="Times New Roman" w:hAnsi="Times New Roman"/>
                <w:sz w:val="24"/>
              </w:rPr>
              <w:t xml:space="preserve"> de </w:t>
            </w:r>
            <w:proofErr w:type="spellStart"/>
            <w:r w:rsidRPr="002254DA">
              <w:rPr>
                <w:rFonts w:ascii="Times New Roman" w:hAnsi="Times New Roman"/>
                <w:sz w:val="24"/>
              </w:rPr>
              <w:t>lucru</w:t>
            </w:r>
            <w:proofErr w:type="spellEnd"/>
            <w:r w:rsidR="00D6154D">
              <w:rPr>
                <w:rFonts w:ascii="Times New Roman" w:hAnsi="Times New Roman"/>
                <w:sz w:val="24"/>
              </w:rPr>
              <w:t xml:space="preserve"> </w:t>
            </w:r>
            <w:proofErr w:type="spellStart"/>
            <w:r w:rsidRPr="002254DA">
              <w:rPr>
                <w:rFonts w:ascii="Times New Roman" w:hAnsi="Times New Roman"/>
                <w:sz w:val="24"/>
              </w:rPr>
              <w:t>stabilite</w:t>
            </w:r>
            <w:proofErr w:type="spellEnd"/>
            <w:r w:rsidR="00D6154D">
              <w:rPr>
                <w:rFonts w:ascii="Times New Roman" w:hAnsi="Times New Roman"/>
                <w:sz w:val="24"/>
              </w:rPr>
              <w:t xml:space="preserve"> </w:t>
            </w:r>
            <w:proofErr w:type="spellStart"/>
            <w:r w:rsidRPr="002254DA">
              <w:rPr>
                <w:rFonts w:ascii="Times New Roman" w:hAnsi="Times New Roman"/>
                <w:sz w:val="24"/>
              </w:rPr>
              <w:t>şi</w:t>
            </w:r>
            <w:proofErr w:type="spellEnd"/>
            <w:r w:rsidRPr="002254DA">
              <w:rPr>
                <w:rFonts w:ascii="Times New Roman" w:hAnsi="Times New Roman"/>
                <w:sz w:val="24"/>
              </w:rPr>
              <w:t xml:space="preserve"> a </w:t>
            </w:r>
            <w:proofErr w:type="spellStart"/>
            <w:r w:rsidRPr="002254DA">
              <w:rPr>
                <w:rFonts w:ascii="Times New Roman" w:hAnsi="Times New Roman"/>
                <w:sz w:val="24"/>
              </w:rPr>
              <w:t>regulilor</w:t>
            </w:r>
            <w:proofErr w:type="spellEnd"/>
            <w:r w:rsidRPr="002254DA">
              <w:rPr>
                <w:rFonts w:ascii="Times New Roman" w:hAnsi="Times New Roman"/>
                <w:sz w:val="24"/>
              </w:rPr>
              <w:t xml:space="preserve"> de </w:t>
            </w:r>
            <w:proofErr w:type="spellStart"/>
            <w:r w:rsidRPr="002254DA">
              <w:rPr>
                <w:rFonts w:ascii="Times New Roman" w:hAnsi="Times New Roman"/>
                <w:sz w:val="24"/>
              </w:rPr>
              <w:t>aplicat</w:t>
            </w:r>
            <w:proofErr w:type="spellEnd"/>
            <w:r w:rsidR="00D6154D">
              <w:rPr>
                <w:rFonts w:ascii="Times New Roman" w:hAnsi="Times New Roman"/>
                <w:sz w:val="24"/>
              </w:rPr>
              <w:t xml:space="preserve"> </w:t>
            </w:r>
            <w:proofErr w:type="spellStart"/>
            <w:r w:rsidRPr="002254DA">
              <w:rPr>
                <w:rFonts w:ascii="Times New Roman" w:hAnsi="Times New Roman"/>
                <w:sz w:val="24"/>
              </w:rPr>
              <w:t>în</w:t>
            </w:r>
            <w:proofErr w:type="spellEnd"/>
            <w:r w:rsidR="00D6154D">
              <w:rPr>
                <w:rFonts w:ascii="Times New Roman" w:hAnsi="Times New Roman"/>
                <w:sz w:val="24"/>
              </w:rPr>
              <w:t xml:space="preserve"> </w:t>
            </w:r>
            <w:proofErr w:type="spellStart"/>
            <w:r>
              <w:rPr>
                <w:rFonts w:ascii="Times New Roman" w:hAnsi="Times New Roman"/>
                <w:sz w:val="24"/>
              </w:rPr>
              <w:t>vederea</w:t>
            </w:r>
            <w:proofErr w:type="spellEnd"/>
            <w:r w:rsidR="00D6154D">
              <w:rPr>
                <w:rFonts w:ascii="Times New Roman" w:hAnsi="Times New Roman"/>
                <w:sz w:val="24"/>
              </w:rPr>
              <w:t xml:space="preserve"> </w:t>
            </w:r>
            <w:proofErr w:type="spellStart"/>
            <w:r>
              <w:rPr>
                <w:rFonts w:ascii="Times New Roman" w:hAnsi="Times New Roman"/>
                <w:sz w:val="24"/>
              </w:rPr>
              <w:t>realizării</w:t>
            </w:r>
            <w:proofErr w:type="spellEnd"/>
            <w:r w:rsidR="00D6154D">
              <w:rPr>
                <w:rFonts w:ascii="Times New Roman" w:hAnsi="Times New Roman"/>
                <w:sz w:val="24"/>
              </w:rPr>
              <w:t xml:space="preserve"> </w:t>
            </w:r>
            <w:proofErr w:type="spellStart"/>
            <w:r>
              <w:rPr>
                <w:rFonts w:ascii="Times New Roman" w:hAnsi="Times New Roman"/>
                <w:sz w:val="24"/>
              </w:rPr>
              <w:t>activităţii</w:t>
            </w:r>
            <w:proofErr w:type="spellEnd"/>
            <w:r w:rsidRPr="002254DA">
              <w:rPr>
                <w:rFonts w:ascii="Times New Roman" w:hAnsi="Times New Roman"/>
                <w:sz w:val="24"/>
              </w:rPr>
              <w:t xml:space="preserve"> cu </w:t>
            </w:r>
            <w:proofErr w:type="spellStart"/>
            <w:r w:rsidRPr="002254DA">
              <w:rPr>
                <w:rFonts w:ascii="Times New Roman" w:hAnsi="Times New Roman"/>
                <w:sz w:val="24"/>
              </w:rPr>
              <w:t>privire</w:t>
            </w:r>
            <w:proofErr w:type="spellEnd"/>
            <w:r w:rsidRPr="002254DA">
              <w:rPr>
                <w:rFonts w:ascii="Times New Roman" w:hAnsi="Times New Roman"/>
                <w:sz w:val="24"/>
              </w:rPr>
              <w:t xml:space="preserve"> la </w:t>
            </w:r>
            <w:proofErr w:type="spellStart"/>
            <w:r w:rsidRPr="002254DA">
              <w:rPr>
                <w:rFonts w:ascii="Times New Roman" w:hAnsi="Times New Roman"/>
                <w:sz w:val="24"/>
              </w:rPr>
              <w:t>aspectul</w:t>
            </w:r>
            <w:proofErr w:type="spellEnd"/>
            <w:r w:rsidR="00D6154D">
              <w:rPr>
                <w:rFonts w:ascii="Times New Roman" w:hAnsi="Times New Roman"/>
                <w:sz w:val="24"/>
              </w:rPr>
              <w:t xml:space="preserve"> </w:t>
            </w:r>
            <w:proofErr w:type="spellStart"/>
            <w:r w:rsidRPr="002254DA">
              <w:rPr>
                <w:rFonts w:ascii="Times New Roman" w:hAnsi="Times New Roman"/>
                <w:sz w:val="24"/>
              </w:rPr>
              <w:t>procesual</w:t>
            </w:r>
            <w:proofErr w:type="spellEnd"/>
            <w:r w:rsidRPr="002254DA">
              <w:rPr>
                <w:rFonts w:ascii="Times New Roman" w:hAnsi="Times New Roman"/>
                <w:sz w:val="24"/>
              </w:rPr>
              <w:t>.</w:t>
            </w:r>
          </w:p>
        </w:tc>
      </w:tr>
      <w:tr w:rsidR="00D53966" w:rsidRPr="002254DA" w14:paraId="305E2B90" w14:textId="77777777" w:rsidTr="00F07D9C">
        <w:tc>
          <w:tcPr>
            <w:tcW w:w="1387" w:type="dxa"/>
          </w:tcPr>
          <w:p w14:paraId="5F7DD8B8" w14:textId="77777777" w:rsidR="00D53966" w:rsidRPr="002254DA" w:rsidRDefault="00D53966" w:rsidP="003319AE">
            <w:pPr>
              <w:spacing w:after="0" w:line="240" w:lineRule="auto"/>
              <w:ind w:left="-142" w:firstLine="142"/>
              <w:jc w:val="center"/>
              <w:rPr>
                <w:rFonts w:ascii="Times New Roman" w:hAnsi="Times New Roman"/>
                <w:sz w:val="24"/>
                <w:szCs w:val="24"/>
              </w:rPr>
            </w:pPr>
            <w:r w:rsidRPr="002254DA">
              <w:rPr>
                <w:rFonts w:ascii="Times New Roman" w:hAnsi="Times New Roman"/>
                <w:sz w:val="24"/>
                <w:szCs w:val="24"/>
              </w:rPr>
              <w:t>2.</w:t>
            </w:r>
          </w:p>
        </w:tc>
        <w:tc>
          <w:tcPr>
            <w:tcW w:w="2593" w:type="dxa"/>
          </w:tcPr>
          <w:p w14:paraId="79EFF23E" w14:textId="77777777" w:rsidR="00D53966" w:rsidRPr="002254DA" w:rsidRDefault="00D53966" w:rsidP="003319AE">
            <w:pPr>
              <w:pStyle w:val="Listparagraf"/>
              <w:spacing w:after="0" w:line="240" w:lineRule="auto"/>
              <w:ind w:left="-142" w:firstLine="142"/>
              <w:jc w:val="center"/>
              <w:rPr>
                <w:rFonts w:ascii="Times New Roman" w:hAnsi="Times New Roman"/>
                <w:sz w:val="24"/>
                <w:szCs w:val="24"/>
              </w:rPr>
            </w:pPr>
            <w:proofErr w:type="spellStart"/>
            <w:r w:rsidRPr="002254DA">
              <w:rPr>
                <w:rFonts w:ascii="Times New Roman" w:hAnsi="Times New Roman"/>
                <w:sz w:val="24"/>
                <w:szCs w:val="24"/>
              </w:rPr>
              <w:t>Ediţie</w:t>
            </w:r>
            <w:proofErr w:type="spellEnd"/>
            <w:r w:rsidRPr="002254DA">
              <w:rPr>
                <w:rFonts w:ascii="Times New Roman" w:hAnsi="Times New Roman"/>
                <w:sz w:val="24"/>
                <w:szCs w:val="24"/>
              </w:rPr>
              <w:t xml:space="preserve"> a </w:t>
            </w:r>
            <w:proofErr w:type="spellStart"/>
            <w:r w:rsidRPr="002254DA">
              <w:rPr>
                <w:rFonts w:ascii="Times New Roman" w:hAnsi="Times New Roman"/>
                <w:sz w:val="24"/>
                <w:szCs w:val="24"/>
              </w:rPr>
              <w:t>unei</w:t>
            </w:r>
            <w:proofErr w:type="spellEnd"/>
            <w:r w:rsidR="003319AE">
              <w:rPr>
                <w:rFonts w:ascii="Times New Roman" w:hAnsi="Times New Roman"/>
                <w:sz w:val="24"/>
                <w:szCs w:val="24"/>
              </w:rPr>
              <w:t xml:space="preserve"> procedure </w:t>
            </w:r>
            <w:proofErr w:type="spellStart"/>
            <w:r w:rsidRPr="002254DA">
              <w:rPr>
                <w:rFonts w:ascii="Times New Roman" w:hAnsi="Times New Roman"/>
                <w:sz w:val="24"/>
                <w:szCs w:val="24"/>
              </w:rPr>
              <w:t>operaţionale</w:t>
            </w:r>
            <w:proofErr w:type="spellEnd"/>
          </w:p>
        </w:tc>
        <w:tc>
          <w:tcPr>
            <w:tcW w:w="6010" w:type="dxa"/>
          </w:tcPr>
          <w:p w14:paraId="052D27D8" w14:textId="77777777" w:rsidR="00D53966" w:rsidRPr="002254DA" w:rsidRDefault="00D53966" w:rsidP="00DC5463">
            <w:pPr>
              <w:pStyle w:val="Listparagraf"/>
              <w:spacing w:after="0" w:line="240" w:lineRule="auto"/>
              <w:ind w:left="-142" w:firstLine="142"/>
              <w:jc w:val="both"/>
              <w:rPr>
                <w:rFonts w:ascii="Times New Roman" w:hAnsi="Times New Roman"/>
                <w:sz w:val="24"/>
              </w:rPr>
            </w:pPr>
            <w:r w:rsidRPr="002254DA">
              <w:rPr>
                <w:rFonts w:ascii="Times New Roman" w:hAnsi="Times New Roman"/>
                <w:sz w:val="24"/>
              </w:rPr>
              <w:t xml:space="preserve">Forma </w:t>
            </w:r>
            <w:proofErr w:type="spellStart"/>
            <w:r w:rsidRPr="002254DA">
              <w:rPr>
                <w:rFonts w:ascii="Times New Roman" w:hAnsi="Times New Roman"/>
                <w:sz w:val="24"/>
              </w:rPr>
              <w:t>iniţială</w:t>
            </w:r>
            <w:proofErr w:type="spellEnd"/>
            <w:r w:rsidR="00D6154D">
              <w:rPr>
                <w:rFonts w:ascii="Times New Roman" w:hAnsi="Times New Roman"/>
                <w:sz w:val="24"/>
              </w:rPr>
              <w:t xml:space="preserve"> </w:t>
            </w:r>
            <w:proofErr w:type="spellStart"/>
            <w:r w:rsidRPr="002254DA">
              <w:rPr>
                <w:rFonts w:ascii="Times New Roman" w:hAnsi="Times New Roman"/>
                <w:sz w:val="24"/>
              </w:rPr>
              <w:t>sau</w:t>
            </w:r>
            <w:proofErr w:type="spellEnd"/>
            <w:r w:rsidR="00D6154D">
              <w:rPr>
                <w:rFonts w:ascii="Times New Roman" w:hAnsi="Times New Roman"/>
                <w:sz w:val="24"/>
              </w:rPr>
              <w:t xml:space="preserve"> </w:t>
            </w:r>
            <w:proofErr w:type="spellStart"/>
            <w:r w:rsidRPr="002254DA">
              <w:rPr>
                <w:rFonts w:ascii="Times New Roman" w:hAnsi="Times New Roman"/>
                <w:sz w:val="24"/>
              </w:rPr>
              <w:t>actualizată</w:t>
            </w:r>
            <w:proofErr w:type="spellEnd"/>
            <w:r w:rsidRPr="002254DA">
              <w:rPr>
                <w:rFonts w:ascii="Times New Roman" w:hAnsi="Times New Roman"/>
                <w:sz w:val="24"/>
              </w:rPr>
              <w:t xml:space="preserve">, </w:t>
            </w:r>
            <w:proofErr w:type="spellStart"/>
            <w:r w:rsidRPr="002254DA">
              <w:rPr>
                <w:rFonts w:ascii="Times New Roman" w:hAnsi="Times New Roman"/>
                <w:sz w:val="24"/>
              </w:rPr>
              <w:t>după</w:t>
            </w:r>
            <w:proofErr w:type="spellEnd"/>
            <w:r w:rsidR="00D6154D">
              <w:rPr>
                <w:rFonts w:ascii="Times New Roman" w:hAnsi="Times New Roman"/>
                <w:sz w:val="24"/>
              </w:rPr>
              <w:t xml:space="preserve"> </w:t>
            </w:r>
            <w:proofErr w:type="spellStart"/>
            <w:r w:rsidRPr="002254DA">
              <w:rPr>
                <w:rFonts w:ascii="Times New Roman" w:hAnsi="Times New Roman"/>
                <w:sz w:val="24"/>
              </w:rPr>
              <w:t>caz</w:t>
            </w:r>
            <w:proofErr w:type="spellEnd"/>
            <w:r w:rsidRPr="002254DA">
              <w:rPr>
                <w:rFonts w:ascii="Times New Roman" w:hAnsi="Times New Roman"/>
                <w:sz w:val="24"/>
              </w:rPr>
              <w:t xml:space="preserve">, a </w:t>
            </w:r>
            <w:proofErr w:type="spellStart"/>
            <w:r w:rsidRPr="002254DA">
              <w:rPr>
                <w:rFonts w:ascii="Times New Roman" w:hAnsi="Times New Roman"/>
                <w:sz w:val="24"/>
              </w:rPr>
              <w:t>unei</w:t>
            </w:r>
            <w:proofErr w:type="spellEnd"/>
            <w:r w:rsidR="00D6154D">
              <w:rPr>
                <w:rFonts w:ascii="Times New Roman" w:hAnsi="Times New Roman"/>
                <w:sz w:val="24"/>
              </w:rPr>
              <w:t xml:space="preserve"> procedure </w:t>
            </w:r>
            <w:proofErr w:type="spellStart"/>
            <w:r w:rsidRPr="002254DA">
              <w:rPr>
                <w:rFonts w:ascii="Times New Roman" w:hAnsi="Times New Roman"/>
                <w:sz w:val="24"/>
              </w:rPr>
              <w:t>operaţionale</w:t>
            </w:r>
            <w:proofErr w:type="spellEnd"/>
            <w:r w:rsidRPr="002254DA">
              <w:rPr>
                <w:rFonts w:ascii="Times New Roman" w:hAnsi="Times New Roman"/>
                <w:sz w:val="24"/>
              </w:rPr>
              <w:t xml:space="preserve">, </w:t>
            </w:r>
            <w:proofErr w:type="spellStart"/>
            <w:r w:rsidRPr="002254DA">
              <w:rPr>
                <w:rFonts w:ascii="Times New Roman" w:hAnsi="Times New Roman"/>
                <w:sz w:val="24"/>
              </w:rPr>
              <w:t>aprobată</w:t>
            </w:r>
            <w:proofErr w:type="spellEnd"/>
            <w:r w:rsidR="00D6154D">
              <w:rPr>
                <w:rFonts w:ascii="Times New Roman" w:hAnsi="Times New Roman"/>
                <w:sz w:val="24"/>
              </w:rPr>
              <w:t xml:space="preserve"> </w:t>
            </w:r>
            <w:proofErr w:type="spellStart"/>
            <w:r w:rsidRPr="002254DA">
              <w:rPr>
                <w:rFonts w:ascii="Times New Roman" w:hAnsi="Times New Roman"/>
                <w:sz w:val="24"/>
              </w:rPr>
              <w:t>şi</w:t>
            </w:r>
            <w:proofErr w:type="spellEnd"/>
            <w:r w:rsidR="00D6154D">
              <w:rPr>
                <w:rFonts w:ascii="Times New Roman" w:hAnsi="Times New Roman"/>
                <w:sz w:val="24"/>
              </w:rPr>
              <w:t xml:space="preserve"> </w:t>
            </w:r>
            <w:proofErr w:type="spellStart"/>
            <w:r w:rsidRPr="002254DA">
              <w:rPr>
                <w:rFonts w:ascii="Times New Roman" w:hAnsi="Times New Roman"/>
                <w:sz w:val="24"/>
              </w:rPr>
              <w:t>difuzată</w:t>
            </w:r>
            <w:proofErr w:type="spellEnd"/>
            <w:r w:rsidRPr="002254DA">
              <w:rPr>
                <w:rFonts w:ascii="Times New Roman" w:hAnsi="Times New Roman"/>
                <w:sz w:val="24"/>
              </w:rPr>
              <w:t>.</w:t>
            </w:r>
          </w:p>
        </w:tc>
      </w:tr>
      <w:tr w:rsidR="00D53966" w:rsidRPr="002254DA" w14:paraId="4D4640A9" w14:textId="77777777" w:rsidTr="00F07D9C">
        <w:tc>
          <w:tcPr>
            <w:tcW w:w="1387" w:type="dxa"/>
          </w:tcPr>
          <w:p w14:paraId="27B9FF97" w14:textId="77777777" w:rsidR="00D53966" w:rsidRPr="002254DA" w:rsidRDefault="00D53966" w:rsidP="003319AE">
            <w:pPr>
              <w:spacing w:after="0" w:line="240" w:lineRule="auto"/>
              <w:ind w:left="-142" w:firstLine="142"/>
              <w:jc w:val="center"/>
              <w:rPr>
                <w:rFonts w:ascii="Times New Roman" w:hAnsi="Times New Roman"/>
                <w:sz w:val="24"/>
                <w:szCs w:val="24"/>
              </w:rPr>
            </w:pPr>
            <w:r w:rsidRPr="002254DA">
              <w:rPr>
                <w:rFonts w:ascii="Times New Roman" w:hAnsi="Times New Roman"/>
                <w:sz w:val="24"/>
                <w:szCs w:val="24"/>
              </w:rPr>
              <w:t>3.</w:t>
            </w:r>
          </w:p>
        </w:tc>
        <w:tc>
          <w:tcPr>
            <w:tcW w:w="2593" w:type="dxa"/>
          </w:tcPr>
          <w:p w14:paraId="258F1A40" w14:textId="77777777" w:rsidR="00D53966" w:rsidRPr="002254DA" w:rsidRDefault="00D53966" w:rsidP="003319AE">
            <w:pPr>
              <w:pStyle w:val="Listparagraf"/>
              <w:spacing w:after="0" w:line="240" w:lineRule="auto"/>
              <w:ind w:left="-142" w:firstLine="142"/>
              <w:jc w:val="center"/>
              <w:rPr>
                <w:rFonts w:ascii="Times New Roman" w:hAnsi="Times New Roman"/>
                <w:sz w:val="24"/>
                <w:szCs w:val="24"/>
              </w:rPr>
            </w:pPr>
            <w:proofErr w:type="spellStart"/>
            <w:r w:rsidRPr="002254DA">
              <w:rPr>
                <w:rFonts w:ascii="Times New Roman" w:hAnsi="Times New Roman"/>
                <w:sz w:val="24"/>
                <w:szCs w:val="24"/>
              </w:rPr>
              <w:t>Revizia</w:t>
            </w:r>
            <w:proofErr w:type="spellEnd"/>
            <w:r w:rsidRPr="002254DA">
              <w:rPr>
                <w:rFonts w:ascii="Times New Roman" w:hAnsi="Times New Roman"/>
                <w:sz w:val="24"/>
                <w:szCs w:val="24"/>
              </w:rPr>
              <w:t xml:space="preserve"> in </w:t>
            </w:r>
            <w:proofErr w:type="spellStart"/>
            <w:r w:rsidRPr="002254DA">
              <w:rPr>
                <w:rFonts w:ascii="Times New Roman" w:hAnsi="Times New Roman"/>
                <w:sz w:val="24"/>
                <w:szCs w:val="24"/>
              </w:rPr>
              <w:t>cadrul</w:t>
            </w:r>
            <w:proofErr w:type="spellEnd"/>
            <w:r w:rsidR="003319AE">
              <w:rPr>
                <w:rFonts w:ascii="Times New Roman" w:hAnsi="Times New Roman"/>
                <w:sz w:val="24"/>
                <w:szCs w:val="24"/>
              </w:rPr>
              <w:t xml:space="preserve"> </w:t>
            </w:r>
            <w:proofErr w:type="spellStart"/>
            <w:r w:rsidRPr="002254DA">
              <w:rPr>
                <w:rFonts w:ascii="Times New Roman" w:hAnsi="Times New Roman"/>
                <w:sz w:val="24"/>
                <w:szCs w:val="24"/>
              </w:rPr>
              <w:t>unei</w:t>
            </w:r>
            <w:proofErr w:type="spellEnd"/>
            <w:r w:rsidR="003319AE">
              <w:rPr>
                <w:rFonts w:ascii="Times New Roman" w:hAnsi="Times New Roman"/>
                <w:sz w:val="24"/>
                <w:szCs w:val="24"/>
              </w:rPr>
              <w:t xml:space="preserve"> </w:t>
            </w:r>
            <w:proofErr w:type="spellStart"/>
            <w:r w:rsidRPr="002254DA">
              <w:rPr>
                <w:rFonts w:ascii="Times New Roman" w:hAnsi="Times New Roman"/>
                <w:sz w:val="24"/>
                <w:szCs w:val="24"/>
              </w:rPr>
              <w:t>ediţii</w:t>
            </w:r>
            <w:proofErr w:type="spellEnd"/>
          </w:p>
        </w:tc>
        <w:tc>
          <w:tcPr>
            <w:tcW w:w="6010" w:type="dxa"/>
          </w:tcPr>
          <w:p w14:paraId="7DEECD48" w14:textId="77777777" w:rsidR="00D53966" w:rsidRPr="002254DA" w:rsidRDefault="00D53966" w:rsidP="00DC5463">
            <w:pPr>
              <w:pStyle w:val="Listparagraf"/>
              <w:spacing w:after="0" w:line="240" w:lineRule="auto"/>
              <w:ind w:left="-142" w:firstLine="142"/>
              <w:jc w:val="both"/>
              <w:rPr>
                <w:rFonts w:ascii="Times New Roman" w:hAnsi="Times New Roman"/>
                <w:sz w:val="24"/>
              </w:rPr>
            </w:pPr>
            <w:proofErr w:type="spellStart"/>
            <w:r w:rsidRPr="002254DA">
              <w:rPr>
                <w:rFonts w:ascii="Times New Roman" w:hAnsi="Times New Roman"/>
                <w:sz w:val="24"/>
              </w:rPr>
              <w:t>Acţiunile</w:t>
            </w:r>
            <w:proofErr w:type="spellEnd"/>
            <w:r w:rsidRPr="002254DA">
              <w:rPr>
                <w:rFonts w:ascii="Times New Roman" w:hAnsi="Times New Roman"/>
                <w:sz w:val="24"/>
              </w:rPr>
              <w:t xml:space="preserve"> de </w:t>
            </w:r>
            <w:proofErr w:type="spellStart"/>
            <w:r w:rsidRPr="002254DA">
              <w:rPr>
                <w:rFonts w:ascii="Times New Roman" w:hAnsi="Times New Roman"/>
                <w:sz w:val="24"/>
              </w:rPr>
              <w:t>modificare</w:t>
            </w:r>
            <w:proofErr w:type="spellEnd"/>
            <w:r w:rsidRPr="002254DA">
              <w:rPr>
                <w:rFonts w:ascii="Times New Roman" w:hAnsi="Times New Roman"/>
                <w:sz w:val="24"/>
              </w:rPr>
              <w:t xml:space="preserve">, </w:t>
            </w:r>
            <w:proofErr w:type="spellStart"/>
            <w:r w:rsidRPr="002254DA">
              <w:rPr>
                <w:rFonts w:ascii="Times New Roman" w:hAnsi="Times New Roman"/>
                <w:sz w:val="24"/>
              </w:rPr>
              <w:t>adăugare</w:t>
            </w:r>
            <w:proofErr w:type="spellEnd"/>
            <w:r w:rsidRPr="002254DA">
              <w:rPr>
                <w:rFonts w:ascii="Times New Roman" w:hAnsi="Times New Roman"/>
                <w:sz w:val="24"/>
              </w:rPr>
              <w:t xml:space="preserve">, </w:t>
            </w:r>
            <w:proofErr w:type="spellStart"/>
            <w:r w:rsidRPr="002254DA">
              <w:rPr>
                <w:rFonts w:ascii="Times New Roman" w:hAnsi="Times New Roman"/>
                <w:sz w:val="24"/>
              </w:rPr>
              <w:t>suprimare</w:t>
            </w:r>
            <w:proofErr w:type="spellEnd"/>
            <w:r w:rsidR="00D6154D">
              <w:rPr>
                <w:rFonts w:ascii="Times New Roman" w:hAnsi="Times New Roman"/>
                <w:sz w:val="24"/>
              </w:rPr>
              <w:t xml:space="preserve"> </w:t>
            </w:r>
            <w:proofErr w:type="spellStart"/>
            <w:r w:rsidRPr="002254DA">
              <w:rPr>
                <w:rFonts w:ascii="Times New Roman" w:hAnsi="Times New Roman"/>
                <w:sz w:val="24"/>
              </w:rPr>
              <w:t>sau</w:t>
            </w:r>
            <w:proofErr w:type="spellEnd"/>
            <w:r w:rsidR="00D6154D">
              <w:rPr>
                <w:rFonts w:ascii="Times New Roman" w:hAnsi="Times New Roman"/>
                <w:sz w:val="24"/>
              </w:rPr>
              <w:t xml:space="preserve"> </w:t>
            </w:r>
            <w:proofErr w:type="spellStart"/>
            <w:r w:rsidRPr="002254DA">
              <w:rPr>
                <w:rFonts w:ascii="Times New Roman" w:hAnsi="Times New Roman"/>
                <w:sz w:val="24"/>
              </w:rPr>
              <w:t>altele</w:t>
            </w:r>
            <w:proofErr w:type="spellEnd"/>
            <w:r w:rsidR="00D6154D">
              <w:rPr>
                <w:rFonts w:ascii="Times New Roman" w:hAnsi="Times New Roman"/>
                <w:sz w:val="24"/>
              </w:rPr>
              <w:t xml:space="preserve"> </w:t>
            </w:r>
            <w:proofErr w:type="spellStart"/>
            <w:r w:rsidRPr="002254DA">
              <w:rPr>
                <w:rFonts w:ascii="Times New Roman" w:hAnsi="Times New Roman"/>
                <w:sz w:val="24"/>
              </w:rPr>
              <w:t>asemenea</w:t>
            </w:r>
            <w:proofErr w:type="spellEnd"/>
            <w:r w:rsidRPr="002254DA">
              <w:rPr>
                <w:rFonts w:ascii="Times New Roman" w:hAnsi="Times New Roman"/>
                <w:sz w:val="24"/>
              </w:rPr>
              <w:t xml:space="preserve">, </w:t>
            </w:r>
            <w:proofErr w:type="spellStart"/>
            <w:r w:rsidRPr="002254DA">
              <w:rPr>
                <w:rFonts w:ascii="Times New Roman" w:hAnsi="Times New Roman"/>
                <w:sz w:val="24"/>
              </w:rPr>
              <w:t>după</w:t>
            </w:r>
            <w:proofErr w:type="spellEnd"/>
            <w:r w:rsidR="00D6154D">
              <w:rPr>
                <w:rFonts w:ascii="Times New Roman" w:hAnsi="Times New Roman"/>
                <w:sz w:val="24"/>
              </w:rPr>
              <w:t xml:space="preserve"> </w:t>
            </w:r>
            <w:proofErr w:type="spellStart"/>
            <w:r w:rsidRPr="002254DA">
              <w:rPr>
                <w:rFonts w:ascii="Times New Roman" w:hAnsi="Times New Roman"/>
                <w:sz w:val="24"/>
              </w:rPr>
              <w:t>caz</w:t>
            </w:r>
            <w:proofErr w:type="spellEnd"/>
            <w:r w:rsidRPr="002254DA">
              <w:rPr>
                <w:rFonts w:ascii="Times New Roman" w:hAnsi="Times New Roman"/>
                <w:sz w:val="24"/>
              </w:rPr>
              <w:t xml:space="preserve">, a </w:t>
            </w:r>
            <w:proofErr w:type="spellStart"/>
            <w:r w:rsidRPr="002254DA">
              <w:rPr>
                <w:rFonts w:ascii="Times New Roman" w:hAnsi="Times New Roman"/>
                <w:sz w:val="24"/>
              </w:rPr>
              <w:t>uneia</w:t>
            </w:r>
            <w:proofErr w:type="spellEnd"/>
            <w:r w:rsidR="00D6154D">
              <w:rPr>
                <w:rFonts w:ascii="Times New Roman" w:hAnsi="Times New Roman"/>
                <w:sz w:val="24"/>
              </w:rPr>
              <w:t xml:space="preserve"> </w:t>
            </w:r>
            <w:proofErr w:type="spellStart"/>
            <w:r w:rsidRPr="002254DA">
              <w:rPr>
                <w:rFonts w:ascii="Times New Roman" w:hAnsi="Times New Roman"/>
                <w:sz w:val="24"/>
              </w:rPr>
              <w:t>sau</w:t>
            </w:r>
            <w:proofErr w:type="spellEnd"/>
            <w:r w:rsidRPr="002254DA">
              <w:rPr>
                <w:rFonts w:ascii="Times New Roman" w:hAnsi="Times New Roman"/>
                <w:sz w:val="24"/>
              </w:rPr>
              <w:t xml:space="preserve"> a </w:t>
            </w:r>
            <w:proofErr w:type="spellStart"/>
            <w:r w:rsidRPr="002254DA">
              <w:rPr>
                <w:rFonts w:ascii="Times New Roman" w:hAnsi="Times New Roman"/>
                <w:sz w:val="24"/>
              </w:rPr>
              <w:t>mai</w:t>
            </w:r>
            <w:proofErr w:type="spellEnd"/>
            <w:r w:rsidR="00D6154D">
              <w:rPr>
                <w:rFonts w:ascii="Times New Roman" w:hAnsi="Times New Roman"/>
                <w:sz w:val="24"/>
              </w:rPr>
              <w:t xml:space="preserve"> </w:t>
            </w:r>
            <w:proofErr w:type="spellStart"/>
            <w:r w:rsidRPr="002254DA">
              <w:rPr>
                <w:rFonts w:ascii="Times New Roman" w:hAnsi="Times New Roman"/>
                <w:sz w:val="24"/>
              </w:rPr>
              <w:t>multor</w:t>
            </w:r>
            <w:proofErr w:type="spellEnd"/>
            <w:r w:rsidR="00D6154D">
              <w:rPr>
                <w:rFonts w:ascii="Times New Roman" w:hAnsi="Times New Roman"/>
                <w:sz w:val="24"/>
              </w:rPr>
              <w:t xml:space="preserve"> </w:t>
            </w:r>
            <w:proofErr w:type="spellStart"/>
            <w:r w:rsidRPr="002254DA">
              <w:rPr>
                <w:rFonts w:ascii="Times New Roman" w:hAnsi="Times New Roman"/>
                <w:sz w:val="24"/>
              </w:rPr>
              <w:t>componente</w:t>
            </w:r>
            <w:proofErr w:type="spellEnd"/>
            <w:r w:rsidRPr="002254DA">
              <w:rPr>
                <w:rFonts w:ascii="Times New Roman" w:hAnsi="Times New Roman"/>
                <w:sz w:val="24"/>
              </w:rPr>
              <w:t xml:space="preserve"> ale </w:t>
            </w:r>
            <w:proofErr w:type="spellStart"/>
            <w:r w:rsidRPr="002254DA">
              <w:rPr>
                <w:rFonts w:ascii="Times New Roman" w:hAnsi="Times New Roman"/>
                <w:sz w:val="24"/>
              </w:rPr>
              <w:t>unei</w:t>
            </w:r>
            <w:proofErr w:type="spellEnd"/>
            <w:r w:rsidR="00D6154D">
              <w:rPr>
                <w:rFonts w:ascii="Times New Roman" w:hAnsi="Times New Roman"/>
                <w:sz w:val="24"/>
              </w:rPr>
              <w:t xml:space="preserve"> </w:t>
            </w:r>
            <w:proofErr w:type="spellStart"/>
            <w:r w:rsidRPr="002254DA">
              <w:rPr>
                <w:rFonts w:ascii="Times New Roman" w:hAnsi="Times New Roman"/>
                <w:sz w:val="24"/>
              </w:rPr>
              <w:t>ediţii</w:t>
            </w:r>
            <w:proofErr w:type="spellEnd"/>
            <w:r w:rsidRPr="002254DA">
              <w:rPr>
                <w:rFonts w:ascii="Times New Roman" w:hAnsi="Times New Roman"/>
                <w:sz w:val="24"/>
              </w:rPr>
              <w:t xml:space="preserve"> a </w:t>
            </w:r>
            <w:proofErr w:type="spellStart"/>
            <w:r w:rsidRPr="002254DA">
              <w:rPr>
                <w:rFonts w:ascii="Times New Roman" w:hAnsi="Times New Roman"/>
                <w:sz w:val="24"/>
              </w:rPr>
              <w:t>procedurii</w:t>
            </w:r>
            <w:proofErr w:type="spellEnd"/>
            <w:r w:rsidR="00D6154D">
              <w:rPr>
                <w:rFonts w:ascii="Times New Roman" w:hAnsi="Times New Roman"/>
                <w:sz w:val="24"/>
              </w:rPr>
              <w:t xml:space="preserve"> </w:t>
            </w:r>
            <w:proofErr w:type="spellStart"/>
            <w:r w:rsidRPr="002254DA">
              <w:rPr>
                <w:rFonts w:ascii="Times New Roman" w:hAnsi="Times New Roman"/>
                <w:sz w:val="24"/>
              </w:rPr>
              <w:t>operaţionale</w:t>
            </w:r>
            <w:proofErr w:type="spellEnd"/>
            <w:r w:rsidRPr="002254DA">
              <w:rPr>
                <w:rFonts w:ascii="Times New Roman" w:hAnsi="Times New Roman"/>
                <w:sz w:val="24"/>
              </w:rPr>
              <w:t xml:space="preserve">, </w:t>
            </w:r>
            <w:proofErr w:type="spellStart"/>
            <w:r w:rsidRPr="002254DA">
              <w:rPr>
                <w:rFonts w:ascii="Times New Roman" w:hAnsi="Times New Roman"/>
                <w:sz w:val="24"/>
              </w:rPr>
              <w:t>acţiuni</w:t>
            </w:r>
            <w:proofErr w:type="spellEnd"/>
            <w:r w:rsidRPr="002254DA">
              <w:rPr>
                <w:rFonts w:ascii="Times New Roman" w:hAnsi="Times New Roman"/>
                <w:sz w:val="24"/>
              </w:rPr>
              <w:t xml:space="preserve"> care au </w:t>
            </w:r>
            <w:proofErr w:type="spellStart"/>
            <w:r w:rsidRPr="002254DA">
              <w:rPr>
                <w:rFonts w:ascii="Times New Roman" w:hAnsi="Times New Roman"/>
                <w:sz w:val="24"/>
              </w:rPr>
              <w:t>fost</w:t>
            </w:r>
            <w:proofErr w:type="spellEnd"/>
            <w:r w:rsidR="00D6154D">
              <w:rPr>
                <w:rFonts w:ascii="Times New Roman" w:hAnsi="Times New Roman"/>
                <w:sz w:val="24"/>
              </w:rPr>
              <w:t xml:space="preserve"> </w:t>
            </w:r>
            <w:proofErr w:type="spellStart"/>
            <w:r w:rsidRPr="002254DA">
              <w:rPr>
                <w:rFonts w:ascii="Times New Roman" w:hAnsi="Times New Roman"/>
                <w:sz w:val="24"/>
              </w:rPr>
              <w:t>aprobate</w:t>
            </w:r>
            <w:proofErr w:type="spellEnd"/>
            <w:r w:rsidR="00D6154D">
              <w:rPr>
                <w:rFonts w:ascii="Times New Roman" w:hAnsi="Times New Roman"/>
                <w:sz w:val="24"/>
              </w:rPr>
              <w:t xml:space="preserve"> </w:t>
            </w:r>
            <w:proofErr w:type="spellStart"/>
            <w:r w:rsidRPr="002254DA">
              <w:rPr>
                <w:rFonts w:ascii="Times New Roman" w:hAnsi="Times New Roman"/>
                <w:sz w:val="24"/>
              </w:rPr>
              <w:t>şi</w:t>
            </w:r>
            <w:proofErr w:type="spellEnd"/>
            <w:r w:rsidR="00D6154D">
              <w:rPr>
                <w:rFonts w:ascii="Times New Roman" w:hAnsi="Times New Roman"/>
                <w:sz w:val="24"/>
              </w:rPr>
              <w:t xml:space="preserve"> </w:t>
            </w:r>
            <w:proofErr w:type="spellStart"/>
            <w:r w:rsidRPr="002254DA">
              <w:rPr>
                <w:rFonts w:ascii="Times New Roman" w:hAnsi="Times New Roman"/>
                <w:sz w:val="24"/>
              </w:rPr>
              <w:t>difuzate</w:t>
            </w:r>
            <w:proofErr w:type="spellEnd"/>
            <w:r w:rsidRPr="002254DA">
              <w:rPr>
                <w:rFonts w:ascii="Times New Roman" w:hAnsi="Times New Roman"/>
                <w:sz w:val="24"/>
              </w:rPr>
              <w:t>.</w:t>
            </w:r>
          </w:p>
        </w:tc>
      </w:tr>
      <w:tr w:rsidR="00D53966" w:rsidRPr="002254DA" w14:paraId="49F957CD" w14:textId="77777777" w:rsidTr="00F07D9C">
        <w:tc>
          <w:tcPr>
            <w:tcW w:w="1387" w:type="dxa"/>
          </w:tcPr>
          <w:p w14:paraId="1B2B76D4" w14:textId="77777777" w:rsidR="00D53966" w:rsidRPr="002254DA" w:rsidRDefault="00D53966" w:rsidP="003319AE">
            <w:pPr>
              <w:spacing w:after="0" w:line="240" w:lineRule="auto"/>
              <w:ind w:left="-142" w:firstLine="142"/>
              <w:jc w:val="center"/>
              <w:rPr>
                <w:rFonts w:ascii="Times New Roman" w:hAnsi="Times New Roman"/>
                <w:sz w:val="24"/>
                <w:szCs w:val="24"/>
              </w:rPr>
            </w:pPr>
            <w:r w:rsidRPr="002254DA">
              <w:rPr>
                <w:rFonts w:ascii="Times New Roman" w:hAnsi="Times New Roman"/>
                <w:sz w:val="24"/>
                <w:szCs w:val="24"/>
              </w:rPr>
              <w:t>4.</w:t>
            </w:r>
          </w:p>
        </w:tc>
        <w:tc>
          <w:tcPr>
            <w:tcW w:w="2593" w:type="dxa"/>
          </w:tcPr>
          <w:p w14:paraId="6D7A57EA" w14:textId="77777777" w:rsidR="00D53966" w:rsidRPr="002254DA" w:rsidRDefault="00D53966" w:rsidP="003319AE">
            <w:pPr>
              <w:pStyle w:val="Listparagraf"/>
              <w:spacing w:after="0" w:line="240" w:lineRule="auto"/>
              <w:ind w:left="-142" w:firstLine="142"/>
              <w:jc w:val="center"/>
              <w:rPr>
                <w:rFonts w:ascii="Times New Roman" w:hAnsi="Times New Roman"/>
                <w:sz w:val="24"/>
                <w:szCs w:val="24"/>
                <w:lang w:val="en-AU"/>
              </w:rPr>
            </w:pPr>
            <w:proofErr w:type="spellStart"/>
            <w:r w:rsidRPr="002254DA">
              <w:rPr>
                <w:rFonts w:ascii="Times New Roman" w:hAnsi="Times New Roman"/>
                <w:sz w:val="24"/>
                <w:szCs w:val="24"/>
                <w:lang w:val="en-AU"/>
              </w:rPr>
              <w:t>Eficacitate</w:t>
            </w:r>
            <w:proofErr w:type="spellEnd"/>
          </w:p>
        </w:tc>
        <w:tc>
          <w:tcPr>
            <w:tcW w:w="6010" w:type="dxa"/>
          </w:tcPr>
          <w:p w14:paraId="098B8EFE" w14:textId="77777777" w:rsidR="00D53966" w:rsidRPr="002254DA" w:rsidRDefault="00D53966" w:rsidP="00DC5463">
            <w:pPr>
              <w:spacing w:after="0" w:line="240" w:lineRule="auto"/>
              <w:ind w:left="-142" w:firstLine="142"/>
              <w:jc w:val="both"/>
              <w:rPr>
                <w:rFonts w:ascii="Times New Roman" w:hAnsi="Times New Roman"/>
                <w:spacing w:val="-1"/>
                <w:sz w:val="24"/>
                <w:szCs w:val="24"/>
                <w:lang w:val="en-AU"/>
              </w:rPr>
            </w:pPr>
            <w:proofErr w:type="spellStart"/>
            <w:r w:rsidRPr="002254DA">
              <w:rPr>
                <w:rFonts w:ascii="Times New Roman" w:hAnsi="Times New Roman"/>
                <w:spacing w:val="-1"/>
                <w:sz w:val="24"/>
                <w:szCs w:val="24"/>
                <w:lang w:val="en-AU"/>
              </w:rPr>
              <w:t>Mãsurã</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în</w:t>
            </w:r>
            <w:proofErr w:type="spellEnd"/>
            <w:r w:rsidRPr="002254DA">
              <w:rPr>
                <w:rFonts w:ascii="Times New Roman" w:hAnsi="Times New Roman"/>
                <w:spacing w:val="-1"/>
                <w:sz w:val="24"/>
                <w:szCs w:val="24"/>
                <w:lang w:val="en-AU"/>
              </w:rPr>
              <w:t xml:space="preserve"> care sunt</w:t>
            </w:r>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realizate</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activitãţile</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planificate</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şi</w:t>
            </w:r>
            <w:proofErr w:type="spellEnd"/>
            <w:r w:rsidR="00D6154D">
              <w:rPr>
                <w:rFonts w:ascii="Times New Roman" w:hAnsi="Times New Roman"/>
                <w:spacing w:val="-1"/>
                <w:sz w:val="24"/>
                <w:szCs w:val="24"/>
                <w:lang w:val="en-AU"/>
              </w:rPr>
              <w:t xml:space="preserve"> </w:t>
            </w:r>
            <w:r w:rsidRPr="002254DA">
              <w:rPr>
                <w:rFonts w:ascii="Times New Roman" w:hAnsi="Times New Roman"/>
                <w:spacing w:val="-1"/>
                <w:sz w:val="24"/>
                <w:szCs w:val="24"/>
                <w:lang w:val="en-AU"/>
              </w:rPr>
              <w:t>sunt</w:t>
            </w:r>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obţinute</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rezultatele</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planificate</w:t>
            </w:r>
            <w:proofErr w:type="spellEnd"/>
            <w:r>
              <w:rPr>
                <w:rFonts w:ascii="Times New Roman" w:hAnsi="Times New Roman"/>
                <w:spacing w:val="-1"/>
                <w:sz w:val="24"/>
                <w:szCs w:val="24"/>
                <w:lang w:val="en-AU"/>
              </w:rPr>
              <w:t>.</w:t>
            </w:r>
          </w:p>
        </w:tc>
      </w:tr>
      <w:tr w:rsidR="00D53966" w:rsidRPr="002254DA" w14:paraId="43AFD4BA" w14:textId="77777777" w:rsidTr="00F07D9C">
        <w:tc>
          <w:tcPr>
            <w:tcW w:w="1387" w:type="dxa"/>
          </w:tcPr>
          <w:p w14:paraId="7DAA2FC8" w14:textId="77777777" w:rsidR="00D53966" w:rsidRPr="002254DA" w:rsidRDefault="00D53966" w:rsidP="003319AE">
            <w:pPr>
              <w:spacing w:after="0" w:line="240" w:lineRule="auto"/>
              <w:ind w:left="-142" w:firstLine="142"/>
              <w:jc w:val="center"/>
              <w:rPr>
                <w:rFonts w:ascii="Times New Roman" w:hAnsi="Times New Roman"/>
                <w:sz w:val="24"/>
                <w:szCs w:val="24"/>
              </w:rPr>
            </w:pPr>
            <w:r w:rsidRPr="002254DA">
              <w:rPr>
                <w:rFonts w:ascii="Times New Roman" w:hAnsi="Times New Roman"/>
                <w:sz w:val="24"/>
                <w:szCs w:val="24"/>
              </w:rPr>
              <w:t>5.</w:t>
            </w:r>
          </w:p>
        </w:tc>
        <w:tc>
          <w:tcPr>
            <w:tcW w:w="2593" w:type="dxa"/>
          </w:tcPr>
          <w:p w14:paraId="04F80378" w14:textId="77777777" w:rsidR="00D53966" w:rsidRPr="002254DA" w:rsidRDefault="00D53966" w:rsidP="003319AE">
            <w:pPr>
              <w:pStyle w:val="Listparagraf"/>
              <w:spacing w:after="0" w:line="240" w:lineRule="auto"/>
              <w:ind w:left="-142" w:firstLine="142"/>
              <w:jc w:val="center"/>
              <w:rPr>
                <w:rFonts w:ascii="Times New Roman" w:hAnsi="Times New Roman"/>
                <w:sz w:val="24"/>
                <w:szCs w:val="24"/>
                <w:lang w:val="en-AU"/>
              </w:rPr>
            </w:pPr>
            <w:proofErr w:type="spellStart"/>
            <w:r w:rsidRPr="002254DA">
              <w:rPr>
                <w:rFonts w:ascii="Times New Roman" w:hAnsi="Times New Roman"/>
                <w:sz w:val="24"/>
                <w:szCs w:val="24"/>
                <w:lang w:val="en-AU"/>
              </w:rPr>
              <w:t>Sistem</w:t>
            </w:r>
            <w:proofErr w:type="spellEnd"/>
            <w:r w:rsidRPr="002254DA">
              <w:rPr>
                <w:rFonts w:ascii="Times New Roman" w:hAnsi="Times New Roman"/>
                <w:sz w:val="24"/>
                <w:szCs w:val="24"/>
                <w:lang w:val="en-AU"/>
              </w:rPr>
              <w:t xml:space="preserve"> de control managerial</w:t>
            </w:r>
          </w:p>
        </w:tc>
        <w:tc>
          <w:tcPr>
            <w:tcW w:w="6010" w:type="dxa"/>
          </w:tcPr>
          <w:p w14:paraId="39A9D727" w14:textId="77777777" w:rsidR="00D53966" w:rsidRPr="002254DA" w:rsidRDefault="00D53966" w:rsidP="00DC5463">
            <w:pPr>
              <w:spacing w:after="0" w:line="240" w:lineRule="auto"/>
              <w:ind w:left="-142" w:firstLine="142"/>
              <w:jc w:val="both"/>
              <w:rPr>
                <w:rFonts w:ascii="Times New Roman" w:hAnsi="Times New Roman"/>
                <w:spacing w:val="-1"/>
                <w:sz w:val="24"/>
                <w:szCs w:val="24"/>
              </w:rPr>
            </w:pPr>
            <w:proofErr w:type="spellStart"/>
            <w:r w:rsidRPr="002254DA">
              <w:rPr>
                <w:rFonts w:ascii="Times New Roman" w:hAnsi="Times New Roman"/>
                <w:spacing w:val="-1"/>
                <w:sz w:val="24"/>
                <w:szCs w:val="24"/>
                <w:lang w:val="en-AU"/>
              </w:rPr>
              <w:t>Ansamblu</w:t>
            </w:r>
            <w:proofErr w:type="spellEnd"/>
            <w:r w:rsidRPr="002254DA">
              <w:rPr>
                <w:rFonts w:ascii="Times New Roman" w:hAnsi="Times New Roman"/>
                <w:spacing w:val="-1"/>
                <w:sz w:val="24"/>
                <w:szCs w:val="24"/>
                <w:lang w:val="en-AU"/>
              </w:rPr>
              <w:t xml:space="preserve"> de </w:t>
            </w:r>
            <w:r w:rsidR="00D6154D">
              <w:rPr>
                <w:rFonts w:ascii="Times New Roman" w:hAnsi="Times New Roman"/>
                <w:spacing w:val="-1"/>
                <w:sz w:val="24"/>
                <w:szCs w:val="24"/>
                <w:lang w:val="en-AU"/>
              </w:rPr>
              <w:t xml:space="preserve">structure </w:t>
            </w:r>
            <w:proofErr w:type="spellStart"/>
            <w:r w:rsidRPr="002254DA">
              <w:rPr>
                <w:rFonts w:ascii="Times New Roman" w:hAnsi="Times New Roman"/>
                <w:spacing w:val="-1"/>
                <w:sz w:val="24"/>
                <w:szCs w:val="24"/>
                <w:lang w:val="en-AU"/>
              </w:rPr>
              <w:t>organizatorice</w:t>
            </w:r>
            <w:proofErr w:type="spellEnd"/>
            <w:r w:rsidRPr="002254DA">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responsabilităţi</w:t>
            </w:r>
            <w:proofErr w:type="spellEnd"/>
            <w:r w:rsidRPr="002254DA">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proceduri</w:t>
            </w:r>
            <w:proofErr w:type="spellEnd"/>
            <w:r w:rsidRPr="002254DA">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procese</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şi</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resurse</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ce</w:t>
            </w:r>
            <w:proofErr w:type="spellEnd"/>
            <w:r w:rsidRPr="002254DA">
              <w:rPr>
                <w:rFonts w:ascii="Times New Roman" w:hAnsi="Times New Roman"/>
                <w:spacing w:val="-1"/>
                <w:sz w:val="24"/>
                <w:szCs w:val="24"/>
                <w:lang w:val="en-AU"/>
              </w:rPr>
              <w:t xml:space="preserve"> are ca scop </w:t>
            </w:r>
            <w:proofErr w:type="spellStart"/>
            <w:r w:rsidRPr="002254DA">
              <w:rPr>
                <w:rFonts w:ascii="Times New Roman" w:hAnsi="Times New Roman"/>
                <w:spacing w:val="-1"/>
                <w:sz w:val="24"/>
                <w:szCs w:val="24"/>
                <w:lang w:val="en-AU"/>
              </w:rPr>
              <w:t>implementarea</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controlului</w:t>
            </w:r>
            <w:proofErr w:type="spellEnd"/>
            <w:r w:rsidRPr="002254DA">
              <w:rPr>
                <w:rFonts w:ascii="Times New Roman" w:hAnsi="Times New Roman"/>
                <w:spacing w:val="-1"/>
                <w:sz w:val="24"/>
                <w:szCs w:val="24"/>
                <w:lang w:val="en-AU"/>
              </w:rPr>
              <w:t xml:space="preserve"> managerial</w:t>
            </w:r>
            <w:r>
              <w:rPr>
                <w:rFonts w:ascii="Times New Roman" w:hAnsi="Times New Roman"/>
                <w:spacing w:val="-1"/>
                <w:sz w:val="24"/>
                <w:szCs w:val="24"/>
                <w:lang w:val="en-AU"/>
              </w:rPr>
              <w:t>.</w:t>
            </w:r>
          </w:p>
        </w:tc>
      </w:tr>
      <w:tr w:rsidR="00D53966" w:rsidRPr="002254DA" w14:paraId="1A4D2257" w14:textId="77777777" w:rsidTr="00F07D9C">
        <w:tc>
          <w:tcPr>
            <w:tcW w:w="1387" w:type="dxa"/>
          </w:tcPr>
          <w:p w14:paraId="4B80AA14" w14:textId="77777777" w:rsidR="00D53966" w:rsidRPr="002254DA" w:rsidRDefault="00D53966" w:rsidP="003319AE">
            <w:pPr>
              <w:pStyle w:val="Listparagraf"/>
              <w:spacing w:after="0" w:line="240" w:lineRule="auto"/>
              <w:ind w:left="-142" w:firstLine="142"/>
              <w:jc w:val="center"/>
              <w:rPr>
                <w:rFonts w:ascii="Times New Roman" w:hAnsi="Times New Roman"/>
                <w:sz w:val="24"/>
                <w:szCs w:val="24"/>
              </w:rPr>
            </w:pPr>
            <w:r w:rsidRPr="002254DA">
              <w:rPr>
                <w:rFonts w:ascii="Times New Roman" w:hAnsi="Times New Roman"/>
                <w:sz w:val="24"/>
                <w:szCs w:val="24"/>
              </w:rPr>
              <w:t>6.</w:t>
            </w:r>
          </w:p>
        </w:tc>
        <w:tc>
          <w:tcPr>
            <w:tcW w:w="2593" w:type="dxa"/>
          </w:tcPr>
          <w:p w14:paraId="2209982F" w14:textId="77777777" w:rsidR="00D53966" w:rsidRPr="002254DA" w:rsidRDefault="00D53966" w:rsidP="003319AE">
            <w:pPr>
              <w:pStyle w:val="Listparagraf"/>
              <w:spacing w:after="0" w:line="240" w:lineRule="auto"/>
              <w:ind w:left="-142" w:firstLine="142"/>
              <w:jc w:val="center"/>
              <w:rPr>
                <w:rFonts w:ascii="Times New Roman" w:hAnsi="Times New Roman"/>
                <w:sz w:val="24"/>
                <w:szCs w:val="24"/>
                <w:lang w:val="en-AU"/>
              </w:rPr>
            </w:pPr>
            <w:proofErr w:type="spellStart"/>
            <w:r w:rsidRPr="002254DA">
              <w:rPr>
                <w:rFonts w:ascii="Times New Roman" w:hAnsi="Times New Roman"/>
                <w:sz w:val="24"/>
                <w:szCs w:val="24"/>
                <w:lang w:val="en-AU"/>
              </w:rPr>
              <w:t>Eficienţã</w:t>
            </w:r>
            <w:proofErr w:type="spellEnd"/>
          </w:p>
        </w:tc>
        <w:tc>
          <w:tcPr>
            <w:tcW w:w="6010" w:type="dxa"/>
          </w:tcPr>
          <w:p w14:paraId="65201186" w14:textId="77777777" w:rsidR="00D53966" w:rsidRPr="002254DA" w:rsidRDefault="00D53966" w:rsidP="00DC5463">
            <w:pPr>
              <w:spacing w:after="0" w:line="240" w:lineRule="auto"/>
              <w:ind w:left="-142" w:firstLine="142"/>
              <w:jc w:val="both"/>
              <w:rPr>
                <w:rFonts w:ascii="Times New Roman" w:hAnsi="Times New Roman"/>
                <w:spacing w:val="-1"/>
                <w:sz w:val="24"/>
                <w:szCs w:val="24"/>
                <w:lang w:val="en-AU"/>
              </w:rPr>
            </w:pPr>
            <w:proofErr w:type="spellStart"/>
            <w:r w:rsidRPr="002254DA">
              <w:rPr>
                <w:rFonts w:ascii="Times New Roman" w:hAnsi="Times New Roman"/>
                <w:spacing w:val="-1"/>
                <w:sz w:val="24"/>
                <w:szCs w:val="24"/>
                <w:lang w:val="en-AU"/>
              </w:rPr>
              <w:t>Relaţie</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între</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rezultatul</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obţinut</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şi</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resursele</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utilizate</w:t>
            </w:r>
            <w:proofErr w:type="spellEnd"/>
            <w:r>
              <w:rPr>
                <w:rFonts w:ascii="Times New Roman" w:hAnsi="Times New Roman"/>
                <w:spacing w:val="-1"/>
                <w:sz w:val="24"/>
                <w:szCs w:val="24"/>
                <w:lang w:val="en-AU"/>
              </w:rPr>
              <w:t>.</w:t>
            </w:r>
          </w:p>
        </w:tc>
      </w:tr>
      <w:tr w:rsidR="00D53966" w:rsidRPr="002254DA" w14:paraId="25A6D7DC" w14:textId="77777777" w:rsidTr="00F07D9C">
        <w:tc>
          <w:tcPr>
            <w:tcW w:w="1387" w:type="dxa"/>
          </w:tcPr>
          <w:p w14:paraId="1C2B2339" w14:textId="77777777" w:rsidR="00D53966" w:rsidRPr="002254DA" w:rsidRDefault="00D53966" w:rsidP="003319AE">
            <w:pPr>
              <w:pStyle w:val="Listparagraf"/>
              <w:spacing w:after="0" w:line="240" w:lineRule="auto"/>
              <w:ind w:left="-142" w:firstLine="142"/>
              <w:jc w:val="center"/>
              <w:rPr>
                <w:rFonts w:ascii="Times New Roman" w:hAnsi="Times New Roman"/>
                <w:sz w:val="24"/>
                <w:szCs w:val="24"/>
              </w:rPr>
            </w:pPr>
            <w:r w:rsidRPr="002254DA">
              <w:rPr>
                <w:rFonts w:ascii="Times New Roman" w:hAnsi="Times New Roman"/>
                <w:sz w:val="24"/>
                <w:szCs w:val="24"/>
              </w:rPr>
              <w:t>7.</w:t>
            </w:r>
          </w:p>
        </w:tc>
        <w:tc>
          <w:tcPr>
            <w:tcW w:w="2593" w:type="dxa"/>
          </w:tcPr>
          <w:p w14:paraId="3DF2FD5A" w14:textId="77777777" w:rsidR="00D53966" w:rsidRPr="002254DA" w:rsidRDefault="00D53966" w:rsidP="003319AE">
            <w:pPr>
              <w:pStyle w:val="Listparagraf"/>
              <w:spacing w:after="0" w:line="240" w:lineRule="auto"/>
              <w:ind w:left="-142" w:firstLine="142"/>
              <w:jc w:val="center"/>
              <w:rPr>
                <w:rFonts w:ascii="Times New Roman" w:hAnsi="Times New Roman"/>
                <w:sz w:val="24"/>
                <w:szCs w:val="24"/>
                <w:lang w:val="en-AU"/>
              </w:rPr>
            </w:pPr>
            <w:proofErr w:type="spellStart"/>
            <w:r w:rsidRPr="002254DA">
              <w:rPr>
                <w:rFonts w:ascii="Times New Roman" w:hAnsi="Times New Roman"/>
                <w:sz w:val="24"/>
                <w:szCs w:val="24"/>
                <w:lang w:val="en-AU"/>
              </w:rPr>
              <w:t>Analiză</w:t>
            </w:r>
            <w:proofErr w:type="spellEnd"/>
          </w:p>
        </w:tc>
        <w:tc>
          <w:tcPr>
            <w:tcW w:w="6010" w:type="dxa"/>
          </w:tcPr>
          <w:p w14:paraId="2DEE2FA7" w14:textId="77777777" w:rsidR="00D53966" w:rsidRPr="002254DA" w:rsidRDefault="00D53966" w:rsidP="00DC5463">
            <w:pPr>
              <w:spacing w:after="0" w:line="240" w:lineRule="auto"/>
              <w:ind w:left="-142" w:firstLine="142"/>
              <w:jc w:val="both"/>
              <w:rPr>
                <w:rFonts w:ascii="Times New Roman" w:hAnsi="Times New Roman"/>
                <w:spacing w:val="-1"/>
                <w:sz w:val="24"/>
                <w:szCs w:val="24"/>
                <w:lang w:val="en-AU"/>
              </w:rPr>
            </w:pPr>
            <w:proofErr w:type="spellStart"/>
            <w:r w:rsidRPr="002254DA">
              <w:rPr>
                <w:rFonts w:ascii="Times New Roman" w:hAnsi="Times New Roman"/>
                <w:spacing w:val="-1"/>
                <w:sz w:val="24"/>
                <w:szCs w:val="24"/>
                <w:lang w:val="en-AU"/>
              </w:rPr>
              <w:t>Activitate</w:t>
            </w:r>
            <w:proofErr w:type="spellEnd"/>
            <w:r w:rsidRPr="002254DA">
              <w:rPr>
                <w:rFonts w:ascii="Times New Roman" w:hAnsi="Times New Roman"/>
                <w:spacing w:val="-1"/>
                <w:sz w:val="24"/>
                <w:szCs w:val="24"/>
                <w:lang w:val="en-AU"/>
              </w:rPr>
              <w:t xml:space="preserve"> de a </w:t>
            </w:r>
            <w:proofErr w:type="spellStart"/>
            <w:r w:rsidRPr="002254DA">
              <w:rPr>
                <w:rFonts w:ascii="Times New Roman" w:hAnsi="Times New Roman"/>
                <w:spacing w:val="-1"/>
                <w:sz w:val="24"/>
                <w:szCs w:val="24"/>
                <w:lang w:val="en-AU"/>
              </w:rPr>
              <w:t>determina</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potrivirea</w:t>
            </w:r>
            <w:proofErr w:type="spellEnd"/>
            <w:r w:rsidRPr="002254DA">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adecvarea</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şi</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eficacitatea</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subiectului</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în</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cauză</w:t>
            </w:r>
            <w:proofErr w:type="spellEnd"/>
            <w:r w:rsidRPr="002254DA">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în</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ceea</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ce</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priveşte</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îndeplinirea</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obiectivelor</w:t>
            </w:r>
            <w:proofErr w:type="spellEnd"/>
            <w:r w:rsidR="00D6154D">
              <w:rPr>
                <w:rFonts w:ascii="Times New Roman" w:hAnsi="Times New Roman"/>
                <w:spacing w:val="-1"/>
                <w:sz w:val="24"/>
                <w:szCs w:val="24"/>
                <w:lang w:val="en-AU"/>
              </w:rPr>
              <w:t xml:space="preserve"> </w:t>
            </w:r>
            <w:proofErr w:type="spellStart"/>
            <w:r w:rsidRPr="002254DA">
              <w:rPr>
                <w:rFonts w:ascii="Times New Roman" w:hAnsi="Times New Roman"/>
                <w:spacing w:val="-1"/>
                <w:sz w:val="24"/>
                <w:szCs w:val="24"/>
                <w:lang w:val="en-AU"/>
              </w:rPr>
              <w:t>stabilite</w:t>
            </w:r>
            <w:proofErr w:type="spellEnd"/>
            <w:r>
              <w:rPr>
                <w:rFonts w:ascii="Times New Roman" w:hAnsi="Times New Roman"/>
                <w:spacing w:val="-1"/>
                <w:sz w:val="24"/>
                <w:szCs w:val="24"/>
                <w:lang w:val="en-AU"/>
              </w:rPr>
              <w:t>.</w:t>
            </w:r>
          </w:p>
        </w:tc>
      </w:tr>
      <w:tr w:rsidR="00D53966" w:rsidRPr="002254DA" w14:paraId="5D03FABF" w14:textId="77777777" w:rsidTr="00F07D9C">
        <w:tc>
          <w:tcPr>
            <w:tcW w:w="1387" w:type="dxa"/>
          </w:tcPr>
          <w:p w14:paraId="0CB3E3A0" w14:textId="77777777" w:rsidR="00D53966" w:rsidRPr="002254DA" w:rsidRDefault="00D53966" w:rsidP="003319AE">
            <w:pPr>
              <w:pStyle w:val="Listparagraf"/>
              <w:spacing w:after="0" w:line="240" w:lineRule="auto"/>
              <w:ind w:left="-142" w:firstLine="142"/>
              <w:jc w:val="center"/>
              <w:rPr>
                <w:rFonts w:ascii="Times New Roman" w:hAnsi="Times New Roman"/>
                <w:sz w:val="24"/>
                <w:szCs w:val="24"/>
              </w:rPr>
            </w:pPr>
            <w:r w:rsidRPr="002254DA">
              <w:rPr>
                <w:rFonts w:ascii="Times New Roman" w:hAnsi="Times New Roman"/>
                <w:sz w:val="24"/>
                <w:szCs w:val="24"/>
              </w:rPr>
              <w:t>8.</w:t>
            </w:r>
          </w:p>
        </w:tc>
        <w:tc>
          <w:tcPr>
            <w:tcW w:w="2593" w:type="dxa"/>
          </w:tcPr>
          <w:p w14:paraId="6C301649" w14:textId="77777777" w:rsidR="00D53966" w:rsidRPr="002254DA" w:rsidRDefault="00D53966" w:rsidP="003319AE">
            <w:pPr>
              <w:pStyle w:val="Listparagraf"/>
              <w:spacing w:after="0" w:line="240" w:lineRule="auto"/>
              <w:ind w:left="-142" w:firstLine="142"/>
              <w:jc w:val="center"/>
              <w:rPr>
                <w:rFonts w:ascii="Times New Roman" w:hAnsi="Times New Roman"/>
                <w:bCs/>
                <w:sz w:val="24"/>
                <w:szCs w:val="24"/>
              </w:rPr>
            </w:pPr>
            <w:r w:rsidRPr="002254DA">
              <w:rPr>
                <w:rFonts w:ascii="Times New Roman" w:hAnsi="Times New Roman"/>
                <w:sz w:val="24"/>
                <w:szCs w:val="24"/>
                <w:lang w:val="ro-RO"/>
              </w:rPr>
              <w:t>Comisia</w:t>
            </w:r>
          </w:p>
        </w:tc>
        <w:tc>
          <w:tcPr>
            <w:tcW w:w="6010" w:type="dxa"/>
          </w:tcPr>
          <w:p w14:paraId="0BD3F252" w14:textId="77777777" w:rsidR="00D53966" w:rsidRPr="002254DA" w:rsidRDefault="00D53966" w:rsidP="00DC5463">
            <w:pPr>
              <w:spacing w:after="0" w:line="240" w:lineRule="auto"/>
              <w:ind w:left="-142" w:firstLine="142"/>
              <w:jc w:val="both"/>
              <w:rPr>
                <w:rFonts w:ascii="Times New Roman" w:hAnsi="Times New Roman"/>
                <w:spacing w:val="-1"/>
                <w:sz w:val="24"/>
                <w:szCs w:val="24"/>
              </w:rPr>
            </w:pPr>
            <w:r w:rsidRPr="002254DA">
              <w:rPr>
                <w:rFonts w:ascii="Times New Roman" w:hAnsi="Times New Roman"/>
                <w:spacing w:val="-1"/>
                <w:sz w:val="24"/>
                <w:szCs w:val="24"/>
              </w:rPr>
              <w:t xml:space="preserve">Comisia de </w:t>
            </w:r>
            <w:proofErr w:type="spellStart"/>
            <w:r w:rsidRPr="002254DA">
              <w:rPr>
                <w:rFonts w:ascii="Times New Roman" w:hAnsi="Times New Roman"/>
                <w:spacing w:val="-1"/>
                <w:sz w:val="24"/>
                <w:szCs w:val="24"/>
              </w:rPr>
              <w:t>monitorizare</w:t>
            </w:r>
            <w:proofErr w:type="spellEnd"/>
            <w:r w:rsidRPr="002254DA">
              <w:rPr>
                <w:rFonts w:ascii="Times New Roman" w:hAnsi="Times New Roman"/>
                <w:spacing w:val="-1"/>
                <w:sz w:val="24"/>
                <w:szCs w:val="24"/>
              </w:rPr>
              <w:t xml:space="preserve">, </w:t>
            </w:r>
            <w:proofErr w:type="spellStart"/>
            <w:r w:rsidRPr="002254DA">
              <w:rPr>
                <w:rFonts w:ascii="Times New Roman" w:hAnsi="Times New Roman"/>
                <w:spacing w:val="-1"/>
                <w:sz w:val="24"/>
                <w:szCs w:val="24"/>
              </w:rPr>
              <w:t>coordonare</w:t>
            </w:r>
            <w:proofErr w:type="spellEnd"/>
            <w:r w:rsidR="00D6154D">
              <w:rPr>
                <w:rFonts w:ascii="Times New Roman" w:hAnsi="Times New Roman"/>
                <w:spacing w:val="-1"/>
                <w:sz w:val="24"/>
                <w:szCs w:val="24"/>
              </w:rPr>
              <w:t xml:space="preserve"> </w:t>
            </w:r>
            <w:proofErr w:type="spellStart"/>
            <w:r w:rsidRPr="002254DA">
              <w:rPr>
                <w:rFonts w:ascii="Times New Roman" w:hAnsi="Times New Roman"/>
                <w:spacing w:val="-1"/>
                <w:sz w:val="24"/>
                <w:szCs w:val="24"/>
              </w:rPr>
              <w:t>şi</w:t>
            </w:r>
            <w:proofErr w:type="spellEnd"/>
            <w:r w:rsidR="00D6154D">
              <w:rPr>
                <w:rFonts w:ascii="Times New Roman" w:hAnsi="Times New Roman"/>
                <w:spacing w:val="-1"/>
                <w:sz w:val="24"/>
                <w:szCs w:val="24"/>
              </w:rPr>
              <w:t xml:space="preserve"> </w:t>
            </w:r>
            <w:proofErr w:type="spellStart"/>
            <w:r w:rsidRPr="002254DA">
              <w:rPr>
                <w:rFonts w:ascii="Times New Roman" w:hAnsi="Times New Roman"/>
                <w:spacing w:val="-1"/>
                <w:sz w:val="24"/>
                <w:szCs w:val="24"/>
              </w:rPr>
              <w:t>îndrumare</w:t>
            </w:r>
            <w:proofErr w:type="spellEnd"/>
            <w:r w:rsidR="00D6154D">
              <w:rPr>
                <w:rFonts w:ascii="Times New Roman" w:hAnsi="Times New Roman"/>
                <w:spacing w:val="-1"/>
                <w:sz w:val="24"/>
                <w:szCs w:val="24"/>
              </w:rPr>
              <w:t xml:space="preserve"> </w:t>
            </w:r>
            <w:proofErr w:type="spellStart"/>
            <w:r w:rsidRPr="002254DA">
              <w:rPr>
                <w:rFonts w:ascii="Times New Roman" w:hAnsi="Times New Roman"/>
                <w:spacing w:val="-1"/>
                <w:sz w:val="24"/>
                <w:szCs w:val="24"/>
              </w:rPr>
              <w:t>metodologică</w:t>
            </w:r>
            <w:proofErr w:type="spellEnd"/>
            <w:r w:rsidRPr="002254DA">
              <w:rPr>
                <w:rFonts w:ascii="Times New Roman" w:hAnsi="Times New Roman"/>
                <w:spacing w:val="-1"/>
                <w:sz w:val="24"/>
                <w:szCs w:val="24"/>
              </w:rPr>
              <w:t xml:space="preserve"> a </w:t>
            </w:r>
            <w:proofErr w:type="spellStart"/>
            <w:r w:rsidRPr="002254DA">
              <w:rPr>
                <w:rFonts w:ascii="Times New Roman" w:hAnsi="Times New Roman"/>
                <w:spacing w:val="-1"/>
                <w:sz w:val="24"/>
                <w:szCs w:val="24"/>
              </w:rPr>
              <w:t>dezvoltării</w:t>
            </w:r>
            <w:proofErr w:type="spellEnd"/>
            <w:r w:rsidR="00D6154D">
              <w:rPr>
                <w:rFonts w:ascii="Times New Roman" w:hAnsi="Times New Roman"/>
                <w:spacing w:val="-1"/>
                <w:sz w:val="24"/>
                <w:szCs w:val="24"/>
              </w:rPr>
              <w:t xml:space="preserve"> </w:t>
            </w:r>
            <w:proofErr w:type="spellStart"/>
            <w:r w:rsidRPr="002254DA">
              <w:rPr>
                <w:rFonts w:ascii="Times New Roman" w:hAnsi="Times New Roman"/>
                <w:spacing w:val="-1"/>
                <w:sz w:val="24"/>
                <w:szCs w:val="24"/>
              </w:rPr>
              <w:t>sistemului</w:t>
            </w:r>
            <w:proofErr w:type="spellEnd"/>
            <w:r w:rsidRPr="002254DA">
              <w:rPr>
                <w:rFonts w:ascii="Times New Roman" w:hAnsi="Times New Roman"/>
                <w:spacing w:val="-1"/>
                <w:sz w:val="24"/>
                <w:szCs w:val="24"/>
              </w:rPr>
              <w:t xml:space="preserve"> de control managerial</w:t>
            </w:r>
            <w:r>
              <w:rPr>
                <w:rFonts w:ascii="Times New Roman" w:hAnsi="Times New Roman"/>
                <w:spacing w:val="-1"/>
                <w:sz w:val="24"/>
                <w:szCs w:val="24"/>
              </w:rPr>
              <w:t>.</w:t>
            </w:r>
          </w:p>
        </w:tc>
      </w:tr>
    </w:tbl>
    <w:p w14:paraId="7CB74BBF" w14:textId="77777777" w:rsidR="00D53966" w:rsidRPr="00163639" w:rsidRDefault="00D53966" w:rsidP="003319AE">
      <w:pPr>
        <w:spacing w:after="0" w:line="240" w:lineRule="auto"/>
        <w:jc w:val="center"/>
        <w:rPr>
          <w:rFonts w:ascii="Times New Roman" w:hAnsi="Times New Roman"/>
          <w:sz w:val="24"/>
          <w:szCs w:val="24"/>
        </w:rPr>
      </w:pPr>
    </w:p>
    <w:p w14:paraId="1EE1E0D7" w14:textId="093B4B30" w:rsidR="00D53966" w:rsidRPr="00D53966" w:rsidRDefault="00D53966" w:rsidP="00573038">
      <w:pPr>
        <w:spacing w:after="0" w:line="240" w:lineRule="auto"/>
        <w:rPr>
          <w:rFonts w:ascii="Times New Roman" w:hAnsi="Times New Roman"/>
          <w:b/>
          <w:sz w:val="24"/>
          <w:szCs w:val="24"/>
        </w:rPr>
      </w:pPr>
      <w:r>
        <w:rPr>
          <w:rFonts w:ascii="Times New Roman" w:hAnsi="Times New Roman"/>
          <w:b/>
          <w:sz w:val="24"/>
          <w:szCs w:val="24"/>
        </w:rPr>
        <w:t>7.2</w:t>
      </w:r>
      <w:r w:rsidR="0052528F">
        <w:rPr>
          <w:rFonts w:ascii="Times New Roman" w:hAnsi="Times New Roman"/>
          <w:b/>
          <w:sz w:val="24"/>
          <w:szCs w:val="24"/>
        </w:rPr>
        <w:t xml:space="preserve"> </w:t>
      </w:r>
      <w:proofErr w:type="spellStart"/>
      <w:r w:rsidRPr="00D53966">
        <w:rPr>
          <w:rFonts w:ascii="Times New Roman" w:hAnsi="Times New Roman"/>
          <w:b/>
          <w:sz w:val="24"/>
          <w:szCs w:val="24"/>
        </w:rPr>
        <w:t>Abrevieri</w:t>
      </w:r>
      <w:proofErr w:type="spellEnd"/>
      <w:r w:rsidRPr="00D53966">
        <w:rPr>
          <w:rFonts w:ascii="Times New Roman" w:hAnsi="Times New Roman"/>
          <w:b/>
          <w:sz w:val="24"/>
          <w:szCs w:val="24"/>
        </w:rPr>
        <w:t>:</w:t>
      </w:r>
    </w:p>
    <w:p w14:paraId="5A7B54B9" w14:textId="77777777" w:rsidR="00D53966" w:rsidRPr="00932D73" w:rsidRDefault="00D53966" w:rsidP="003319AE">
      <w:pPr>
        <w:pStyle w:val="Listparagraf"/>
        <w:spacing w:after="0" w:line="240" w:lineRule="auto"/>
        <w:ind w:left="927"/>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23"/>
        <w:gridCol w:w="5849"/>
      </w:tblGrid>
      <w:tr w:rsidR="00D53966" w:rsidRPr="002254DA" w14:paraId="782C995B" w14:textId="77777777" w:rsidTr="00573038">
        <w:trPr>
          <w:trHeight w:val="526"/>
        </w:trPr>
        <w:tc>
          <w:tcPr>
            <w:tcW w:w="851" w:type="dxa"/>
          </w:tcPr>
          <w:p w14:paraId="486E1506" w14:textId="77777777" w:rsidR="00D53966" w:rsidRPr="00932D73" w:rsidRDefault="00D53966" w:rsidP="003319AE">
            <w:pPr>
              <w:spacing w:after="0" w:line="240" w:lineRule="auto"/>
              <w:jc w:val="center"/>
              <w:rPr>
                <w:rFonts w:ascii="Times New Roman" w:hAnsi="Times New Roman"/>
                <w:sz w:val="24"/>
                <w:szCs w:val="24"/>
              </w:rPr>
            </w:pPr>
            <w:r w:rsidRPr="00932D73">
              <w:rPr>
                <w:rFonts w:ascii="Times New Roman" w:hAnsi="Times New Roman"/>
                <w:bCs/>
                <w:spacing w:val="-16"/>
                <w:sz w:val="24"/>
                <w:szCs w:val="24"/>
              </w:rPr>
              <w:t xml:space="preserve">Nr. </w:t>
            </w:r>
            <w:proofErr w:type="spellStart"/>
            <w:r w:rsidRPr="00932D73">
              <w:rPr>
                <w:rFonts w:ascii="Times New Roman" w:hAnsi="Times New Roman"/>
                <w:bCs/>
                <w:spacing w:val="-12"/>
                <w:sz w:val="24"/>
                <w:szCs w:val="24"/>
              </w:rPr>
              <w:t>crt</w:t>
            </w:r>
            <w:proofErr w:type="spellEnd"/>
            <w:r w:rsidRPr="00932D73">
              <w:rPr>
                <w:rFonts w:ascii="Times New Roman" w:hAnsi="Times New Roman"/>
                <w:bCs/>
                <w:spacing w:val="-12"/>
                <w:sz w:val="24"/>
                <w:szCs w:val="24"/>
              </w:rPr>
              <w:t>.</w:t>
            </w:r>
          </w:p>
        </w:tc>
        <w:tc>
          <w:tcPr>
            <w:tcW w:w="3223" w:type="dxa"/>
          </w:tcPr>
          <w:p w14:paraId="42295C86" w14:textId="77777777" w:rsidR="00D53966" w:rsidRPr="00932D73" w:rsidRDefault="00D53966" w:rsidP="003319AE">
            <w:pPr>
              <w:spacing w:after="0" w:line="240" w:lineRule="auto"/>
              <w:jc w:val="center"/>
              <w:rPr>
                <w:rFonts w:ascii="Times New Roman" w:hAnsi="Times New Roman"/>
                <w:sz w:val="24"/>
                <w:szCs w:val="24"/>
              </w:rPr>
            </w:pPr>
            <w:proofErr w:type="spellStart"/>
            <w:r w:rsidRPr="00932D73">
              <w:rPr>
                <w:rFonts w:ascii="Times New Roman" w:hAnsi="Times New Roman"/>
                <w:bCs/>
                <w:sz w:val="24"/>
                <w:szCs w:val="24"/>
              </w:rPr>
              <w:t>Abrevierea</w:t>
            </w:r>
            <w:proofErr w:type="spellEnd"/>
          </w:p>
        </w:tc>
        <w:tc>
          <w:tcPr>
            <w:tcW w:w="5849" w:type="dxa"/>
          </w:tcPr>
          <w:p w14:paraId="47CF563F" w14:textId="77777777" w:rsidR="00D53966" w:rsidRPr="00932D73" w:rsidRDefault="00D53966" w:rsidP="003319AE">
            <w:pPr>
              <w:spacing w:after="0" w:line="240" w:lineRule="auto"/>
              <w:jc w:val="center"/>
              <w:rPr>
                <w:rFonts w:ascii="Times New Roman" w:hAnsi="Times New Roman"/>
                <w:sz w:val="24"/>
                <w:szCs w:val="24"/>
              </w:rPr>
            </w:pPr>
            <w:proofErr w:type="spellStart"/>
            <w:r w:rsidRPr="00932D73">
              <w:rPr>
                <w:rFonts w:ascii="Times New Roman" w:hAnsi="Times New Roman"/>
                <w:bCs/>
                <w:sz w:val="24"/>
                <w:szCs w:val="24"/>
              </w:rPr>
              <w:t>Termenul</w:t>
            </w:r>
            <w:proofErr w:type="spellEnd"/>
            <w:r w:rsidR="00D6154D">
              <w:rPr>
                <w:rFonts w:ascii="Times New Roman" w:hAnsi="Times New Roman"/>
                <w:bCs/>
                <w:sz w:val="24"/>
                <w:szCs w:val="24"/>
              </w:rPr>
              <w:t xml:space="preserve"> </w:t>
            </w:r>
            <w:proofErr w:type="spellStart"/>
            <w:r w:rsidRPr="00932D73">
              <w:rPr>
                <w:rFonts w:ascii="Times New Roman" w:hAnsi="Times New Roman"/>
                <w:bCs/>
                <w:sz w:val="24"/>
                <w:szCs w:val="24"/>
              </w:rPr>
              <w:t>abreviat</w:t>
            </w:r>
            <w:proofErr w:type="spellEnd"/>
          </w:p>
        </w:tc>
      </w:tr>
      <w:tr w:rsidR="00D53966" w:rsidRPr="002254DA" w14:paraId="4B6D8877" w14:textId="77777777" w:rsidTr="00573038">
        <w:trPr>
          <w:trHeight w:val="256"/>
        </w:trPr>
        <w:tc>
          <w:tcPr>
            <w:tcW w:w="851" w:type="dxa"/>
          </w:tcPr>
          <w:p w14:paraId="62043C88" w14:textId="77777777" w:rsidR="00D53966" w:rsidRPr="00932D73" w:rsidRDefault="00D53966" w:rsidP="003319AE">
            <w:pPr>
              <w:spacing w:after="0" w:line="240" w:lineRule="auto"/>
              <w:jc w:val="center"/>
              <w:rPr>
                <w:rFonts w:ascii="Times New Roman" w:hAnsi="Times New Roman"/>
                <w:sz w:val="24"/>
                <w:szCs w:val="24"/>
              </w:rPr>
            </w:pPr>
            <w:r w:rsidRPr="00932D73">
              <w:rPr>
                <w:rFonts w:ascii="Times New Roman" w:hAnsi="Times New Roman"/>
                <w:sz w:val="24"/>
                <w:szCs w:val="24"/>
              </w:rPr>
              <w:t>1.</w:t>
            </w:r>
          </w:p>
        </w:tc>
        <w:tc>
          <w:tcPr>
            <w:tcW w:w="3223" w:type="dxa"/>
          </w:tcPr>
          <w:p w14:paraId="57930CA4" w14:textId="77777777" w:rsidR="00D53966" w:rsidRPr="00932D73" w:rsidRDefault="00D53966" w:rsidP="00302952">
            <w:pPr>
              <w:spacing w:after="0" w:line="240" w:lineRule="auto"/>
              <w:rPr>
                <w:rFonts w:ascii="Times New Roman" w:hAnsi="Times New Roman"/>
                <w:sz w:val="24"/>
                <w:szCs w:val="24"/>
              </w:rPr>
            </w:pPr>
            <w:r w:rsidRPr="002254DA">
              <w:rPr>
                <w:rFonts w:ascii="Times New Roman" w:hAnsi="Times New Roman"/>
                <w:sz w:val="24"/>
                <w:szCs w:val="24"/>
              </w:rPr>
              <w:t>PO</w:t>
            </w:r>
          </w:p>
        </w:tc>
        <w:tc>
          <w:tcPr>
            <w:tcW w:w="5849" w:type="dxa"/>
          </w:tcPr>
          <w:p w14:paraId="3F58C43F" w14:textId="77777777" w:rsidR="00D53966" w:rsidRPr="00932D73" w:rsidRDefault="00D53966" w:rsidP="00302952">
            <w:pPr>
              <w:spacing w:after="0" w:line="240" w:lineRule="auto"/>
              <w:rPr>
                <w:rFonts w:ascii="Times New Roman" w:hAnsi="Times New Roman"/>
                <w:sz w:val="24"/>
                <w:szCs w:val="24"/>
              </w:rPr>
            </w:pPr>
            <w:proofErr w:type="spellStart"/>
            <w:r w:rsidRPr="00932D73">
              <w:rPr>
                <w:rFonts w:ascii="Times New Roman" w:hAnsi="Times New Roman"/>
                <w:sz w:val="24"/>
                <w:szCs w:val="24"/>
              </w:rPr>
              <w:t>Procedura</w:t>
            </w:r>
            <w:proofErr w:type="spellEnd"/>
            <w:r w:rsidR="00D6154D">
              <w:rPr>
                <w:rFonts w:ascii="Times New Roman" w:hAnsi="Times New Roman"/>
                <w:sz w:val="24"/>
                <w:szCs w:val="24"/>
              </w:rPr>
              <w:t xml:space="preserve"> </w:t>
            </w:r>
            <w:proofErr w:type="spellStart"/>
            <w:r w:rsidRPr="00932D73">
              <w:rPr>
                <w:rFonts w:ascii="Times New Roman" w:hAnsi="Times New Roman"/>
                <w:sz w:val="24"/>
                <w:szCs w:val="24"/>
              </w:rPr>
              <w:t>operaţională</w:t>
            </w:r>
            <w:proofErr w:type="spellEnd"/>
          </w:p>
        </w:tc>
      </w:tr>
      <w:tr w:rsidR="00D53966" w:rsidRPr="002254DA" w14:paraId="44A2F885" w14:textId="77777777" w:rsidTr="00573038">
        <w:trPr>
          <w:trHeight w:val="256"/>
        </w:trPr>
        <w:tc>
          <w:tcPr>
            <w:tcW w:w="851" w:type="dxa"/>
          </w:tcPr>
          <w:p w14:paraId="4419266E" w14:textId="1BEA8474" w:rsidR="00D53966" w:rsidRPr="00932D73" w:rsidRDefault="00D53966" w:rsidP="00302952">
            <w:pPr>
              <w:spacing w:after="0" w:line="240" w:lineRule="auto"/>
              <w:jc w:val="center"/>
              <w:rPr>
                <w:rFonts w:ascii="Times New Roman" w:hAnsi="Times New Roman"/>
                <w:sz w:val="24"/>
                <w:szCs w:val="24"/>
              </w:rPr>
            </w:pPr>
            <w:r w:rsidRPr="00932D73">
              <w:rPr>
                <w:rFonts w:ascii="Times New Roman" w:hAnsi="Times New Roman"/>
                <w:sz w:val="24"/>
                <w:szCs w:val="24"/>
              </w:rPr>
              <w:t>2.</w:t>
            </w:r>
          </w:p>
        </w:tc>
        <w:tc>
          <w:tcPr>
            <w:tcW w:w="3223" w:type="dxa"/>
          </w:tcPr>
          <w:p w14:paraId="13E424B4" w14:textId="0EE8129C" w:rsidR="00D53966" w:rsidRPr="002254DA" w:rsidRDefault="00D53966" w:rsidP="00302952">
            <w:pPr>
              <w:spacing w:after="0" w:line="240" w:lineRule="auto"/>
              <w:rPr>
                <w:rFonts w:ascii="Times New Roman" w:hAnsi="Times New Roman"/>
                <w:sz w:val="24"/>
                <w:szCs w:val="24"/>
              </w:rPr>
            </w:pPr>
            <w:r w:rsidRPr="002254DA">
              <w:rPr>
                <w:rFonts w:ascii="Times New Roman" w:hAnsi="Times New Roman"/>
                <w:sz w:val="24"/>
                <w:szCs w:val="24"/>
              </w:rPr>
              <w:t>PS</w:t>
            </w:r>
          </w:p>
        </w:tc>
        <w:tc>
          <w:tcPr>
            <w:tcW w:w="5849" w:type="dxa"/>
          </w:tcPr>
          <w:p w14:paraId="3260BF98" w14:textId="781EB48C" w:rsidR="00D53966" w:rsidRPr="00932D73" w:rsidRDefault="00D53966" w:rsidP="00302952">
            <w:pPr>
              <w:spacing w:after="0" w:line="240" w:lineRule="auto"/>
              <w:rPr>
                <w:rFonts w:ascii="Times New Roman" w:hAnsi="Times New Roman"/>
                <w:sz w:val="24"/>
                <w:szCs w:val="24"/>
              </w:rPr>
            </w:pPr>
            <w:proofErr w:type="spellStart"/>
            <w:r>
              <w:rPr>
                <w:rFonts w:ascii="Times New Roman" w:hAnsi="Times New Roman"/>
                <w:sz w:val="24"/>
                <w:szCs w:val="24"/>
              </w:rPr>
              <w:t>Procedura</w:t>
            </w:r>
            <w:proofErr w:type="spellEnd"/>
            <w:r>
              <w:rPr>
                <w:rFonts w:ascii="Times New Roman" w:hAnsi="Times New Roman"/>
                <w:sz w:val="24"/>
                <w:szCs w:val="24"/>
              </w:rPr>
              <w:t xml:space="preserve"> de </w:t>
            </w:r>
            <w:proofErr w:type="spellStart"/>
            <w:r>
              <w:rPr>
                <w:rFonts w:ascii="Times New Roman" w:hAnsi="Times New Roman"/>
                <w:sz w:val="24"/>
                <w:szCs w:val="24"/>
              </w:rPr>
              <w:t>sistem</w:t>
            </w:r>
            <w:proofErr w:type="spellEnd"/>
          </w:p>
        </w:tc>
      </w:tr>
      <w:tr w:rsidR="00D53966" w:rsidRPr="002254DA" w14:paraId="34AB191F" w14:textId="77777777" w:rsidTr="00573038">
        <w:trPr>
          <w:trHeight w:val="256"/>
        </w:trPr>
        <w:tc>
          <w:tcPr>
            <w:tcW w:w="851" w:type="dxa"/>
          </w:tcPr>
          <w:p w14:paraId="3B24D90A" w14:textId="77777777" w:rsidR="00D53966" w:rsidRPr="00932D73" w:rsidRDefault="00D53966" w:rsidP="00302952">
            <w:pPr>
              <w:spacing w:after="0" w:line="240" w:lineRule="auto"/>
              <w:jc w:val="center"/>
              <w:rPr>
                <w:rFonts w:ascii="Times New Roman" w:hAnsi="Times New Roman"/>
                <w:sz w:val="24"/>
                <w:szCs w:val="24"/>
              </w:rPr>
            </w:pPr>
            <w:r w:rsidRPr="00932D73">
              <w:rPr>
                <w:rFonts w:ascii="Times New Roman" w:hAnsi="Times New Roman"/>
                <w:sz w:val="24"/>
                <w:szCs w:val="24"/>
              </w:rPr>
              <w:t>3.</w:t>
            </w:r>
          </w:p>
        </w:tc>
        <w:tc>
          <w:tcPr>
            <w:tcW w:w="3223" w:type="dxa"/>
          </w:tcPr>
          <w:p w14:paraId="0FA71C7E" w14:textId="77777777" w:rsidR="00D53966" w:rsidRPr="00932D73" w:rsidRDefault="00D53966" w:rsidP="00302952">
            <w:pPr>
              <w:spacing w:after="0" w:line="240" w:lineRule="auto"/>
              <w:rPr>
                <w:rFonts w:ascii="Times New Roman" w:hAnsi="Times New Roman"/>
                <w:sz w:val="24"/>
                <w:szCs w:val="24"/>
              </w:rPr>
            </w:pPr>
            <w:r>
              <w:rPr>
                <w:rFonts w:ascii="Times New Roman" w:hAnsi="Times New Roman"/>
                <w:sz w:val="24"/>
                <w:szCs w:val="24"/>
              </w:rPr>
              <w:t>E</w:t>
            </w:r>
          </w:p>
        </w:tc>
        <w:tc>
          <w:tcPr>
            <w:tcW w:w="5849" w:type="dxa"/>
          </w:tcPr>
          <w:p w14:paraId="18FCC8AB" w14:textId="77777777" w:rsidR="00D53966" w:rsidRPr="00932D73" w:rsidRDefault="00D53966" w:rsidP="00774077">
            <w:pPr>
              <w:spacing w:after="0" w:line="240" w:lineRule="auto"/>
              <w:rPr>
                <w:rFonts w:ascii="Times New Roman" w:hAnsi="Times New Roman"/>
                <w:sz w:val="24"/>
                <w:szCs w:val="24"/>
              </w:rPr>
            </w:pPr>
            <w:proofErr w:type="spellStart"/>
            <w:r w:rsidRPr="00932D73">
              <w:rPr>
                <w:rFonts w:ascii="Times New Roman" w:hAnsi="Times New Roman"/>
                <w:sz w:val="24"/>
                <w:szCs w:val="24"/>
              </w:rPr>
              <w:t>Elaborare</w:t>
            </w:r>
            <w:proofErr w:type="spellEnd"/>
          </w:p>
        </w:tc>
      </w:tr>
      <w:tr w:rsidR="00D53966" w:rsidRPr="002254DA" w14:paraId="3651BCFE" w14:textId="77777777" w:rsidTr="00573038">
        <w:trPr>
          <w:trHeight w:val="256"/>
        </w:trPr>
        <w:tc>
          <w:tcPr>
            <w:tcW w:w="851" w:type="dxa"/>
          </w:tcPr>
          <w:p w14:paraId="22EF7B4D" w14:textId="77777777" w:rsidR="00D53966" w:rsidRPr="00932D73" w:rsidRDefault="00D53966" w:rsidP="00573038">
            <w:pPr>
              <w:spacing w:after="0" w:line="240" w:lineRule="auto"/>
              <w:jc w:val="center"/>
              <w:rPr>
                <w:rFonts w:ascii="Times New Roman" w:hAnsi="Times New Roman"/>
                <w:sz w:val="24"/>
                <w:szCs w:val="24"/>
              </w:rPr>
            </w:pPr>
            <w:r w:rsidRPr="00932D73">
              <w:rPr>
                <w:rFonts w:ascii="Times New Roman" w:hAnsi="Times New Roman"/>
                <w:sz w:val="24"/>
                <w:szCs w:val="24"/>
              </w:rPr>
              <w:t>4.</w:t>
            </w:r>
          </w:p>
        </w:tc>
        <w:tc>
          <w:tcPr>
            <w:tcW w:w="3223" w:type="dxa"/>
          </w:tcPr>
          <w:p w14:paraId="585A05EC" w14:textId="77777777" w:rsidR="00D53966" w:rsidRPr="00932D73" w:rsidRDefault="00D53966" w:rsidP="00774077">
            <w:pPr>
              <w:spacing w:after="0" w:line="240" w:lineRule="auto"/>
              <w:rPr>
                <w:rFonts w:ascii="Times New Roman" w:hAnsi="Times New Roman"/>
                <w:sz w:val="24"/>
                <w:szCs w:val="24"/>
              </w:rPr>
            </w:pPr>
            <w:r>
              <w:rPr>
                <w:rFonts w:ascii="Times New Roman" w:hAnsi="Times New Roman"/>
                <w:sz w:val="24"/>
                <w:szCs w:val="24"/>
              </w:rPr>
              <w:t>V</w:t>
            </w:r>
          </w:p>
        </w:tc>
        <w:tc>
          <w:tcPr>
            <w:tcW w:w="5849" w:type="dxa"/>
          </w:tcPr>
          <w:p w14:paraId="10A21D7B" w14:textId="77777777" w:rsidR="00D53966" w:rsidRPr="00932D73" w:rsidRDefault="00D53966" w:rsidP="00774077">
            <w:pPr>
              <w:spacing w:after="0" w:line="240" w:lineRule="auto"/>
              <w:rPr>
                <w:rFonts w:ascii="Times New Roman" w:hAnsi="Times New Roman"/>
                <w:sz w:val="24"/>
                <w:szCs w:val="24"/>
              </w:rPr>
            </w:pPr>
            <w:proofErr w:type="spellStart"/>
            <w:r w:rsidRPr="00932D73">
              <w:rPr>
                <w:rFonts w:ascii="Times New Roman" w:hAnsi="Times New Roman"/>
                <w:sz w:val="24"/>
                <w:szCs w:val="24"/>
              </w:rPr>
              <w:t>Verificare</w:t>
            </w:r>
            <w:proofErr w:type="spellEnd"/>
          </w:p>
        </w:tc>
      </w:tr>
      <w:tr w:rsidR="00D53966" w:rsidRPr="002254DA" w14:paraId="5009A3DD" w14:textId="77777777" w:rsidTr="00573038">
        <w:trPr>
          <w:trHeight w:val="256"/>
        </w:trPr>
        <w:tc>
          <w:tcPr>
            <w:tcW w:w="851" w:type="dxa"/>
          </w:tcPr>
          <w:p w14:paraId="78CC36C9" w14:textId="77777777" w:rsidR="00D53966" w:rsidRPr="00932D73" w:rsidRDefault="00D53966" w:rsidP="00573038">
            <w:pPr>
              <w:spacing w:after="0" w:line="240" w:lineRule="auto"/>
              <w:jc w:val="center"/>
              <w:rPr>
                <w:rFonts w:ascii="Times New Roman" w:hAnsi="Times New Roman"/>
                <w:sz w:val="24"/>
                <w:szCs w:val="24"/>
              </w:rPr>
            </w:pPr>
            <w:r w:rsidRPr="00932D73">
              <w:rPr>
                <w:rFonts w:ascii="Times New Roman" w:hAnsi="Times New Roman"/>
                <w:sz w:val="24"/>
                <w:szCs w:val="24"/>
              </w:rPr>
              <w:t>5.</w:t>
            </w:r>
          </w:p>
        </w:tc>
        <w:tc>
          <w:tcPr>
            <w:tcW w:w="3223" w:type="dxa"/>
          </w:tcPr>
          <w:p w14:paraId="4D5EA70B" w14:textId="77777777" w:rsidR="00D53966" w:rsidRPr="00932D73" w:rsidRDefault="00D53966" w:rsidP="00774077">
            <w:pPr>
              <w:spacing w:after="0" w:line="240" w:lineRule="auto"/>
              <w:rPr>
                <w:rFonts w:ascii="Times New Roman" w:hAnsi="Times New Roman"/>
                <w:sz w:val="24"/>
                <w:szCs w:val="24"/>
              </w:rPr>
            </w:pPr>
            <w:r>
              <w:rPr>
                <w:rFonts w:ascii="Times New Roman" w:hAnsi="Times New Roman"/>
                <w:sz w:val="24"/>
                <w:szCs w:val="24"/>
              </w:rPr>
              <w:t>A</w:t>
            </w:r>
          </w:p>
        </w:tc>
        <w:tc>
          <w:tcPr>
            <w:tcW w:w="5849" w:type="dxa"/>
          </w:tcPr>
          <w:p w14:paraId="433B2BBC" w14:textId="77777777" w:rsidR="00D53966" w:rsidRPr="00932D73" w:rsidRDefault="00D53966" w:rsidP="00774077">
            <w:pPr>
              <w:spacing w:after="0" w:line="240" w:lineRule="auto"/>
              <w:rPr>
                <w:rFonts w:ascii="Times New Roman" w:hAnsi="Times New Roman"/>
                <w:sz w:val="24"/>
                <w:szCs w:val="24"/>
              </w:rPr>
            </w:pPr>
            <w:proofErr w:type="spellStart"/>
            <w:r w:rsidRPr="00932D73">
              <w:rPr>
                <w:rFonts w:ascii="Times New Roman" w:hAnsi="Times New Roman"/>
                <w:sz w:val="24"/>
                <w:szCs w:val="24"/>
              </w:rPr>
              <w:t>Aprobare</w:t>
            </w:r>
            <w:proofErr w:type="spellEnd"/>
          </w:p>
        </w:tc>
      </w:tr>
      <w:tr w:rsidR="00D53966" w:rsidRPr="002254DA" w14:paraId="66D6E7FF" w14:textId="77777777" w:rsidTr="00573038">
        <w:trPr>
          <w:trHeight w:val="256"/>
        </w:trPr>
        <w:tc>
          <w:tcPr>
            <w:tcW w:w="851" w:type="dxa"/>
          </w:tcPr>
          <w:p w14:paraId="1CE02396" w14:textId="77777777" w:rsidR="00D53966" w:rsidRPr="00932D73" w:rsidRDefault="00D53966" w:rsidP="00573038">
            <w:pPr>
              <w:spacing w:after="0" w:line="240" w:lineRule="auto"/>
              <w:jc w:val="center"/>
              <w:rPr>
                <w:rFonts w:ascii="Times New Roman" w:hAnsi="Times New Roman"/>
                <w:sz w:val="24"/>
                <w:szCs w:val="24"/>
              </w:rPr>
            </w:pPr>
            <w:r w:rsidRPr="00932D73">
              <w:rPr>
                <w:rFonts w:ascii="Times New Roman" w:hAnsi="Times New Roman"/>
                <w:sz w:val="24"/>
                <w:szCs w:val="24"/>
              </w:rPr>
              <w:t>6.</w:t>
            </w:r>
          </w:p>
        </w:tc>
        <w:tc>
          <w:tcPr>
            <w:tcW w:w="3223" w:type="dxa"/>
          </w:tcPr>
          <w:p w14:paraId="5DC20436" w14:textId="77777777" w:rsidR="00D53966" w:rsidRPr="00932D73" w:rsidRDefault="00D53966" w:rsidP="00774077">
            <w:pPr>
              <w:spacing w:after="0" w:line="240" w:lineRule="auto"/>
              <w:rPr>
                <w:rFonts w:ascii="Times New Roman" w:hAnsi="Times New Roman"/>
                <w:sz w:val="24"/>
                <w:szCs w:val="24"/>
              </w:rPr>
            </w:pPr>
            <w:r>
              <w:rPr>
                <w:rFonts w:ascii="Times New Roman" w:hAnsi="Times New Roman"/>
                <w:sz w:val="24"/>
                <w:szCs w:val="24"/>
              </w:rPr>
              <w:t>Ap</w:t>
            </w:r>
          </w:p>
        </w:tc>
        <w:tc>
          <w:tcPr>
            <w:tcW w:w="5849" w:type="dxa"/>
          </w:tcPr>
          <w:p w14:paraId="772879D5" w14:textId="77777777" w:rsidR="00D53966" w:rsidRPr="00932D73" w:rsidRDefault="00D53966" w:rsidP="00774077">
            <w:pPr>
              <w:spacing w:after="0" w:line="240" w:lineRule="auto"/>
              <w:rPr>
                <w:rFonts w:ascii="Times New Roman" w:hAnsi="Times New Roman"/>
                <w:sz w:val="24"/>
                <w:szCs w:val="24"/>
              </w:rPr>
            </w:pPr>
            <w:proofErr w:type="spellStart"/>
            <w:r w:rsidRPr="00932D73">
              <w:rPr>
                <w:rFonts w:ascii="Times New Roman" w:hAnsi="Times New Roman"/>
                <w:sz w:val="24"/>
                <w:szCs w:val="24"/>
              </w:rPr>
              <w:t>Aplicare</w:t>
            </w:r>
            <w:proofErr w:type="spellEnd"/>
          </w:p>
        </w:tc>
      </w:tr>
      <w:tr w:rsidR="00D53966" w:rsidRPr="002254DA" w14:paraId="76098547" w14:textId="77777777" w:rsidTr="00573038">
        <w:trPr>
          <w:trHeight w:val="256"/>
        </w:trPr>
        <w:tc>
          <w:tcPr>
            <w:tcW w:w="851" w:type="dxa"/>
          </w:tcPr>
          <w:p w14:paraId="5D8F1925" w14:textId="77777777" w:rsidR="00D53966" w:rsidRPr="00932D73" w:rsidRDefault="00D53966" w:rsidP="00573038">
            <w:pPr>
              <w:spacing w:after="0" w:line="240" w:lineRule="auto"/>
              <w:jc w:val="center"/>
              <w:rPr>
                <w:rFonts w:ascii="Times New Roman" w:hAnsi="Times New Roman"/>
                <w:sz w:val="24"/>
                <w:szCs w:val="24"/>
              </w:rPr>
            </w:pPr>
            <w:r w:rsidRPr="00932D73">
              <w:rPr>
                <w:rFonts w:ascii="Times New Roman" w:hAnsi="Times New Roman"/>
                <w:sz w:val="24"/>
                <w:szCs w:val="24"/>
              </w:rPr>
              <w:t>7.</w:t>
            </w:r>
          </w:p>
        </w:tc>
        <w:tc>
          <w:tcPr>
            <w:tcW w:w="3223" w:type="dxa"/>
          </w:tcPr>
          <w:p w14:paraId="55C495C7" w14:textId="77777777" w:rsidR="00D53966" w:rsidRPr="00932D73" w:rsidRDefault="00D53966" w:rsidP="00774077">
            <w:pPr>
              <w:spacing w:after="0" w:line="240" w:lineRule="auto"/>
              <w:rPr>
                <w:rFonts w:ascii="Times New Roman" w:hAnsi="Times New Roman"/>
                <w:sz w:val="24"/>
                <w:szCs w:val="24"/>
              </w:rPr>
            </w:pPr>
            <w:r>
              <w:rPr>
                <w:rFonts w:ascii="Times New Roman" w:hAnsi="Times New Roman"/>
                <w:sz w:val="24"/>
                <w:szCs w:val="24"/>
              </w:rPr>
              <w:t>Ah</w:t>
            </w:r>
          </w:p>
        </w:tc>
        <w:tc>
          <w:tcPr>
            <w:tcW w:w="5849" w:type="dxa"/>
          </w:tcPr>
          <w:p w14:paraId="71B2DE5D" w14:textId="77777777" w:rsidR="00D53966" w:rsidRPr="00932D73" w:rsidRDefault="00D53966" w:rsidP="00774077">
            <w:pPr>
              <w:spacing w:after="0" w:line="240" w:lineRule="auto"/>
              <w:rPr>
                <w:rFonts w:ascii="Times New Roman" w:hAnsi="Times New Roman"/>
                <w:sz w:val="24"/>
                <w:szCs w:val="24"/>
              </w:rPr>
            </w:pPr>
            <w:proofErr w:type="spellStart"/>
            <w:r w:rsidRPr="00932D73">
              <w:rPr>
                <w:rFonts w:ascii="Times New Roman" w:hAnsi="Times New Roman"/>
                <w:sz w:val="24"/>
                <w:szCs w:val="24"/>
              </w:rPr>
              <w:t>Arhivare</w:t>
            </w:r>
            <w:proofErr w:type="spellEnd"/>
          </w:p>
        </w:tc>
      </w:tr>
      <w:tr w:rsidR="00D53966" w:rsidRPr="002254DA" w14:paraId="77CB5BDA" w14:textId="77777777" w:rsidTr="00573038">
        <w:trPr>
          <w:trHeight w:val="270"/>
        </w:trPr>
        <w:tc>
          <w:tcPr>
            <w:tcW w:w="851" w:type="dxa"/>
          </w:tcPr>
          <w:p w14:paraId="664AD96B" w14:textId="77777777" w:rsidR="00D53966" w:rsidRPr="002254DA" w:rsidRDefault="00D53966" w:rsidP="00573038">
            <w:pPr>
              <w:spacing w:after="0" w:line="240" w:lineRule="auto"/>
              <w:jc w:val="center"/>
              <w:rPr>
                <w:rFonts w:ascii="Times New Roman" w:hAnsi="Times New Roman"/>
                <w:sz w:val="24"/>
                <w:szCs w:val="24"/>
              </w:rPr>
            </w:pPr>
            <w:r w:rsidRPr="002254DA">
              <w:rPr>
                <w:rFonts w:ascii="Times New Roman" w:hAnsi="Times New Roman"/>
                <w:sz w:val="24"/>
                <w:szCs w:val="24"/>
              </w:rPr>
              <w:t>8.</w:t>
            </w:r>
          </w:p>
        </w:tc>
        <w:tc>
          <w:tcPr>
            <w:tcW w:w="3223" w:type="dxa"/>
          </w:tcPr>
          <w:p w14:paraId="6083DBF9" w14:textId="77777777" w:rsidR="00D53966" w:rsidRPr="002254DA" w:rsidRDefault="00D53966" w:rsidP="00774077">
            <w:pPr>
              <w:spacing w:after="0" w:line="240" w:lineRule="auto"/>
              <w:rPr>
                <w:rFonts w:ascii="Times New Roman" w:hAnsi="Times New Roman"/>
                <w:sz w:val="24"/>
                <w:szCs w:val="24"/>
              </w:rPr>
            </w:pPr>
            <w:r w:rsidRPr="002254DA">
              <w:rPr>
                <w:rFonts w:ascii="Times New Roman" w:hAnsi="Times New Roman"/>
                <w:sz w:val="24"/>
                <w:szCs w:val="24"/>
              </w:rPr>
              <w:t>E</w:t>
            </w:r>
          </w:p>
        </w:tc>
        <w:tc>
          <w:tcPr>
            <w:tcW w:w="5849" w:type="dxa"/>
          </w:tcPr>
          <w:p w14:paraId="3D9AD432" w14:textId="77777777" w:rsidR="00D53966" w:rsidRPr="002254DA" w:rsidRDefault="00D53966" w:rsidP="00774077">
            <w:pPr>
              <w:spacing w:after="0" w:line="240" w:lineRule="auto"/>
              <w:rPr>
                <w:rFonts w:ascii="Times New Roman" w:hAnsi="Times New Roman"/>
                <w:sz w:val="24"/>
                <w:szCs w:val="24"/>
              </w:rPr>
            </w:pPr>
            <w:proofErr w:type="spellStart"/>
            <w:r w:rsidRPr="002254DA">
              <w:rPr>
                <w:rFonts w:ascii="Times New Roman" w:hAnsi="Times New Roman"/>
                <w:sz w:val="24"/>
                <w:szCs w:val="24"/>
              </w:rPr>
              <w:t>Executare</w:t>
            </w:r>
            <w:proofErr w:type="spellEnd"/>
          </w:p>
        </w:tc>
      </w:tr>
      <w:tr w:rsidR="000142A2" w:rsidRPr="002254DA" w14:paraId="4ABD23C7" w14:textId="77777777" w:rsidTr="00573038">
        <w:trPr>
          <w:trHeight w:val="270"/>
        </w:trPr>
        <w:tc>
          <w:tcPr>
            <w:tcW w:w="851" w:type="dxa"/>
          </w:tcPr>
          <w:p w14:paraId="4F8FA44B" w14:textId="77777777" w:rsidR="000142A2" w:rsidRPr="002254DA" w:rsidRDefault="000142A2" w:rsidP="00573038">
            <w:pPr>
              <w:spacing w:after="0" w:line="240" w:lineRule="auto"/>
              <w:jc w:val="center"/>
              <w:rPr>
                <w:rFonts w:ascii="Times New Roman" w:hAnsi="Times New Roman"/>
                <w:sz w:val="24"/>
                <w:szCs w:val="24"/>
              </w:rPr>
            </w:pPr>
            <w:r>
              <w:rPr>
                <w:rFonts w:ascii="Times New Roman" w:hAnsi="Times New Roman"/>
                <w:sz w:val="24"/>
                <w:szCs w:val="24"/>
              </w:rPr>
              <w:t>9.</w:t>
            </w:r>
          </w:p>
        </w:tc>
        <w:tc>
          <w:tcPr>
            <w:tcW w:w="3223" w:type="dxa"/>
          </w:tcPr>
          <w:p w14:paraId="549EB2E0" w14:textId="77777777" w:rsidR="000142A2" w:rsidRPr="002254DA" w:rsidRDefault="000142A2" w:rsidP="00774077">
            <w:pPr>
              <w:spacing w:after="0" w:line="240" w:lineRule="auto"/>
              <w:rPr>
                <w:rFonts w:ascii="Times New Roman" w:hAnsi="Times New Roman"/>
                <w:sz w:val="24"/>
                <w:szCs w:val="24"/>
              </w:rPr>
            </w:pPr>
            <w:r>
              <w:rPr>
                <w:rFonts w:ascii="Times New Roman" w:hAnsi="Times New Roman"/>
                <w:sz w:val="24"/>
                <w:szCs w:val="24"/>
              </w:rPr>
              <w:t>CEAC</w:t>
            </w:r>
          </w:p>
        </w:tc>
        <w:tc>
          <w:tcPr>
            <w:tcW w:w="5849" w:type="dxa"/>
          </w:tcPr>
          <w:p w14:paraId="67412F36" w14:textId="77777777" w:rsidR="000142A2" w:rsidRPr="002254DA" w:rsidRDefault="000142A2" w:rsidP="00774077">
            <w:pPr>
              <w:spacing w:after="0" w:line="240" w:lineRule="auto"/>
              <w:rPr>
                <w:rFonts w:ascii="Times New Roman" w:hAnsi="Times New Roman"/>
                <w:sz w:val="24"/>
                <w:szCs w:val="24"/>
              </w:rPr>
            </w:pPr>
            <w:r>
              <w:rPr>
                <w:rFonts w:ascii="Times New Roman" w:hAnsi="Times New Roman"/>
                <w:sz w:val="24"/>
                <w:szCs w:val="24"/>
              </w:rPr>
              <w:t xml:space="preserve">Comisia de </w:t>
            </w:r>
            <w:proofErr w:type="spellStart"/>
            <w:r>
              <w:rPr>
                <w:rFonts w:ascii="Times New Roman" w:hAnsi="Times New Roman"/>
                <w:sz w:val="24"/>
                <w:szCs w:val="24"/>
              </w:rPr>
              <w:t>Evaluare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Asigurare</w:t>
            </w:r>
            <w:proofErr w:type="spellEnd"/>
            <w:r>
              <w:rPr>
                <w:rFonts w:ascii="Times New Roman" w:hAnsi="Times New Roman"/>
                <w:sz w:val="24"/>
                <w:szCs w:val="24"/>
              </w:rPr>
              <w:t xml:space="preserve"> a </w:t>
            </w:r>
            <w:proofErr w:type="spellStart"/>
            <w:r>
              <w:rPr>
                <w:rFonts w:ascii="Times New Roman" w:hAnsi="Times New Roman"/>
                <w:sz w:val="24"/>
                <w:szCs w:val="24"/>
              </w:rPr>
              <w:t>Calităţii</w:t>
            </w:r>
            <w:proofErr w:type="spellEnd"/>
          </w:p>
        </w:tc>
      </w:tr>
    </w:tbl>
    <w:p w14:paraId="5512581E" w14:textId="77777777" w:rsidR="00D53966" w:rsidRPr="00932D73" w:rsidRDefault="00D53966" w:rsidP="00D53966">
      <w:pPr>
        <w:spacing w:after="0" w:line="240" w:lineRule="auto"/>
        <w:jc w:val="both"/>
        <w:rPr>
          <w:rFonts w:ascii="Times New Roman" w:hAnsi="Times New Roman"/>
          <w:sz w:val="24"/>
          <w:szCs w:val="24"/>
        </w:rPr>
      </w:pPr>
    </w:p>
    <w:p w14:paraId="0263AEA5" w14:textId="77777777" w:rsidR="00D53966" w:rsidRDefault="00D53966" w:rsidP="00B92DFF">
      <w:pPr>
        <w:spacing w:after="0"/>
        <w:jc w:val="both"/>
        <w:rPr>
          <w:rFonts w:ascii="Times New Roman" w:hAnsi="Times New Roman"/>
          <w:b/>
          <w:bCs/>
          <w:sz w:val="24"/>
          <w:szCs w:val="24"/>
        </w:rPr>
      </w:pPr>
      <w:r>
        <w:rPr>
          <w:rFonts w:ascii="Times New Roman" w:hAnsi="Times New Roman"/>
          <w:b/>
          <w:bCs/>
          <w:sz w:val="24"/>
          <w:szCs w:val="24"/>
        </w:rPr>
        <w:t>8.</w:t>
      </w:r>
      <w:r w:rsidRPr="00D53966">
        <w:rPr>
          <w:rFonts w:ascii="Times New Roman" w:hAnsi="Times New Roman"/>
          <w:b/>
          <w:bCs/>
          <w:sz w:val="24"/>
          <w:szCs w:val="24"/>
        </w:rPr>
        <w:t>Descrierea</w:t>
      </w:r>
      <w:r w:rsidR="001172FD">
        <w:rPr>
          <w:rFonts w:ascii="Times New Roman" w:hAnsi="Times New Roman"/>
          <w:b/>
          <w:bCs/>
          <w:sz w:val="24"/>
          <w:szCs w:val="24"/>
        </w:rPr>
        <w:t xml:space="preserve"> </w:t>
      </w:r>
      <w:proofErr w:type="spellStart"/>
      <w:r w:rsidRPr="00D53966">
        <w:rPr>
          <w:rFonts w:ascii="Times New Roman" w:hAnsi="Times New Roman"/>
          <w:b/>
          <w:bCs/>
          <w:sz w:val="24"/>
          <w:szCs w:val="24"/>
        </w:rPr>
        <w:t>procedurii</w:t>
      </w:r>
      <w:proofErr w:type="spellEnd"/>
    </w:p>
    <w:p w14:paraId="5ADCD92F" w14:textId="33AA29D5" w:rsidR="006D3FE0" w:rsidRDefault="001E3B62" w:rsidP="00302952">
      <w:pPr>
        <w:widowControl w:val="0"/>
        <w:jc w:val="both"/>
        <w:rPr>
          <w:rFonts w:ascii="Times New Roman" w:hAnsi="Times New Roman"/>
          <w:sz w:val="24"/>
          <w:szCs w:val="24"/>
        </w:rPr>
      </w:pPr>
      <w:proofErr w:type="spellStart"/>
      <w:r w:rsidRPr="00A30874">
        <w:rPr>
          <w:rFonts w:ascii="Times New Roman" w:hAnsi="Times New Roman"/>
          <w:sz w:val="24"/>
          <w:szCs w:val="24"/>
        </w:rPr>
        <w:t>Profesorii</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diriginți</w:t>
      </w:r>
      <w:proofErr w:type="spellEnd"/>
      <w:r w:rsidRPr="00A30874">
        <w:rPr>
          <w:rFonts w:ascii="Times New Roman" w:hAnsi="Times New Roman"/>
          <w:sz w:val="24"/>
          <w:szCs w:val="24"/>
        </w:rPr>
        <w:t xml:space="preserve"> sunt </w:t>
      </w:r>
      <w:proofErr w:type="spellStart"/>
      <w:r w:rsidRPr="00A30874">
        <w:rPr>
          <w:rFonts w:ascii="Times New Roman" w:hAnsi="Times New Roman"/>
          <w:sz w:val="24"/>
          <w:szCs w:val="24"/>
        </w:rPr>
        <w:t>numiți</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anual</w:t>
      </w:r>
      <w:proofErr w:type="spellEnd"/>
      <w:r w:rsidRPr="00A30874">
        <w:rPr>
          <w:rFonts w:ascii="Times New Roman" w:hAnsi="Times New Roman"/>
          <w:sz w:val="24"/>
          <w:szCs w:val="24"/>
        </w:rPr>
        <w:t xml:space="preserve">, de </w:t>
      </w:r>
      <w:proofErr w:type="spellStart"/>
      <w:r w:rsidRPr="00A30874">
        <w:rPr>
          <w:rFonts w:ascii="Times New Roman" w:hAnsi="Times New Roman"/>
          <w:sz w:val="24"/>
          <w:szCs w:val="24"/>
        </w:rPr>
        <w:t>către</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directorul</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unității</w:t>
      </w:r>
      <w:proofErr w:type="spellEnd"/>
      <w:r w:rsidRPr="00A30874">
        <w:rPr>
          <w:rFonts w:ascii="Times New Roman" w:hAnsi="Times New Roman"/>
          <w:sz w:val="24"/>
          <w:szCs w:val="24"/>
        </w:rPr>
        <w:t xml:space="preserve"> de </w:t>
      </w:r>
      <w:proofErr w:type="spellStart"/>
      <w:r w:rsidRPr="00A30874">
        <w:rPr>
          <w:rFonts w:ascii="Times New Roman" w:hAnsi="Times New Roman"/>
          <w:sz w:val="24"/>
          <w:szCs w:val="24"/>
        </w:rPr>
        <w:t>învățământ</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în</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baza</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hotărârii</w:t>
      </w:r>
      <w:proofErr w:type="spellEnd"/>
      <w:r w:rsidRPr="00A30874">
        <w:rPr>
          <w:rFonts w:ascii="Times New Roman" w:hAnsi="Times New Roman"/>
          <w:sz w:val="24"/>
          <w:szCs w:val="24"/>
        </w:rPr>
        <w:t xml:space="preserve"> </w:t>
      </w:r>
      <w:proofErr w:type="spellStart"/>
      <w:r w:rsidR="00B92DFF" w:rsidRPr="00A30874">
        <w:rPr>
          <w:rFonts w:ascii="Times New Roman" w:hAnsi="Times New Roman"/>
          <w:sz w:val="24"/>
          <w:szCs w:val="24"/>
        </w:rPr>
        <w:t>consiliului</w:t>
      </w:r>
      <w:proofErr w:type="spellEnd"/>
      <w:r w:rsidR="00B92DFF" w:rsidRPr="00A30874">
        <w:rPr>
          <w:rFonts w:ascii="Times New Roman" w:hAnsi="Times New Roman"/>
          <w:sz w:val="24"/>
          <w:szCs w:val="24"/>
        </w:rPr>
        <w:t xml:space="preserve"> de </w:t>
      </w:r>
      <w:proofErr w:type="spellStart"/>
      <w:r w:rsidR="00B92DFF" w:rsidRPr="00A30874">
        <w:rPr>
          <w:rFonts w:ascii="Times New Roman" w:hAnsi="Times New Roman"/>
          <w:sz w:val="24"/>
          <w:szCs w:val="24"/>
        </w:rPr>
        <w:t>administrație</w:t>
      </w:r>
      <w:proofErr w:type="spellEnd"/>
      <w:r w:rsidR="00543B4D">
        <w:rPr>
          <w:rFonts w:ascii="Times New Roman" w:hAnsi="Times New Roman"/>
          <w:sz w:val="24"/>
          <w:szCs w:val="24"/>
        </w:rPr>
        <w:t xml:space="preserve"> -</w:t>
      </w:r>
      <w:r w:rsidR="00543B4D" w:rsidRPr="00543B4D">
        <w:rPr>
          <w:rFonts w:ascii="Times New Roman" w:hAnsi="Times New Roman"/>
          <w:sz w:val="24"/>
          <w:szCs w:val="24"/>
        </w:rPr>
        <w:t xml:space="preserve"> art</w:t>
      </w:r>
      <w:r w:rsidR="00543B4D" w:rsidRPr="001C1242">
        <w:rPr>
          <w:rFonts w:ascii="Times New Roman" w:hAnsi="Times New Roman"/>
          <w:sz w:val="24"/>
          <w:szCs w:val="24"/>
        </w:rPr>
        <w:t>. 65 (1) ROFUIP</w:t>
      </w:r>
      <w:r w:rsidR="00B92DFF" w:rsidRPr="001C1242">
        <w:rPr>
          <w:rFonts w:ascii="Times New Roman" w:hAnsi="Times New Roman"/>
          <w:sz w:val="24"/>
          <w:szCs w:val="24"/>
        </w:rPr>
        <w:t xml:space="preserve">. </w:t>
      </w:r>
    </w:p>
    <w:p w14:paraId="511E4037" w14:textId="67B6511A" w:rsidR="001E3B62" w:rsidRPr="00DC5463" w:rsidRDefault="001E3B62" w:rsidP="003E071E">
      <w:pPr>
        <w:widowControl w:val="0"/>
        <w:jc w:val="both"/>
        <w:rPr>
          <w:rFonts w:ascii="Times New Roman" w:hAnsi="Times New Roman"/>
          <w:sz w:val="24"/>
          <w:szCs w:val="24"/>
          <w:lang w:val="fr-FR"/>
        </w:rPr>
      </w:pPr>
      <w:r w:rsidRPr="00A30874">
        <w:rPr>
          <w:rFonts w:ascii="Times New Roman" w:hAnsi="Times New Roman"/>
          <w:sz w:val="24"/>
          <w:szCs w:val="24"/>
        </w:rPr>
        <w:lastRenderedPageBreak/>
        <w:t xml:space="preserve">La </w:t>
      </w:r>
      <w:proofErr w:type="spellStart"/>
      <w:r w:rsidRPr="00A30874">
        <w:rPr>
          <w:rFonts w:ascii="Times New Roman" w:hAnsi="Times New Roman"/>
          <w:sz w:val="24"/>
          <w:szCs w:val="24"/>
        </w:rPr>
        <w:t>numirea</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diriginților</w:t>
      </w:r>
      <w:proofErr w:type="spellEnd"/>
      <w:r w:rsidRPr="00A30874">
        <w:rPr>
          <w:rFonts w:ascii="Times New Roman" w:hAnsi="Times New Roman"/>
          <w:sz w:val="24"/>
          <w:szCs w:val="24"/>
        </w:rPr>
        <w:t xml:space="preserve"> se are </w:t>
      </w:r>
      <w:proofErr w:type="spellStart"/>
      <w:r w:rsidRPr="00A30874">
        <w:rPr>
          <w:rFonts w:ascii="Times New Roman" w:hAnsi="Times New Roman"/>
          <w:sz w:val="24"/>
          <w:szCs w:val="24"/>
        </w:rPr>
        <w:t>în</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vedere</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principiul</w:t>
      </w:r>
      <w:proofErr w:type="spellEnd"/>
      <w:r w:rsidRPr="00A30874">
        <w:rPr>
          <w:rFonts w:ascii="Times New Roman" w:hAnsi="Times New Roman"/>
          <w:sz w:val="24"/>
          <w:szCs w:val="24"/>
        </w:rPr>
        <w:t xml:space="preserve"> </w:t>
      </w:r>
      <w:proofErr w:type="spellStart"/>
      <w:r w:rsidRPr="006D3FE0">
        <w:rPr>
          <w:rFonts w:ascii="Times New Roman" w:hAnsi="Times New Roman"/>
          <w:b/>
          <w:bCs/>
          <w:sz w:val="24"/>
          <w:szCs w:val="24"/>
        </w:rPr>
        <w:t>continuității</w:t>
      </w:r>
      <w:proofErr w:type="spellEnd"/>
      <w:r w:rsidR="00543B4D">
        <w:rPr>
          <w:rFonts w:ascii="Times New Roman" w:hAnsi="Times New Roman"/>
          <w:b/>
          <w:bCs/>
          <w:sz w:val="24"/>
          <w:szCs w:val="24"/>
        </w:rPr>
        <w:t xml:space="preserve"> </w:t>
      </w:r>
      <w:r w:rsidR="00543B4D" w:rsidRPr="001C1242">
        <w:rPr>
          <w:rFonts w:ascii="Times New Roman" w:hAnsi="Times New Roman"/>
          <w:sz w:val="24"/>
          <w:szCs w:val="24"/>
        </w:rPr>
        <w:t xml:space="preserve">- art. 65 (2) </w:t>
      </w:r>
      <w:proofErr w:type="gramStart"/>
      <w:r w:rsidR="00543B4D" w:rsidRPr="001C1242">
        <w:rPr>
          <w:rFonts w:ascii="Times New Roman" w:hAnsi="Times New Roman"/>
          <w:sz w:val="24"/>
          <w:szCs w:val="24"/>
          <w:u w:val="single" w:color="FFFFFF" w:themeColor="background1"/>
        </w:rPr>
        <w:t xml:space="preserve">ROFUIP </w:t>
      </w:r>
      <w:r w:rsidRPr="001C1242">
        <w:rPr>
          <w:rFonts w:ascii="Times New Roman" w:hAnsi="Times New Roman"/>
          <w:sz w:val="24"/>
          <w:szCs w:val="24"/>
          <w:u w:val="single" w:color="FFFFFF" w:themeColor="background1"/>
        </w:rPr>
        <w:t>,</w:t>
      </w:r>
      <w:proofErr w:type="gramEnd"/>
      <w:r w:rsidRPr="001C1242">
        <w:rPr>
          <w:rFonts w:ascii="Times New Roman" w:hAnsi="Times New Roman"/>
          <w:sz w:val="24"/>
          <w:szCs w:val="24"/>
        </w:rPr>
        <w:t xml:space="preserve"> </w:t>
      </w:r>
      <w:proofErr w:type="spellStart"/>
      <w:r w:rsidRPr="00A30874">
        <w:rPr>
          <w:rFonts w:ascii="Times New Roman" w:hAnsi="Times New Roman"/>
          <w:sz w:val="24"/>
          <w:szCs w:val="24"/>
        </w:rPr>
        <w:t>astfel</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încât</w:t>
      </w:r>
      <w:proofErr w:type="spellEnd"/>
      <w:r w:rsidRPr="00A30874">
        <w:rPr>
          <w:rFonts w:ascii="Times New Roman" w:hAnsi="Times New Roman"/>
          <w:sz w:val="24"/>
          <w:szCs w:val="24"/>
        </w:rPr>
        <w:t xml:space="preserve"> o </w:t>
      </w:r>
      <w:proofErr w:type="spellStart"/>
      <w:r w:rsidRPr="00A30874">
        <w:rPr>
          <w:rFonts w:ascii="Times New Roman" w:hAnsi="Times New Roman"/>
          <w:sz w:val="24"/>
          <w:szCs w:val="24"/>
        </w:rPr>
        <w:t>clasă</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să</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aibă</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același</w:t>
      </w:r>
      <w:proofErr w:type="spellEnd"/>
      <w:r w:rsidRPr="00A30874">
        <w:rPr>
          <w:rFonts w:ascii="Times New Roman" w:hAnsi="Times New Roman"/>
          <w:sz w:val="24"/>
          <w:szCs w:val="24"/>
        </w:rPr>
        <w:t xml:space="preserve"> </w:t>
      </w:r>
      <w:proofErr w:type="spellStart"/>
      <w:r w:rsidRPr="00A30874">
        <w:rPr>
          <w:rFonts w:ascii="Times New Roman" w:hAnsi="Times New Roman"/>
          <w:sz w:val="24"/>
          <w:szCs w:val="24"/>
        </w:rPr>
        <w:t>diriginte</w:t>
      </w:r>
      <w:proofErr w:type="spellEnd"/>
      <w:r w:rsidRPr="00A30874">
        <w:rPr>
          <w:rFonts w:ascii="Times New Roman" w:hAnsi="Times New Roman"/>
          <w:sz w:val="24"/>
          <w:szCs w:val="24"/>
        </w:rPr>
        <w:t xml:space="preserve"> pe </w:t>
      </w:r>
      <w:proofErr w:type="spellStart"/>
      <w:r w:rsidRPr="00A30874">
        <w:rPr>
          <w:rFonts w:ascii="Times New Roman" w:hAnsi="Times New Roman"/>
          <w:sz w:val="24"/>
          <w:szCs w:val="24"/>
        </w:rPr>
        <w:t>parcursul</w:t>
      </w:r>
      <w:proofErr w:type="spellEnd"/>
      <w:r w:rsidRPr="00A30874">
        <w:rPr>
          <w:rFonts w:ascii="Times New Roman" w:hAnsi="Times New Roman"/>
          <w:sz w:val="24"/>
          <w:szCs w:val="24"/>
        </w:rPr>
        <w:t xml:space="preserve"> </w:t>
      </w:r>
      <w:proofErr w:type="spellStart"/>
      <w:r w:rsidR="001E349D">
        <w:rPr>
          <w:rFonts w:ascii="Times New Roman" w:hAnsi="Times New Roman"/>
          <w:sz w:val="24"/>
          <w:szCs w:val="24"/>
        </w:rPr>
        <w:t>celor</w:t>
      </w:r>
      <w:proofErr w:type="spellEnd"/>
      <w:r w:rsidR="001E349D">
        <w:rPr>
          <w:rFonts w:ascii="Times New Roman" w:hAnsi="Times New Roman"/>
          <w:sz w:val="24"/>
          <w:szCs w:val="24"/>
        </w:rPr>
        <w:t xml:space="preserve"> 4 ani de </w:t>
      </w:r>
      <w:proofErr w:type="spellStart"/>
      <w:r w:rsidR="001E349D">
        <w:rPr>
          <w:rFonts w:ascii="Times New Roman" w:hAnsi="Times New Roman"/>
          <w:sz w:val="24"/>
          <w:szCs w:val="24"/>
        </w:rPr>
        <w:t>liceu</w:t>
      </w:r>
      <w:proofErr w:type="spellEnd"/>
      <w:r w:rsidRPr="00A30874">
        <w:rPr>
          <w:rFonts w:ascii="Times New Roman" w:hAnsi="Times New Roman"/>
          <w:sz w:val="24"/>
          <w:szCs w:val="24"/>
        </w:rPr>
        <w:t>.</w:t>
      </w:r>
      <w:r w:rsidR="003E071E">
        <w:rPr>
          <w:rFonts w:ascii="Times New Roman" w:hAnsi="Times New Roman"/>
          <w:sz w:val="24"/>
          <w:szCs w:val="24"/>
        </w:rPr>
        <w:t xml:space="preserve"> </w:t>
      </w:r>
      <w:r w:rsidR="003E071E" w:rsidRPr="00DC5463">
        <w:rPr>
          <w:rFonts w:ascii="Times New Roman" w:hAnsi="Times New Roman"/>
          <w:sz w:val="24"/>
          <w:szCs w:val="24"/>
          <w:lang w:val="fr-FR"/>
        </w:rPr>
        <w:t xml:space="preserve">Un </w:t>
      </w:r>
      <w:proofErr w:type="spellStart"/>
      <w:r w:rsidR="003E071E" w:rsidRPr="00DC5463">
        <w:rPr>
          <w:rFonts w:ascii="Times New Roman" w:hAnsi="Times New Roman"/>
          <w:sz w:val="24"/>
          <w:szCs w:val="24"/>
          <w:lang w:val="fr-FR"/>
        </w:rPr>
        <w:t>cadru</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didactic</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poate</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îndeplini</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atribuţiile</w:t>
      </w:r>
      <w:proofErr w:type="spellEnd"/>
      <w:r w:rsidR="003E071E" w:rsidRPr="00DC5463">
        <w:rPr>
          <w:rFonts w:ascii="Times New Roman" w:hAnsi="Times New Roman"/>
          <w:sz w:val="24"/>
          <w:szCs w:val="24"/>
          <w:lang w:val="fr-FR"/>
        </w:rPr>
        <w:t xml:space="preserve"> de </w:t>
      </w:r>
      <w:proofErr w:type="spellStart"/>
      <w:r w:rsidR="003E071E" w:rsidRPr="00DC5463">
        <w:rPr>
          <w:rFonts w:ascii="Times New Roman" w:hAnsi="Times New Roman"/>
          <w:sz w:val="24"/>
          <w:szCs w:val="24"/>
          <w:lang w:val="fr-FR"/>
        </w:rPr>
        <w:t>profesor</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diriginte</w:t>
      </w:r>
      <w:proofErr w:type="spellEnd"/>
      <w:r w:rsidR="003E071E" w:rsidRPr="00DC5463">
        <w:rPr>
          <w:rFonts w:ascii="Times New Roman" w:hAnsi="Times New Roman"/>
          <w:sz w:val="24"/>
          <w:szCs w:val="24"/>
          <w:lang w:val="fr-FR"/>
        </w:rPr>
        <w:t xml:space="preserve"> la o </w:t>
      </w:r>
      <w:proofErr w:type="spellStart"/>
      <w:r w:rsidR="003E071E" w:rsidRPr="00DC5463">
        <w:rPr>
          <w:rFonts w:ascii="Times New Roman" w:hAnsi="Times New Roman"/>
          <w:sz w:val="24"/>
          <w:szCs w:val="24"/>
          <w:lang w:val="fr-FR"/>
        </w:rPr>
        <w:t>singură</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formaţiune</w:t>
      </w:r>
      <w:proofErr w:type="spellEnd"/>
      <w:r w:rsidR="003E071E" w:rsidRPr="00DC5463">
        <w:rPr>
          <w:rFonts w:ascii="Times New Roman" w:hAnsi="Times New Roman"/>
          <w:sz w:val="24"/>
          <w:szCs w:val="24"/>
          <w:lang w:val="fr-FR"/>
        </w:rPr>
        <w:t xml:space="preserve"> de </w:t>
      </w:r>
      <w:proofErr w:type="spellStart"/>
      <w:r w:rsidR="003E071E" w:rsidRPr="00DC5463">
        <w:rPr>
          <w:rFonts w:ascii="Times New Roman" w:hAnsi="Times New Roman"/>
          <w:sz w:val="24"/>
          <w:szCs w:val="24"/>
          <w:lang w:val="fr-FR"/>
        </w:rPr>
        <w:t>studiu</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Activităţile</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specifice</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funcţiei</w:t>
      </w:r>
      <w:proofErr w:type="spellEnd"/>
      <w:r w:rsidR="003E071E" w:rsidRPr="00DC5463">
        <w:rPr>
          <w:rFonts w:ascii="Times New Roman" w:hAnsi="Times New Roman"/>
          <w:sz w:val="24"/>
          <w:szCs w:val="24"/>
          <w:lang w:val="fr-FR"/>
        </w:rPr>
        <w:t xml:space="preserve"> de </w:t>
      </w:r>
      <w:proofErr w:type="spellStart"/>
      <w:r w:rsidR="003E071E" w:rsidRPr="00DC5463">
        <w:rPr>
          <w:rFonts w:ascii="Times New Roman" w:hAnsi="Times New Roman"/>
          <w:sz w:val="24"/>
          <w:szCs w:val="24"/>
          <w:lang w:val="fr-FR"/>
        </w:rPr>
        <w:t>diriginte</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sunt</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prevăzute</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în</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fişa</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postului</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cadrului</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didactic</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Activităţile</w:t>
      </w:r>
      <w:proofErr w:type="spellEnd"/>
      <w:r w:rsidR="003E071E" w:rsidRPr="00DC5463">
        <w:rPr>
          <w:rFonts w:ascii="Times New Roman" w:hAnsi="Times New Roman"/>
          <w:sz w:val="24"/>
          <w:szCs w:val="24"/>
          <w:lang w:val="fr-FR"/>
        </w:rPr>
        <w:t xml:space="preserve"> de </w:t>
      </w:r>
      <w:proofErr w:type="spellStart"/>
      <w:r w:rsidR="003E071E" w:rsidRPr="00DC5463">
        <w:rPr>
          <w:rFonts w:ascii="Times New Roman" w:hAnsi="Times New Roman"/>
          <w:sz w:val="24"/>
          <w:szCs w:val="24"/>
          <w:lang w:val="fr-FR"/>
        </w:rPr>
        <w:t>suport</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educaţional</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consiliere</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şi</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orientare</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profesională</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sunt</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obligatorii</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şi</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sunt</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desfăşurate</w:t>
      </w:r>
      <w:proofErr w:type="spellEnd"/>
      <w:r w:rsidR="003E071E" w:rsidRPr="00DC5463">
        <w:rPr>
          <w:rFonts w:ascii="Times New Roman" w:hAnsi="Times New Roman"/>
          <w:sz w:val="24"/>
          <w:szCs w:val="24"/>
          <w:lang w:val="fr-FR"/>
        </w:rPr>
        <w:t xml:space="preserve"> de </w:t>
      </w:r>
      <w:proofErr w:type="spellStart"/>
      <w:r w:rsidR="003E071E" w:rsidRPr="00DC5463">
        <w:rPr>
          <w:rFonts w:ascii="Times New Roman" w:hAnsi="Times New Roman"/>
          <w:sz w:val="24"/>
          <w:szCs w:val="24"/>
          <w:lang w:val="fr-FR"/>
        </w:rPr>
        <w:t>profesorul</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diriginte</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în</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cadrul</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orelor</w:t>
      </w:r>
      <w:proofErr w:type="spellEnd"/>
      <w:r w:rsidR="003E071E" w:rsidRPr="00DC5463">
        <w:rPr>
          <w:rFonts w:ascii="Times New Roman" w:hAnsi="Times New Roman"/>
          <w:sz w:val="24"/>
          <w:szCs w:val="24"/>
          <w:lang w:val="fr-FR"/>
        </w:rPr>
        <w:t xml:space="preserve"> de </w:t>
      </w:r>
      <w:proofErr w:type="spellStart"/>
      <w:r w:rsidR="003E071E" w:rsidRPr="00DC5463">
        <w:rPr>
          <w:rFonts w:ascii="Times New Roman" w:hAnsi="Times New Roman"/>
          <w:sz w:val="24"/>
          <w:szCs w:val="24"/>
          <w:lang w:val="fr-FR"/>
        </w:rPr>
        <w:t>consiliere</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şi</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orientare</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orelor</w:t>
      </w:r>
      <w:proofErr w:type="spellEnd"/>
      <w:r w:rsidR="003E071E" w:rsidRPr="00DC5463">
        <w:rPr>
          <w:rFonts w:ascii="Times New Roman" w:hAnsi="Times New Roman"/>
          <w:sz w:val="24"/>
          <w:szCs w:val="24"/>
          <w:lang w:val="fr-FR"/>
        </w:rPr>
        <w:t xml:space="preserve"> de </w:t>
      </w:r>
      <w:proofErr w:type="spellStart"/>
      <w:r w:rsidR="003E071E" w:rsidRPr="00DC5463">
        <w:rPr>
          <w:rFonts w:ascii="Times New Roman" w:hAnsi="Times New Roman"/>
          <w:sz w:val="24"/>
          <w:szCs w:val="24"/>
          <w:lang w:val="fr-FR"/>
        </w:rPr>
        <w:t>dirigenţie</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sau</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în</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afara</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orelor</w:t>
      </w:r>
      <w:proofErr w:type="spellEnd"/>
      <w:r w:rsidR="003E071E" w:rsidRPr="00DC5463">
        <w:rPr>
          <w:rFonts w:ascii="Times New Roman" w:hAnsi="Times New Roman"/>
          <w:sz w:val="24"/>
          <w:szCs w:val="24"/>
          <w:lang w:val="fr-FR"/>
        </w:rPr>
        <w:t xml:space="preserve"> de </w:t>
      </w:r>
      <w:proofErr w:type="spellStart"/>
      <w:r w:rsidR="003E071E" w:rsidRPr="00DC5463">
        <w:rPr>
          <w:rFonts w:ascii="Times New Roman" w:hAnsi="Times New Roman"/>
          <w:sz w:val="24"/>
          <w:szCs w:val="24"/>
          <w:lang w:val="fr-FR"/>
        </w:rPr>
        <w:t>curs</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după</w:t>
      </w:r>
      <w:proofErr w:type="spellEnd"/>
      <w:r w:rsidR="003E071E" w:rsidRPr="00DC5463">
        <w:rPr>
          <w:rFonts w:ascii="Times New Roman" w:hAnsi="Times New Roman"/>
          <w:sz w:val="24"/>
          <w:szCs w:val="24"/>
          <w:lang w:val="fr-FR"/>
        </w:rPr>
        <w:t xml:space="preserve"> </w:t>
      </w:r>
      <w:proofErr w:type="spellStart"/>
      <w:r w:rsidR="003E071E" w:rsidRPr="00DC5463">
        <w:rPr>
          <w:rFonts w:ascii="Times New Roman" w:hAnsi="Times New Roman"/>
          <w:sz w:val="24"/>
          <w:szCs w:val="24"/>
          <w:lang w:val="fr-FR"/>
        </w:rPr>
        <w:t>caz</w:t>
      </w:r>
      <w:proofErr w:type="spellEnd"/>
      <w:r w:rsidR="003E071E" w:rsidRPr="00DC5463">
        <w:rPr>
          <w:rFonts w:ascii="Times New Roman" w:hAnsi="Times New Roman"/>
          <w:sz w:val="24"/>
          <w:szCs w:val="24"/>
          <w:lang w:val="fr-FR"/>
        </w:rPr>
        <w:t>.</w:t>
      </w:r>
    </w:p>
    <w:p w14:paraId="10925F3E" w14:textId="283DE3E5" w:rsidR="001E3B62" w:rsidRPr="001C1242" w:rsidRDefault="001E3B62" w:rsidP="00302952">
      <w:pPr>
        <w:widowControl w:val="0"/>
        <w:jc w:val="both"/>
        <w:rPr>
          <w:rFonts w:ascii="Times New Roman" w:hAnsi="Times New Roman"/>
          <w:sz w:val="24"/>
          <w:szCs w:val="24"/>
          <w:lang w:val="fr-FR"/>
        </w:rPr>
      </w:pPr>
      <w:r w:rsidRPr="00DC5463">
        <w:rPr>
          <w:rFonts w:ascii="Times New Roman" w:hAnsi="Times New Roman"/>
          <w:sz w:val="24"/>
          <w:szCs w:val="24"/>
          <w:lang w:val="fr-FR"/>
        </w:rPr>
        <w:t xml:space="preserve">De </w:t>
      </w:r>
      <w:proofErr w:type="spellStart"/>
      <w:r w:rsidRPr="00DC5463">
        <w:rPr>
          <w:rFonts w:ascii="Times New Roman" w:hAnsi="Times New Roman"/>
          <w:sz w:val="24"/>
          <w:szCs w:val="24"/>
          <w:lang w:val="fr-FR"/>
        </w:rPr>
        <w:t>regulă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poate</w:t>
      </w:r>
      <w:proofErr w:type="spellEnd"/>
      <w:r w:rsidRPr="00DC5463">
        <w:rPr>
          <w:rFonts w:ascii="Times New Roman" w:hAnsi="Times New Roman"/>
          <w:sz w:val="24"/>
          <w:szCs w:val="24"/>
          <w:lang w:val="fr-FR"/>
        </w:rPr>
        <w:t xml:space="preserve"> fi </w:t>
      </w:r>
      <w:proofErr w:type="spellStart"/>
      <w:r w:rsidRPr="00DC5463">
        <w:rPr>
          <w:rFonts w:ascii="Times New Roman" w:hAnsi="Times New Roman"/>
          <w:sz w:val="24"/>
          <w:szCs w:val="24"/>
          <w:lang w:val="fr-FR"/>
        </w:rPr>
        <w:t>numit</w:t>
      </w:r>
      <w:proofErr w:type="spellEnd"/>
      <w:r w:rsidRPr="00DC5463">
        <w:rPr>
          <w:rFonts w:ascii="Times New Roman" w:hAnsi="Times New Roman"/>
          <w:sz w:val="24"/>
          <w:szCs w:val="24"/>
          <w:lang w:val="fr-FR"/>
        </w:rPr>
        <w:t xml:space="preserve"> ca </w:t>
      </w:r>
      <w:proofErr w:type="spellStart"/>
      <w:r w:rsidRPr="00DC5463">
        <w:rPr>
          <w:rFonts w:ascii="Times New Roman" w:hAnsi="Times New Roman"/>
          <w:sz w:val="24"/>
          <w:szCs w:val="24"/>
          <w:lang w:val="fr-FR"/>
        </w:rPr>
        <w:t>diriginte</w:t>
      </w:r>
      <w:proofErr w:type="spellEnd"/>
      <w:r w:rsidRPr="00DC5463">
        <w:rPr>
          <w:rFonts w:ascii="Times New Roman" w:hAnsi="Times New Roman"/>
          <w:sz w:val="24"/>
          <w:szCs w:val="24"/>
          <w:lang w:val="fr-FR"/>
        </w:rPr>
        <w:t xml:space="preserve"> un </w:t>
      </w:r>
      <w:proofErr w:type="spellStart"/>
      <w:r w:rsidRPr="00DC5463">
        <w:rPr>
          <w:rFonts w:ascii="Times New Roman" w:hAnsi="Times New Roman"/>
          <w:sz w:val="24"/>
          <w:szCs w:val="24"/>
          <w:lang w:val="fr-FR"/>
        </w:rPr>
        <w:t>cadru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didactic</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titular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suplinitor</w:t>
      </w:r>
      <w:proofErr w:type="spellEnd"/>
      <w:r w:rsidRPr="00DC5463">
        <w:rPr>
          <w:rFonts w:ascii="Times New Roman" w:hAnsi="Times New Roman"/>
          <w:sz w:val="24"/>
          <w:szCs w:val="24"/>
          <w:lang w:val="fr-FR"/>
        </w:rPr>
        <w:t xml:space="preserve"> care are </w:t>
      </w:r>
      <w:proofErr w:type="spellStart"/>
      <w:r w:rsidRPr="00DC5463">
        <w:rPr>
          <w:rFonts w:ascii="Times New Roman" w:hAnsi="Times New Roman"/>
          <w:sz w:val="24"/>
          <w:szCs w:val="24"/>
          <w:lang w:val="fr-FR"/>
        </w:rPr>
        <w:t>cel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puțin</w:t>
      </w:r>
      <w:proofErr w:type="spellEnd"/>
      <w:r w:rsidRPr="00DC5463">
        <w:rPr>
          <w:rFonts w:ascii="Times New Roman" w:hAnsi="Times New Roman"/>
          <w:sz w:val="24"/>
          <w:szCs w:val="24"/>
          <w:lang w:val="fr-FR"/>
        </w:rPr>
        <w:t xml:space="preserve"> o </w:t>
      </w:r>
      <w:proofErr w:type="spellStart"/>
      <w:r w:rsidRPr="00DC5463">
        <w:rPr>
          <w:rFonts w:ascii="Times New Roman" w:hAnsi="Times New Roman"/>
          <w:sz w:val="24"/>
          <w:szCs w:val="24"/>
          <w:lang w:val="fr-FR"/>
        </w:rPr>
        <w:t>jumătate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din</w:t>
      </w:r>
      <w:proofErr w:type="spellEnd"/>
      <w:r w:rsidRPr="00DC5463">
        <w:rPr>
          <w:rFonts w:ascii="Times New Roman" w:hAnsi="Times New Roman"/>
          <w:sz w:val="24"/>
          <w:szCs w:val="24"/>
          <w:lang w:val="fr-FR"/>
        </w:rPr>
        <w:t xml:space="preserve"> norma </w:t>
      </w:r>
      <w:proofErr w:type="spellStart"/>
      <w:r w:rsidRPr="00DC5463">
        <w:rPr>
          <w:rFonts w:ascii="Times New Roman" w:hAnsi="Times New Roman"/>
          <w:sz w:val="24"/>
          <w:szCs w:val="24"/>
          <w:lang w:val="fr-FR"/>
        </w:rPr>
        <w:t>didactică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unitatea</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învățământ</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care </w:t>
      </w:r>
      <w:proofErr w:type="spellStart"/>
      <w:r w:rsidRPr="00DC5463">
        <w:rPr>
          <w:rFonts w:ascii="Times New Roman" w:hAnsi="Times New Roman"/>
          <w:sz w:val="24"/>
          <w:szCs w:val="24"/>
          <w:lang w:val="fr-FR"/>
        </w:rPr>
        <w:t>predă</w:t>
      </w:r>
      <w:proofErr w:type="spellEnd"/>
      <w:r w:rsidRPr="00DC5463">
        <w:rPr>
          <w:rFonts w:ascii="Times New Roman" w:hAnsi="Times New Roman"/>
          <w:sz w:val="24"/>
          <w:szCs w:val="24"/>
          <w:lang w:val="fr-FR"/>
        </w:rPr>
        <w:t xml:space="preserve"> la </w:t>
      </w:r>
      <w:proofErr w:type="spellStart"/>
      <w:r w:rsidRPr="00DC5463">
        <w:rPr>
          <w:rFonts w:ascii="Times New Roman" w:hAnsi="Times New Roman"/>
          <w:sz w:val="24"/>
          <w:szCs w:val="24"/>
          <w:lang w:val="fr-FR"/>
        </w:rPr>
        <w:t>clasa</w:t>
      </w:r>
      <w:proofErr w:type="spellEnd"/>
      <w:r w:rsidRPr="00DC5463">
        <w:rPr>
          <w:rFonts w:ascii="Times New Roman" w:hAnsi="Times New Roman"/>
          <w:sz w:val="24"/>
          <w:szCs w:val="24"/>
          <w:lang w:val="fr-FR"/>
        </w:rPr>
        <w:t xml:space="preserve"> </w:t>
      </w:r>
      <w:proofErr w:type="spellStart"/>
      <w:r w:rsidR="005F245B" w:rsidRPr="00DC5463">
        <w:rPr>
          <w:rFonts w:ascii="Times New Roman" w:hAnsi="Times New Roman"/>
          <w:sz w:val="24"/>
          <w:szCs w:val="24"/>
          <w:lang w:val="fr-FR"/>
        </w:rPr>
        <w:t>respectiv</w:t>
      </w:r>
      <w:r w:rsidR="0052684F" w:rsidRPr="00DC5463">
        <w:rPr>
          <w:rFonts w:ascii="Times New Roman" w:hAnsi="Times New Roman"/>
          <w:sz w:val="24"/>
          <w:szCs w:val="24"/>
          <w:lang w:val="fr-FR"/>
        </w:rPr>
        <w:t>ă</w:t>
      </w:r>
      <w:proofErr w:type="spellEnd"/>
      <w:r w:rsidR="005F245B" w:rsidRPr="00DC5463">
        <w:rPr>
          <w:rFonts w:ascii="Times New Roman" w:hAnsi="Times New Roman"/>
          <w:sz w:val="24"/>
          <w:szCs w:val="24"/>
          <w:lang w:val="fr-FR"/>
        </w:rPr>
        <w:t xml:space="preserve"> </w:t>
      </w:r>
      <w:r w:rsidR="005F245B" w:rsidRPr="001C1242">
        <w:rPr>
          <w:rFonts w:ascii="Times New Roman" w:hAnsi="Times New Roman"/>
          <w:sz w:val="24"/>
          <w:szCs w:val="24"/>
          <w:lang w:val="fr-FR"/>
        </w:rPr>
        <w:t>- art. 65 (3) ROFUIP</w:t>
      </w:r>
      <w:r w:rsidRPr="001C1242">
        <w:rPr>
          <w:rFonts w:ascii="Times New Roman" w:hAnsi="Times New Roman"/>
          <w:sz w:val="24"/>
          <w:szCs w:val="24"/>
          <w:lang w:val="fr-FR"/>
        </w:rPr>
        <w:t xml:space="preserve">. </w:t>
      </w:r>
    </w:p>
    <w:p w14:paraId="69E8B37C" w14:textId="77777777" w:rsidR="007E4115" w:rsidRPr="00DC5463" w:rsidRDefault="007E4115" w:rsidP="00DC5463">
      <w:pPr>
        <w:widowControl w:val="0"/>
        <w:spacing w:after="0" w:line="240" w:lineRule="auto"/>
        <w:jc w:val="both"/>
        <w:rPr>
          <w:rFonts w:ascii="Times New Roman" w:hAnsi="Times New Roman"/>
          <w:sz w:val="24"/>
          <w:szCs w:val="24"/>
          <w:lang w:val="fr-FR"/>
        </w:rPr>
      </w:pPr>
      <w:proofErr w:type="spellStart"/>
      <w:r w:rsidRPr="00DC5463">
        <w:rPr>
          <w:rFonts w:ascii="Times New Roman" w:hAnsi="Times New Roman"/>
          <w:sz w:val="24"/>
          <w:szCs w:val="24"/>
          <w:lang w:val="fr-FR"/>
        </w:rPr>
        <w:t>Profesorul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diriginte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desfăşoară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activităţi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suport</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educaţional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consiliere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orientare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profesională</w:t>
      </w:r>
      <w:proofErr w:type="spellEnd"/>
    </w:p>
    <w:p w14:paraId="1F3A877F" w14:textId="77777777" w:rsidR="007E4115" w:rsidRPr="00DC5463" w:rsidRDefault="007E4115" w:rsidP="00DC5463">
      <w:pPr>
        <w:widowControl w:val="0"/>
        <w:spacing w:after="0" w:line="240" w:lineRule="auto"/>
        <w:jc w:val="both"/>
        <w:rPr>
          <w:rFonts w:ascii="Times New Roman" w:hAnsi="Times New Roman"/>
          <w:sz w:val="24"/>
          <w:szCs w:val="24"/>
          <w:lang w:val="fr-FR"/>
        </w:rPr>
      </w:pPr>
      <w:proofErr w:type="spellStart"/>
      <w:proofErr w:type="gramStart"/>
      <w:r w:rsidRPr="00DC5463">
        <w:rPr>
          <w:rFonts w:ascii="Times New Roman" w:hAnsi="Times New Roman"/>
          <w:sz w:val="24"/>
          <w:szCs w:val="24"/>
          <w:lang w:val="fr-FR"/>
        </w:rPr>
        <w:t>pentru</w:t>
      </w:r>
      <w:proofErr w:type="spellEnd"/>
      <w:proofErr w:type="gram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clasei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Activităţile</w:t>
      </w:r>
      <w:proofErr w:type="spellEnd"/>
      <w:r w:rsidRPr="00DC5463">
        <w:rPr>
          <w:rFonts w:ascii="Times New Roman" w:hAnsi="Times New Roman"/>
          <w:sz w:val="24"/>
          <w:szCs w:val="24"/>
          <w:lang w:val="fr-FR"/>
        </w:rPr>
        <w:t xml:space="preserve"> se </w:t>
      </w:r>
      <w:proofErr w:type="spellStart"/>
      <w:r w:rsidRPr="00DC5463">
        <w:rPr>
          <w:rFonts w:ascii="Times New Roman" w:hAnsi="Times New Roman"/>
          <w:sz w:val="24"/>
          <w:szCs w:val="24"/>
          <w:lang w:val="fr-FR"/>
        </w:rPr>
        <w:t>referă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la</w:t>
      </w:r>
      <w:proofErr w:type="spellEnd"/>
      <w:r w:rsidRPr="00DC5463">
        <w:rPr>
          <w:rFonts w:ascii="Times New Roman" w:hAnsi="Times New Roman"/>
          <w:sz w:val="24"/>
          <w:szCs w:val="24"/>
          <w:lang w:val="fr-FR"/>
        </w:rPr>
        <w:t>:</w:t>
      </w:r>
    </w:p>
    <w:p w14:paraId="236CD8BF" w14:textId="77777777" w:rsidR="007E4115" w:rsidRPr="00DC5463" w:rsidRDefault="007E4115" w:rsidP="00DC5463">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a) </w:t>
      </w:r>
      <w:proofErr w:type="spellStart"/>
      <w:r w:rsidRPr="00DC5463">
        <w:rPr>
          <w:rFonts w:ascii="Times New Roman" w:hAnsi="Times New Roman"/>
          <w:sz w:val="24"/>
          <w:szCs w:val="24"/>
          <w:lang w:val="fr-FR"/>
        </w:rPr>
        <w:t>teme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stabilite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concordanţă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specificul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vârstei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interesele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solicitările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baza</w:t>
      </w:r>
      <w:proofErr w:type="spellEnd"/>
    </w:p>
    <w:p w14:paraId="21C3E76A" w14:textId="77777777" w:rsidR="007E4115" w:rsidRPr="00DC5463" w:rsidRDefault="007E4115" w:rsidP="00DC5463">
      <w:pPr>
        <w:widowControl w:val="0"/>
        <w:spacing w:after="0" w:line="240" w:lineRule="auto"/>
        <w:jc w:val="both"/>
        <w:rPr>
          <w:rFonts w:ascii="Times New Roman" w:hAnsi="Times New Roman"/>
          <w:sz w:val="24"/>
          <w:szCs w:val="24"/>
          <w:lang w:val="fr-FR"/>
        </w:rPr>
      </w:pPr>
      <w:proofErr w:type="spellStart"/>
      <w:proofErr w:type="gramStart"/>
      <w:r w:rsidRPr="00DC5463">
        <w:rPr>
          <w:rFonts w:ascii="Times New Roman" w:hAnsi="Times New Roman"/>
          <w:sz w:val="24"/>
          <w:szCs w:val="24"/>
          <w:lang w:val="fr-FR"/>
        </w:rPr>
        <w:t>programelor</w:t>
      </w:r>
      <w:proofErr w:type="spellEnd"/>
      <w:proofErr w:type="gram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şcolare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vigoare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elaborate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aria </w:t>
      </w:r>
      <w:proofErr w:type="spellStart"/>
      <w:r w:rsidRPr="00DC5463">
        <w:rPr>
          <w:rFonts w:ascii="Times New Roman" w:hAnsi="Times New Roman"/>
          <w:sz w:val="24"/>
          <w:szCs w:val="24"/>
          <w:lang w:val="fr-FR"/>
        </w:rPr>
        <w:t>curriculară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Consiliere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orientare</w:t>
      </w:r>
      <w:proofErr w:type="spellEnd"/>
      <w:r w:rsidRPr="00DC5463">
        <w:rPr>
          <w:rFonts w:ascii="Times New Roman" w:hAnsi="Times New Roman"/>
          <w:sz w:val="24"/>
          <w:szCs w:val="24"/>
          <w:lang w:val="fr-FR"/>
        </w:rPr>
        <w:t>";</w:t>
      </w:r>
    </w:p>
    <w:p w14:paraId="739180AE" w14:textId="77777777" w:rsidR="007E4115" w:rsidRPr="00DC5463" w:rsidRDefault="007E4115" w:rsidP="00DC5463">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b) </w:t>
      </w:r>
      <w:proofErr w:type="spellStart"/>
      <w:r w:rsidRPr="00DC5463">
        <w:rPr>
          <w:rFonts w:ascii="Times New Roman" w:hAnsi="Times New Roman"/>
          <w:sz w:val="24"/>
          <w:szCs w:val="24"/>
          <w:lang w:val="fr-FR"/>
        </w:rPr>
        <w:t>teme</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educaţie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conformitate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prevederile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actelor</w:t>
      </w:r>
      <w:proofErr w:type="spellEnd"/>
      <w:r w:rsidRPr="00DC5463">
        <w:rPr>
          <w:rFonts w:ascii="Times New Roman" w:hAnsi="Times New Roman"/>
          <w:sz w:val="24"/>
          <w:szCs w:val="24"/>
          <w:lang w:val="fr-FR"/>
        </w:rPr>
        <w:t xml:space="preserve"> normative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ale </w:t>
      </w:r>
      <w:proofErr w:type="spellStart"/>
      <w:r w:rsidRPr="00DC5463">
        <w:rPr>
          <w:rFonts w:ascii="Times New Roman" w:hAnsi="Times New Roman"/>
          <w:sz w:val="24"/>
          <w:szCs w:val="24"/>
          <w:lang w:val="fr-FR"/>
        </w:rPr>
        <w:t>strategiilor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naţionale</w:t>
      </w:r>
      <w:proofErr w:type="spellEnd"/>
      <w:r w:rsidRPr="00DC5463">
        <w:rPr>
          <w:rFonts w:ascii="Times New Roman" w:hAnsi="Times New Roman"/>
          <w:sz w:val="24"/>
          <w:szCs w:val="24"/>
          <w:lang w:val="fr-FR"/>
        </w:rPr>
        <w:t>,</w:t>
      </w:r>
    </w:p>
    <w:p w14:paraId="300295BD" w14:textId="77777777" w:rsidR="007E4115" w:rsidRPr="00DC5463" w:rsidRDefault="007E4115" w:rsidP="00DC5463">
      <w:pPr>
        <w:widowControl w:val="0"/>
        <w:spacing w:after="0" w:line="240" w:lineRule="auto"/>
        <w:jc w:val="both"/>
        <w:rPr>
          <w:rFonts w:ascii="Times New Roman" w:hAnsi="Times New Roman"/>
          <w:sz w:val="24"/>
          <w:szCs w:val="24"/>
          <w:lang w:val="fr-FR"/>
        </w:rPr>
      </w:pPr>
      <w:proofErr w:type="spellStart"/>
      <w:proofErr w:type="gramStart"/>
      <w:r w:rsidRPr="00DC5463">
        <w:rPr>
          <w:rFonts w:ascii="Times New Roman" w:hAnsi="Times New Roman"/>
          <w:sz w:val="24"/>
          <w:szCs w:val="24"/>
          <w:lang w:val="fr-FR"/>
        </w:rPr>
        <w:t>precum</w:t>
      </w:r>
      <w:proofErr w:type="spellEnd"/>
      <w:proofErr w:type="gram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baza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parteneriatelor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încheiate</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ministerul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educaţiei</w:t>
      </w:r>
      <w:proofErr w:type="spellEnd"/>
      <w:r w:rsidRPr="00DC5463">
        <w:rPr>
          <w:rFonts w:ascii="Times New Roman" w:hAnsi="Times New Roman"/>
          <w:sz w:val="24"/>
          <w:szCs w:val="24"/>
          <w:lang w:val="fr-FR"/>
        </w:rPr>
        <w:t xml:space="preserve"> si </w:t>
      </w:r>
      <w:proofErr w:type="spellStart"/>
      <w:r w:rsidRPr="00DC5463">
        <w:rPr>
          <w:rFonts w:ascii="Times New Roman" w:hAnsi="Times New Roman"/>
          <w:sz w:val="24"/>
          <w:szCs w:val="24"/>
          <w:lang w:val="fr-FR"/>
        </w:rPr>
        <w:t>cercetarii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alte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ministere</w:t>
      </w:r>
      <w:proofErr w:type="spellEnd"/>
      <w:r w:rsidRPr="00DC5463">
        <w:rPr>
          <w:rFonts w:ascii="Times New Roman" w:hAnsi="Times New Roman"/>
          <w:sz w:val="24"/>
          <w:szCs w:val="24"/>
          <w:lang w:val="fr-FR"/>
        </w:rPr>
        <w:t>,</w:t>
      </w:r>
    </w:p>
    <w:p w14:paraId="6E373751" w14:textId="77777777" w:rsidR="007E4115" w:rsidRPr="00DC5463" w:rsidRDefault="007E4115" w:rsidP="00DC5463">
      <w:pPr>
        <w:widowControl w:val="0"/>
        <w:spacing w:after="0" w:line="240" w:lineRule="auto"/>
        <w:jc w:val="both"/>
        <w:rPr>
          <w:rFonts w:ascii="Times New Roman" w:hAnsi="Times New Roman"/>
          <w:sz w:val="24"/>
          <w:szCs w:val="24"/>
          <w:lang w:val="fr-FR"/>
        </w:rPr>
      </w:pPr>
      <w:proofErr w:type="spellStart"/>
      <w:proofErr w:type="gramStart"/>
      <w:r w:rsidRPr="00DC5463">
        <w:rPr>
          <w:rFonts w:ascii="Times New Roman" w:hAnsi="Times New Roman"/>
          <w:sz w:val="24"/>
          <w:szCs w:val="24"/>
          <w:lang w:val="fr-FR"/>
        </w:rPr>
        <w:t>instituţii</w:t>
      </w:r>
      <w:proofErr w:type="spellEnd"/>
      <w:proofErr w:type="gram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organizaţii</w:t>
      </w:r>
      <w:proofErr w:type="spellEnd"/>
      <w:r w:rsidRPr="00DC5463">
        <w:rPr>
          <w:rFonts w:ascii="Times New Roman" w:hAnsi="Times New Roman"/>
          <w:sz w:val="24"/>
          <w:szCs w:val="24"/>
          <w:lang w:val="fr-FR"/>
        </w:rPr>
        <w:t>.</w:t>
      </w:r>
    </w:p>
    <w:p w14:paraId="048D76E4" w14:textId="7764564B" w:rsidR="007E4115" w:rsidRPr="00DC5463" w:rsidRDefault="007E4115" w:rsidP="007E4115">
      <w:pPr>
        <w:widowControl w:val="0"/>
        <w:spacing w:after="0" w:line="240" w:lineRule="auto"/>
        <w:jc w:val="both"/>
        <w:rPr>
          <w:rFonts w:ascii="Times New Roman" w:hAnsi="Times New Roman"/>
          <w:sz w:val="24"/>
          <w:szCs w:val="24"/>
          <w:lang w:val="fr-FR"/>
        </w:rPr>
      </w:pPr>
      <w:proofErr w:type="spellStart"/>
      <w:r w:rsidRPr="00DC5463">
        <w:rPr>
          <w:rFonts w:ascii="Times New Roman" w:hAnsi="Times New Roman"/>
          <w:sz w:val="24"/>
          <w:szCs w:val="24"/>
          <w:lang w:val="fr-FR"/>
        </w:rPr>
        <w:t>Orele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destinate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activităţilor</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suport</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educaţional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consiliere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orientare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profesională</w:t>
      </w:r>
      <w:proofErr w:type="spellEnd"/>
      <w:r w:rsidRPr="00DC5463">
        <w:rPr>
          <w:rFonts w:ascii="Times New Roman" w:hAnsi="Times New Roman"/>
          <w:sz w:val="24"/>
          <w:szCs w:val="24"/>
          <w:lang w:val="fr-FR"/>
        </w:rPr>
        <w:t xml:space="preserve"> se </w:t>
      </w:r>
      <w:proofErr w:type="spellStart"/>
      <w:r w:rsidRPr="00DC5463">
        <w:rPr>
          <w:rFonts w:ascii="Times New Roman" w:hAnsi="Times New Roman"/>
          <w:sz w:val="24"/>
          <w:szCs w:val="24"/>
          <w:lang w:val="fr-FR"/>
        </w:rPr>
        <w:t>consemnează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condica</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prezenţă</w:t>
      </w:r>
      <w:proofErr w:type="spellEnd"/>
      <w:r w:rsidRPr="00DC5463">
        <w:rPr>
          <w:rFonts w:ascii="Times New Roman" w:hAnsi="Times New Roman"/>
          <w:sz w:val="24"/>
          <w:szCs w:val="24"/>
          <w:lang w:val="fr-FR"/>
        </w:rPr>
        <w:t xml:space="preserve"> a </w:t>
      </w:r>
      <w:proofErr w:type="spellStart"/>
      <w:r w:rsidRPr="00DC5463">
        <w:rPr>
          <w:rFonts w:ascii="Times New Roman" w:hAnsi="Times New Roman"/>
          <w:sz w:val="24"/>
          <w:szCs w:val="24"/>
          <w:lang w:val="fr-FR"/>
        </w:rPr>
        <w:t>cadrelor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didactice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conform</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planificării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aprobate</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directorul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unităţii</w:t>
      </w:r>
      <w:proofErr w:type="spellEnd"/>
      <w:r w:rsidRPr="00DC5463">
        <w:rPr>
          <w:rFonts w:ascii="Times New Roman" w:hAnsi="Times New Roman"/>
          <w:sz w:val="24"/>
          <w:szCs w:val="24"/>
          <w:lang w:val="fr-FR"/>
        </w:rPr>
        <w:t>.</w:t>
      </w:r>
    </w:p>
    <w:p w14:paraId="00D3F89C" w14:textId="2235640F" w:rsidR="007E4115" w:rsidRPr="00DC5463" w:rsidRDefault="007E4115" w:rsidP="007E4115">
      <w:pPr>
        <w:widowControl w:val="0"/>
        <w:spacing w:after="0" w:line="240" w:lineRule="auto"/>
        <w:jc w:val="both"/>
        <w:rPr>
          <w:rFonts w:ascii="Times New Roman" w:hAnsi="Times New Roman"/>
          <w:sz w:val="24"/>
          <w:szCs w:val="24"/>
          <w:lang w:val="fr-FR"/>
        </w:rPr>
      </w:pPr>
      <w:proofErr w:type="spellStart"/>
      <w:r w:rsidRPr="00DC5463">
        <w:rPr>
          <w:rFonts w:ascii="Times New Roman" w:hAnsi="Times New Roman"/>
          <w:sz w:val="24"/>
          <w:szCs w:val="24"/>
          <w:lang w:val="fr-FR"/>
        </w:rPr>
        <w:t>Profesorul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diriginte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desfăşoară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activităţi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educative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extraşcolare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w:t>
      </w:r>
      <w:proofErr w:type="spellEnd"/>
      <w:r w:rsidRPr="00DC5463">
        <w:rPr>
          <w:rFonts w:ascii="Times New Roman" w:hAnsi="Times New Roman"/>
          <w:sz w:val="24"/>
          <w:szCs w:val="24"/>
          <w:lang w:val="fr-FR"/>
        </w:rPr>
        <w:t xml:space="preserve"> care le </w:t>
      </w:r>
      <w:proofErr w:type="spellStart"/>
      <w:r w:rsidRPr="00DC5463">
        <w:rPr>
          <w:rFonts w:ascii="Times New Roman" w:hAnsi="Times New Roman"/>
          <w:sz w:val="24"/>
          <w:szCs w:val="24"/>
          <w:lang w:val="fr-FR"/>
        </w:rPr>
        <w:t>stabileşte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după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consultarea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a </w:t>
      </w:r>
      <w:proofErr w:type="spellStart"/>
      <w:r w:rsidRPr="00DC5463">
        <w:rPr>
          <w:rFonts w:ascii="Times New Roman" w:hAnsi="Times New Roman"/>
          <w:sz w:val="24"/>
          <w:szCs w:val="24"/>
          <w:lang w:val="fr-FR"/>
        </w:rPr>
        <w:t>părinţilor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concordanţă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specificul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vârstei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nevoilor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identificate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colectivul</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elevi</w:t>
      </w:r>
      <w:proofErr w:type="spellEnd"/>
      <w:r w:rsidRPr="00DC5463">
        <w:rPr>
          <w:rFonts w:ascii="Times New Roman" w:hAnsi="Times New Roman"/>
          <w:sz w:val="24"/>
          <w:szCs w:val="24"/>
          <w:lang w:val="fr-FR"/>
        </w:rPr>
        <w:t>.</w:t>
      </w:r>
    </w:p>
    <w:p w14:paraId="6B55E5A9" w14:textId="51B36755" w:rsidR="007E4115" w:rsidRPr="00700E2D" w:rsidRDefault="007E4115" w:rsidP="007E4115">
      <w:pPr>
        <w:widowControl w:val="0"/>
        <w:spacing w:after="0" w:line="240" w:lineRule="auto"/>
        <w:jc w:val="both"/>
        <w:rPr>
          <w:rFonts w:ascii="Times New Roman" w:hAnsi="Times New Roman"/>
          <w:sz w:val="24"/>
          <w:szCs w:val="24"/>
          <w:lang w:val="fr-FR"/>
        </w:rPr>
      </w:pPr>
      <w:proofErr w:type="spellStart"/>
      <w:r w:rsidRPr="00700E2D">
        <w:rPr>
          <w:rFonts w:ascii="Times New Roman" w:hAnsi="Times New Roman"/>
          <w:sz w:val="24"/>
          <w:szCs w:val="24"/>
          <w:lang w:val="fr-FR"/>
        </w:rPr>
        <w:t>Pentru</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realizarea</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unei</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comunicări</w:t>
      </w:r>
      <w:proofErr w:type="spellEnd"/>
      <w:r w:rsidRPr="00700E2D">
        <w:rPr>
          <w:rFonts w:ascii="Times New Roman" w:hAnsi="Times New Roman"/>
          <w:sz w:val="24"/>
          <w:szCs w:val="24"/>
          <w:lang w:val="fr-FR"/>
        </w:rPr>
        <w:t xml:space="preserve"> constante </w:t>
      </w:r>
      <w:proofErr w:type="spellStart"/>
      <w:r w:rsidRPr="00700E2D">
        <w:rPr>
          <w:rFonts w:ascii="Times New Roman" w:hAnsi="Times New Roman"/>
          <w:sz w:val="24"/>
          <w:szCs w:val="24"/>
          <w:lang w:val="fr-FR"/>
        </w:rPr>
        <w:t>cu</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părinţii</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tutorii</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sau</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susţinătorii</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legali</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profesorul</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diriginte</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stabileşte</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cel</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puţin</w:t>
      </w:r>
      <w:proofErr w:type="spellEnd"/>
      <w:r w:rsidRPr="00700E2D">
        <w:rPr>
          <w:rFonts w:ascii="Times New Roman" w:hAnsi="Times New Roman"/>
          <w:sz w:val="24"/>
          <w:szCs w:val="24"/>
          <w:lang w:val="fr-FR"/>
        </w:rPr>
        <w:t xml:space="preserve"> o </w:t>
      </w:r>
      <w:proofErr w:type="spellStart"/>
      <w:r w:rsidRPr="00700E2D">
        <w:rPr>
          <w:rFonts w:ascii="Times New Roman" w:hAnsi="Times New Roman"/>
          <w:sz w:val="24"/>
          <w:szCs w:val="24"/>
          <w:lang w:val="fr-FR"/>
        </w:rPr>
        <w:t>oră</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în</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fiecare</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lună</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în</w:t>
      </w:r>
      <w:proofErr w:type="spellEnd"/>
      <w:r w:rsidRPr="00700E2D">
        <w:rPr>
          <w:rFonts w:ascii="Times New Roman" w:hAnsi="Times New Roman"/>
          <w:sz w:val="24"/>
          <w:szCs w:val="24"/>
          <w:lang w:val="fr-FR"/>
        </w:rPr>
        <w:t xml:space="preserve"> care se </w:t>
      </w:r>
      <w:proofErr w:type="spellStart"/>
      <w:r w:rsidRPr="00700E2D">
        <w:rPr>
          <w:rFonts w:ascii="Times New Roman" w:hAnsi="Times New Roman"/>
          <w:sz w:val="24"/>
          <w:szCs w:val="24"/>
          <w:lang w:val="fr-FR"/>
        </w:rPr>
        <w:t>întâlneşte</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cu</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aceştia</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pentru</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prezentarea</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situaţiei</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şcolare</w:t>
      </w:r>
      <w:proofErr w:type="spellEnd"/>
      <w:r w:rsidRPr="00700E2D">
        <w:rPr>
          <w:rFonts w:ascii="Times New Roman" w:hAnsi="Times New Roman"/>
          <w:sz w:val="24"/>
          <w:szCs w:val="24"/>
          <w:lang w:val="fr-FR"/>
        </w:rPr>
        <w:t xml:space="preserve"> a </w:t>
      </w:r>
      <w:proofErr w:type="spellStart"/>
      <w:r w:rsidRPr="00700E2D">
        <w:rPr>
          <w:rFonts w:ascii="Times New Roman" w:hAnsi="Times New Roman"/>
          <w:sz w:val="24"/>
          <w:szCs w:val="24"/>
          <w:lang w:val="fr-FR"/>
        </w:rPr>
        <w:t>elevilor</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pentru</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discutarea</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problemelor</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educaţionale</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sau</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comportamentale</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specifice</w:t>
      </w:r>
      <w:proofErr w:type="spellEnd"/>
      <w:r w:rsidRPr="00700E2D">
        <w:rPr>
          <w:rFonts w:ascii="Times New Roman" w:hAnsi="Times New Roman"/>
          <w:sz w:val="24"/>
          <w:szCs w:val="24"/>
          <w:lang w:val="fr-FR"/>
        </w:rPr>
        <w:t xml:space="preserve"> ale </w:t>
      </w:r>
      <w:proofErr w:type="spellStart"/>
      <w:r w:rsidRPr="00700E2D">
        <w:rPr>
          <w:rFonts w:ascii="Times New Roman" w:hAnsi="Times New Roman"/>
          <w:sz w:val="24"/>
          <w:szCs w:val="24"/>
          <w:lang w:val="fr-FR"/>
        </w:rPr>
        <w:t>acestora</w:t>
      </w:r>
      <w:proofErr w:type="spellEnd"/>
      <w:r w:rsidRPr="00700E2D">
        <w:rPr>
          <w:rFonts w:ascii="Times New Roman" w:hAnsi="Times New Roman"/>
          <w:sz w:val="24"/>
          <w:szCs w:val="24"/>
          <w:lang w:val="fr-FR"/>
        </w:rPr>
        <w:t>.</w:t>
      </w:r>
    </w:p>
    <w:p w14:paraId="4F522BBA" w14:textId="375C671C" w:rsidR="007E4115" w:rsidRPr="00700E2D" w:rsidRDefault="007E4115" w:rsidP="007E4115">
      <w:pPr>
        <w:widowControl w:val="0"/>
        <w:spacing w:after="0" w:line="240" w:lineRule="auto"/>
        <w:jc w:val="both"/>
        <w:rPr>
          <w:rFonts w:ascii="Times New Roman" w:hAnsi="Times New Roman"/>
          <w:sz w:val="24"/>
          <w:szCs w:val="24"/>
          <w:lang w:val="fr-FR"/>
        </w:rPr>
      </w:pPr>
      <w:r w:rsidRPr="00700E2D">
        <w:rPr>
          <w:rFonts w:ascii="Times New Roman" w:hAnsi="Times New Roman"/>
          <w:sz w:val="24"/>
          <w:szCs w:val="24"/>
          <w:lang w:val="fr-FR"/>
        </w:rPr>
        <w:t>Planificarea orelor dedicate întâlnirilor diriginţilor cu părinţii, tutorii sau susţinătorii legali de la fiecare formaţiune de studiu se aprobă de către director, se comunică elevilor şi părinţilor, tutorilor sau susţinătorilor legali ai acestora şi se afişează la avizierul şcolii.</w:t>
      </w:r>
    </w:p>
    <w:p w14:paraId="1E644F92" w14:textId="296CE82D" w:rsidR="007E4115" w:rsidRPr="007E4115" w:rsidRDefault="007E4115" w:rsidP="007E4115">
      <w:pPr>
        <w:widowControl w:val="0"/>
        <w:spacing w:after="0" w:line="240" w:lineRule="auto"/>
        <w:jc w:val="both"/>
        <w:rPr>
          <w:rFonts w:ascii="Times New Roman" w:hAnsi="Times New Roman"/>
          <w:sz w:val="24"/>
          <w:szCs w:val="24"/>
        </w:rPr>
      </w:pPr>
      <w:proofErr w:type="spellStart"/>
      <w:r w:rsidRPr="007E4115">
        <w:rPr>
          <w:rFonts w:ascii="Times New Roman" w:hAnsi="Times New Roman"/>
          <w:sz w:val="24"/>
          <w:szCs w:val="24"/>
        </w:rPr>
        <w:t>Profesorul</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diriginte</w:t>
      </w:r>
      <w:proofErr w:type="spellEnd"/>
      <w:r w:rsidRPr="007E4115">
        <w:rPr>
          <w:rFonts w:ascii="Times New Roman" w:hAnsi="Times New Roman"/>
          <w:sz w:val="24"/>
          <w:szCs w:val="24"/>
        </w:rPr>
        <w:t xml:space="preserve"> are </w:t>
      </w:r>
      <w:proofErr w:type="spellStart"/>
      <w:r w:rsidRPr="007E4115">
        <w:rPr>
          <w:rFonts w:ascii="Times New Roman" w:hAnsi="Times New Roman"/>
          <w:sz w:val="24"/>
          <w:szCs w:val="24"/>
        </w:rPr>
        <w:t>următoarele</w:t>
      </w:r>
      <w:proofErr w:type="spellEnd"/>
      <w:r w:rsidRPr="001C1242">
        <w:rPr>
          <w:rFonts w:ascii="Times New Roman" w:hAnsi="Times New Roman"/>
          <w:sz w:val="24"/>
          <w:szCs w:val="24"/>
        </w:rPr>
        <w:t xml:space="preserve"> </w:t>
      </w:r>
      <w:proofErr w:type="spellStart"/>
      <w:r w:rsidRPr="001C1242">
        <w:rPr>
          <w:rFonts w:ascii="Times New Roman" w:hAnsi="Times New Roman"/>
          <w:sz w:val="24"/>
          <w:szCs w:val="24"/>
        </w:rPr>
        <w:t>atribuții</w:t>
      </w:r>
      <w:proofErr w:type="spellEnd"/>
      <w:r w:rsidR="005F245B" w:rsidRPr="001C1242">
        <w:rPr>
          <w:rFonts w:ascii="Times New Roman" w:hAnsi="Times New Roman"/>
          <w:sz w:val="24"/>
          <w:szCs w:val="24"/>
        </w:rPr>
        <w:t xml:space="preserve"> cf. art. 68-69 ROFUIP</w:t>
      </w:r>
      <w:r w:rsidRPr="001C1242">
        <w:rPr>
          <w:rFonts w:ascii="Times New Roman" w:hAnsi="Times New Roman"/>
          <w:sz w:val="24"/>
          <w:szCs w:val="24"/>
        </w:rPr>
        <w:t>:</w:t>
      </w:r>
    </w:p>
    <w:p w14:paraId="094D5515" w14:textId="77777777" w:rsidR="007E4115" w:rsidRPr="007E4115" w:rsidRDefault="007E4115" w:rsidP="007E4115">
      <w:pPr>
        <w:widowControl w:val="0"/>
        <w:spacing w:after="0" w:line="240" w:lineRule="auto"/>
        <w:jc w:val="both"/>
        <w:rPr>
          <w:rFonts w:ascii="Times New Roman" w:hAnsi="Times New Roman"/>
          <w:sz w:val="24"/>
          <w:szCs w:val="24"/>
        </w:rPr>
      </w:pPr>
      <w:r w:rsidRPr="007E4115">
        <w:rPr>
          <w:rFonts w:ascii="Times New Roman" w:hAnsi="Times New Roman"/>
          <w:sz w:val="24"/>
          <w:szCs w:val="24"/>
        </w:rPr>
        <w:t xml:space="preserve">1. </w:t>
      </w:r>
      <w:proofErr w:type="spellStart"/>
      <w:r w:rsidRPr="007E4115">
        <w:rPr>
          <w:rFonts w:ascii="Times New Roman" w:hAnsi="Times New Roman"/>
          <w:sz w:val="24"/>
          <w:szCs w:val="24"/>
        </w:rPr>
        <w:t>organizează</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și</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coordonează</w:t>
      </w:r>
      <w:proofErr w:type="spellEnd"/>
      <w:r w:rsidRPr="007E4115">
        <w:rPr>
          <w:rFonts w:ascii="Times New Roman" w:hAnsi="Times New Roman"/>
          <w:sz w:val="24"/>
          <w:szCs w:val="24"/>
        </w:rPr>
        <w:t>:</w:t>
      </w:r>
    </w:p>
    <w:p w14:paraId="76C5AD37" w14:textId="77777777" w:rsidR="007E4115" w:rsidRPr="007E4115" w:rsidRDefault="007E4115" w:rsidP="007E4115">
      <w:pPr>
        <w:widowControl w:val="0"/>
        <w:spacing w:after="0" w:line="240" w:lineRule="auto"/>
        <w:jc w:val="both"/>
        <w:rPr>
          <w:rFonts w:ascii="Times New Roman" w:hAnsi="Times New Roman"/>
          <w:sz w:val="24"/>
          <w:szCs w:val="24"/>
        </w:rPr>
      </w:pPr>
      <w:r w:rsidRPr="007E4115">
        <w:rPr>
          <w:rFonts w:ascii="Times New Roman" w:hAnsi="Times New Roman"/>
          <w:sz w:val="24"/>
          <w:szCs w:val="24"/>
        </w:rPr>
        <w:t xml:space="preserve">a) </w:t>
      </w:r>
      <w:proofErr w:type="spellStart"/>
      <w:r w:rsidRPr="007E4115">
        <w:rPr>
          <w:rFonts w:ascii="Times New Roman" w:hAnsi="Times New Roman"/>
          <w:sz w:val="24"/>
          <w:szCs w:val="24"/>
        </w:rPr>
        <w:t>activitatea</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colectivului</w:t>
      </w:r>
      <w:proofErr w:type="spellEnd"/>
      <w:r w:rsidRPr="007E4115">
        <w:rPr>
          <w:rFonts w:ascii="Times New Roman" w:hAnsi="Times New Roman"/>
          <w:sz w:val="24"/>
          <w:szCs w:val="24"/>
        </w:rPr>
        <w:t xml:space="preserve"> de </w:t>
      </w:r>
      <w:proofErr w:type="spellStart"/>
      <w:r w:rsidRPr="007E4115">
        <w:rPr>
          <w:rFonts w:ascii="Times New Roman" w:hAnsi="Times New Roman"/>
          <w:sz w:val="24"/>
          <w:szCs w:val="24"/>
        </w:rPr>
        <w:t>elevi</w:t>
      </w:r>
      <w:proofErr w:type="spellEnd"/>
      <w:r w:rsidRPr="007E4115">
        <w:rPr>
          <w:rFonts w:ascii="Times New Roman" w:hAnsi="Times New Roman"/>
          <w:sz w:val="24"/>
          <w:szCs w:val="24"/>
        </w:rPr>
        <w:t>;</w:t>
      </w:r>
    </w:p>
    <w:p w14:paraId="189305BA" w14:textId="77777777" w:rsidR="007E4115" w:rsidRPr="007E4115" w:rsidRDefault="007E4115" w:rsidP="007E4115">
      <w:pPr>
        <w:widowControl w:val="0"/>
        <w:spacing w:after="0" w:line="240" w:lineRule="auto"/>
        <w:jc w:val="both"/>
        <w:rPr>
          <w:rFonts w:ascii="Times New Roman" w:hAnsi="Times New Roman"/>
          <w:sz w:val="24"/>
          <w:szCs w:val="24"/>
        </w:rPr>
      </w:pPr>
      <w:r w:rsidRPr="007E4115">
        <w:rPr>
          <w:rFonts w:ascii="Times New Roman" w:hAnsi="Times New Roman"/>
          <w:sz w:val="24"/>
          <w:szCs w:val="24"/>
        </w:rPr>
        <w:t xml:space="preserve">b) </w:t>
      </w:r>
      <w:proofErr w:type="spellStart"/>
      <w:r w:rsidRPr="007E4115">
        <w:rPr>
          <w:rFonts w:ascii="Times New Roman" w:hAnsi="Times New Roman"/>
          <w:sz w:val="24"/>
          <w:szCs w:val="24"/>
        </w:rPr>
        <w:t>activitatea</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consiliului</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clasei</w:t>
      </w:r>
      <w:proofErr w:type="spellEnd"/>
      <w:r w:rsidRPr="007E4115">
        <w:rPr>
          <w:rFonts w:ascii="Times New Roman" w:hAnsi="Times New Roman"/>
          <w:sz w:val="24"/>
          <w:szCs w:val="24"/>
        </w:rPr>
        <w:t>;</w:t>
      </w:r>
    </w:p>
    <w:p w14:paraId="126FD2FF" w14:textId="7CD2EB78" w:rsidR="007E4115" w:rsidRPr="007E4115" w:rsidRDefault="007E4115" w:rsidP="007E4115">
      <w:pPr>
        <w:widowControl w:val="0"/>
        <w:spacing w:after="0" w:line="240" w:lineRule="auto"/>
        <w:jc w:val="both"/>
        <w:rPr>
          <w:rFonts w:ascii="Times New Roman" w:hAnsi="Times New Roman"/>
          <w:sz w:val="24"/>
          <w:szCs w:val="24"/>
        </w:rPr>
      </w:pPr>
      <w:r w:rsidRPr="007E4115">
        <w:rPr>
          <w:rFonts w:ascii="Times New Roman" w:hAnsi="Times New Roman"/>
          <w:sz w:val="24"/>
          <w:szCs w:val="24"/>
        </w:rPr>
        <w:t xml:space="preserve">c) </w:t>
      </w:r>
      <w:proofErr w:type="spellStart"/>
      <w:r w:rsidRPr="007E4115">
        <w:rPr>
          <w:rFonts w:ascii="Times New Roman" w:hAnsi="Times New Roman"/>
          <w:sz w:val="24"/>
          <w:szCs w:val="24"/>
        </w:rPr>
        <w:t>întâlniri</w:t>
      </w:r>
      <w:proofErr w:type="spellEnd"/>
      <w:r w:rsidRPr="007E4115">
        <w:rPr>
          <w:rFonts w:ascii="Times New Roman" w:hAnsi="Times New Roman"/>
          <w:sz w:val="24"/>
          <w:szCs w:val="24"/>
        </w:rPr>
        <w:t xml:space="preserve"> cu </w:t>
      </w:r>
      <w:proofErr w:type="spellStart"/>
      <w:r w:rsidRPr="007E4115">
        <w:rPr>
          <w:rFonts w:ascii="Times New Roman" w:hAnsi="Times New Roman"/>
          <w:sz w:val="24"/>
          <w:szCs w:val="24"/>
        </w:rPr>
        <w:t>părinții</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sau</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reprezentanții</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legali</w:t>
      </w:r>
      <w:proofErr w:type="spellEnd"/>
      <w:r w:rsidRPr="007E4115">
        <w:rPr>
          <w:rFonts w:ascii="Times New Roman" w:hAnsi="Times New Roman"/>
          <w:sz w:val="24"/>
          <w:szCs w:val="24"/>
        </w:rPr>
        <w:t xml:space="preserve"> la </w:t>
      </w:r>
      <w:proofErr w:type="spellStart"/>
      <w:r w:rsidRPr="007E4115">
        <w:rPr>
          <w:rFonts w:ascii="Times New Roman" w:hAnsi="Times New Roman"/>
          <w:sz w:val="24"/>
          <w:szCs w:val="24"/>
        </w:rPr>
        <w:t>începutul</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și</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sfârșitul</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semestrului</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și</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ori</w:t>
      </w:r>
      <w:proofErr w:type="spellEnd"/>
      <w:r w:rsidRPr="007E4115">
        <w:rPr>
          <w:rFonts w:ascii="Times New Roman" w:hAnsi="Times New Roman"/>
          <w:sz w:val="24"/>
          <w:szCs w:val="24"/>
        </w:rPr>
        <w:t xml:space="preserve"> de </w:t>
      </w:r>
      <w:proofErr w:type="spellStart"/>
      <w:r w:rsidRPr="007E4115">
        <w:rPr>
          <w:rFonts w:ascii="Times New Roman" w:hAnsi="Times New Roman"/>
          <w:sz w:val="24"/>
          <w:szCs w:val="24"/>
        </w:rPr>
        <w:t>câte</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ori</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este</w:t>
      </w:r>
      <w:proofErr w:type="spellEnd"/>
      <w:r>
        <w:rPr>
          <w:rFonts w:ascii="Times New Roman" w:hAnsi="Times New Roman"/>
          <w:sz w:val="24"/>
          <w:szCs w:val="24"/>
        </w:rPr>
        <w:t xml:space="preserve"> </w:t>
      </w:r>
      <w:proofErr w:type="spellStart"/>
      <w:r w:rsidRPr="007E4115">
        <w:rPr>
          <w:rFonts w:ascii="Times New Roman" w:hAnsi="Times New Roman"/>
          <w:sz w:val="24"/>
          <w:szCs w:val="24"/>
        </w:rPr>
        <w:t>cazul</w:t>
      </w:r>
      <w:proofErr w:type="spellEnd"/>
      <w:r w:rsidRPr="007E4115">
        <w:rPr>
          <w:rFonts w:ascii="Times New Roman" w:hAnsi="Times New Roman"/>
          <w:sz w:val="24"/>
          <w:szCs w:val="24"/>
        </w:rPr>
        <w:t>;</w:t>
      </w:r>
    </w:p>
    <w:p w14:paraId="66FE3C0E"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d) </w:t>
      </w:r>
      <w:proofErr w:type="spellStart"/>
      <w:r w:rsidRPr="00DC5463">
        <w:rPr>
          <w:rFonts w:ascii="Times New Roman" w:hAnsi="Times New Roman"/>
          <w:sz w:val="24"/>
          <w:szCs w:val="24"/>
          <w:lang w:val="fr-FR"/>
        </w:rPr>
        <w:t>acțiuni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orientare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școlară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profesională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clasei</w:t>
      </w:r>
      <w:proofErr w:type="spellEnd"/>
      <w:r w:rsidRPr="00DC5463">
        <w:rPr>
          <w:rFonts w:ascii="Times New Roman" w:hAnsi="Times New Roman"/>
          <w:sz w:val="24"/>
          <w:szCs w:val="24"/>
          <w:lang w:val="fr-FR"/>
        </w:rPr>
        <w:t>;</w:t>
      </w:r>
    </w:p>
    <w:p w14:paraId="4252C080"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e) </w:t>
      </w:r>
      <w:proofErr w:type="spellStart"/>
      <w:r w:rsidRPr="00DC5463">
        <w:rPr>
          <w:rFonts w:ascii="Times New Roman" w:hAnsi="Times New Roman"/>
          <w:sz w:val="24"/>
          <w:szCs w:val="24"/>
          <w:lang w:val="fr-FR"/>
        </w:rPr>
        <w:t>activități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educative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consiliere</w:t>
      </w:r>
      <w:proofErr w:type="spellEnd"/>
      <w:r w:rsidRPr="00DC5463">
        <w:rPr>
          <w:rFonts w:ascii="Times New Roman" w:hAnsi="Times New Roman"/>
          <w:sz w:val="24"/>
          <w:szCs w:val="24"/>
          <w:lang w:val="fr-FR"/>
        </w:rPr>
        <w:t>;</w:t>
      </w:r>
    </w:p>
    <w:p w14:paraId="7BAFB90D"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f) </w:t>
      </w:r>
      <w:proofErr w:type="spellStart"/>
      <w:r w:rsidRPr="00DC5463">
        <w:rPr>
          <w:rFonts w:ascii="Times New Roman" w:hAnsi="Times New Roman"/>
          <w:sz w:val="24"/>
          <w:szCs w:val="24"/>
          <w:lang w:val="fr-FR"/>
        </w:rPr>
        <w:t>activități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extracurriculare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extrașcolare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unitatea</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învățământ</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afara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acesteia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inclusiv</w:t>
      </w:r>
      <w:proofErr w:type="spellEnd"/>
    </w:p>
    <w:p w14:paraId="1F5B1DAA" w14:textId="77777777" w:rsidR="007E4115" w:rsidRPr="007E4115" w:rsidRDefault="007E4115" w:rsidP="007E4115">
      <w:pPr>
        <w:widowControl w:val="0"/>
        <w:spacing w:after="0" w:line="240" w:lineRule="auto"/>
        <w:jc w:val="both"/>
        <w:rPr>
          <w:rFonts w:ascii="Times New Roman" w:hAnsi="Times New Roman"/>
          <w:sz w:val="24"/>
          <w:szCs w:val="24"/>
        </w:rPr>
      </w:pPr>
      <w:proofErr w:type="spellStart"/>
      <w:r w:rsidRPr="007E4115">
        <w:rPr>
          <w:rFonts w:ascii="Times New Roman" w:hAnsi="Times New Roman"/>
          <w:sz w:val="24"/>
          <w:szCs w:val="24"/>
        </w:rPr>
        <w:t>activitățile</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realizate</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prin</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intermediul</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tehnologiei</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și</w:t>
      </w:r>
      <w:proofErr w:type="spellEnd"/>
      <w:r w:rsidRPr="007E4115">
        <w:rPr>
          <w:rFonts w:ascii="Times New Roman" w:hAnsi="Times New Roman"/>
          <w:sz w:val="24"/>
          <w:szCs w:val="24"/>
        </w:rPr>
        <w:t xml:space="preserve"> al </w:t>
      </w:r>
      <w:proofErr w:type="spellStart"/>
      <w:r w:rsidRPr="007E4115">
        <w:rPr>
          <w:rFonts w:ascii="Times New Roman" w:hAnsi="Times New Roman"/>
          <w:sz w:val="24"/>
          <w:szCs w:val="24"/>
        </w:rPr>
        <w:t>internetului</w:t>
      </w:r>
      <w:proofErr w:type="spellEnd"/>
      <w:r w:rsidRPr="007E4115">
        <w:rPr>
          <w:rFonts w:ascii="Times New Roman" w:hAnsi="Times New Roman"/>
          <w:sz w:val="24"/>
          <w:szCs w:val="24"/>
        </w:rPr>
        <w:t>;</w:t>
      </w:r>
    </w:p>
    <w:p w14:paraId="058DB2A4" w14:textId="77777777" w:rsidR="007E4115" w:rsidRPr="007E4115" w:rsidRDefault="007E4115" w:rsidP="007E4115">
      <w:pPr>
        <w:widowControl w:val="0"/>
        <w:spacing w:after="0" w:line="240" w:lineRule="auto"/>
        <w:jc w:val="both"/>
        <w:rPr>
          <w:rFonts w:ascii="Times New Roman" w:hAnsi="Times New Roman"/>
          <w:sz w:val="24"/>
          <w:szCs w:val="24"/>
        </w:rPr>
      </w:pPr>
      <w:r w:rsidRPr="007E4115">
        <w:rPr>
          <w:rFonts w:ascii="Times New Roman" w:hAnsi="Times New Roman"/>
          <w:sz w:val="24"/>
          <w:szCs w:val="24"/>
        </w:rPr>
        <w:t xml:space="preserve">2. </w:t>
      </w:r>
      <w:proofErr w:type="spellStart"/>
      <w:r w:rsidRPr="007E4115">
        <w:rPr>
          <w:rFonts w:ascii="Times New Roman" w:hAnsi="Times New Roman"/>
          <w:sz w:val="24"/>
          <w:szCs w:val="24"/>
        </w:rPr>
        <w:t>monitorizează</w:t>
      </w:r>
      <w:proofErr w:type="spellEnd"/>
      <w:r w:rsidRPr="007E4115">
        <w:rPr>
          <w:rFonts w:ascii="Times New Roman" w:hAnsi="Times New Roman"/>
          <w:sz w:val="24"/>
          <w:szCs w:val="24"/>
        </w:rPr>
        <w:t>:</w:t>
      </w:r>
    </w:p>
    <w:p w14:paraId="280AF3AE" w14:textId="77777777" w:rsidR="007E4115" w:rsidRPr="007E4115" w:rsidRDefault="007E4115" w:rsidP="007E4115">
      <w:pPr>
        <w:widowControl w:val="0"/>
        <w:spacing w:after="0" w:line="240" w:lineRule="auto"/>
        <w:jc w:val="both"/>
        <w:rPr>
          <w:rFonts w:ascii="Times New Roman" w:hAnsi="Times New Roman"/>
          <w:sz w:val="24"/>
          <w:szCs w:val="24"/>
        </w:rPr>
      </w:pPr>
      <w:r w:rsidRPr="007E4115">
        <w:rPr>
          <w:rFonts w:ascii="Times New Roman" w:hAnsi="Times New Roman"/>
          <w:sz w:val="24"/>
          <w:szCs w:val="24"/>
        </w:rPr>
        <w:t xml:space="preserve">a) </w:t>
      </w:r>
      <w:proofErr w:type="spellStart"/>
      <w:r w:rsidRPr="007E4115">
        <w:rPr>
          <w:rFonts w:ascii="Times New Roman" w:hAnsi="Times New Roman"/>
          <w:sz w:val="24"/>
          <w:szCs w:val="24"/>
        </w:rPr>
        <w:t>situația</w:t>
      </w:r>
      <w:proofErr w:type="spellEnd"/>
      <w:r w:rsidRPr="007E4115">
        <w:rPr>
          <w:rFonts w:ascii="Times New Roman" w:hAnsi="Times New Roman"/>
          <w:sz w:val="24"/>
          <w:szCs w:val="24"/>
        </w:rPr>
        <w:t xml:space="preserve"> la </w:t>
      </w:r>
      <w:proofErr w:type="spellStart"/>
      <w:r w:rsidRPr="007E4115">
        <w:rPr>
          <w:rFonts w:ascii="Times New Roman" w:hAnsi="Times New Roman"/>
          <w:sz w:val="24"/>
          <w:szCs w:val="24"/>
        </w:rPr>
        <w:t>învățătură</w:t>
      </w:r>
      <w:proofErr w:type="spellEnd"/>
      <w:r w:rsidRPr="007E4115">
        <w:rPr>
          <w:rFonts w:ascii="Times New Roman" w:hAnsi="Times New Roman"/>
          <w:sz w:val="24"/>
          <w:szCs w:val="24"/>
        </w:rPr>
        <w:t xml:space="preserve"> </w:t>
      </w:r>
      <w:proofErr w:type="gramStart"/>
      <w:r w:rsidRPr="007E4115">
        <w:rPr>
          <w:rFonts w:ascii="Times New Roman" w:hAnsi="Times New Roman"/>
          <w:sz w:val="24"/>
          <w:szCs w:val="24"/>
        </w:rPr>
        <w:t>a</w:t>
      </w:r>
      <w:proofErr w:type="gramEnd"/>
      <w:r w:rsidRPr="007E4115">
        <w:rPr>
          <w:rFonts w:ascii="Times New Roman" w:hAnsi="Times New Roman"/>
          <w:sz w:val="24"/>
          <w:szCs w:val="24"/>
        </w:rPr>
        <w:t xml:space="preserve"> </w:t>
      </w:r>
      <w:proofErr w:type="spellStart"/>
      <w:r w:rsidRPr="007E4115">
        <w:rPr>
          <w:rFonts w:ascii="Times New Roman" w:hAnsi="Times New Roman"/>
          <w:sz w:val="24"/>
          <w:szCs w:val="24"/>
        </w:rPr>
        <w:t>elevilor</w:t>
      </w:r>
      <w:proofErr w:type="spellEnd"/>
      <w:r w:rsidRPr="007E4115">
        <w:rPr>
          <w:rFonts w:ascii="Times New Roman" w:hAnsi="Times New Roman"/>
          <w:sz w:val="24"/>
          <w:szCs w:val="24"/>
        </w:rPr>
        <w:t>;</w:t>
      </w:r>
    </w:p>
    <w:p w14:paraId="4733133B" w14:textId="77777777" w:rsidR="007E4115" w:rsidRPr="007E4115" w:rsidRDefault="007E4115" w:rsidP="007E4115">
      <w:pPr>
        <w:widowControl w:val="0"/>
        <w:spacing w:after="0" w:line="240" w:lineRule="auto"/>
        <w:jc w:val="both"/>
        <w:rPr>
          <w:rFonts w:ascii="Times New Roman" w:hAnsi="Times New Roman"/>
          <w:sz w:val="24"/>
          <w:szCs w:val="24"/>
        </w:rPr>
      </w:pPr>
      <w:r w:rsidRPr="007E4115">
        <w:rPr>
          <w:rFonts w:ascii="Times New Roman" w:hAnsi="Times New Roman"/>
          <w:sz w:val="24"/>
          <w:szCs w:val="24"/>
        </w:rPr>
        <w:t xml:space="preserve">b) </w:t>
      </w:r>
      <w:proofErr w:type="spellStart"/>
      <w:r w:rsidRPr="007E4115">
        <w:rPr>
          <w:rFonts w:ascii="Times New Roman" w:hAnsi="Times New Roman"/>
          <w:sz w:val="24"/>
          <w:szCs w:val="24"/>
        </w:rPr>
        <w:t>frecvența</w:t>
      </w:r>
      <w:proofErr w:type="spellEnd"/>
      <w:r w:rsidRPr="007E4115">
        <w:rPr>
          <w:rFonts w:ascii="Times New Roman" w:hAnsi="Times New Roman"/>
          <w:sz w:val="24"/>
          <w:szCs w:val="24"/>
        </w:rPr>
        <w:t xml:space="preserve"> la ore </w:t>
      </w:r>
      <w:proofErr w:type="gramStart"/>
      <w:r w:rsidRPr="007E4115">
        <w:rPr>
          <w:rFonts w:ascii="Times New Roman" w:hAnsi="Times New Roman"/>
          <w:sz w:val="24"/>
          <w:szCs w:val="24"/>
        </w:rPr>
        <w:t>a</w:t>
      </w:r>
      <w:proofErr w:type="gramEnd"/>
      <w:r w:rsidRPr="007E4115">
        <w:rPr>
          <w:rFonts w:ascii="Times New Roman" w:hAnsi="Times New Roman"/>
          <w:sz w:val="24"/>
          <w:szCs w:val="24"/>
        </w:rPr>
        <w:t xml:space="preserve"> </w:t>
      </w:r>
      <w:proofErr w:type="spellStart"/>
      <w:r w:rsidRPr="007E4115">
        <w:rPr>
          <w:rFonts w:ascii="Times New Roman" w:hAnsi="Times New Roman"/>
          <w:sz w:val="24"/>
          <w:szCs w:val="24"/>
        </w:rPr>
        <w:t>elevilor</w:t>
      </w:r>
      <w:proofErr w:type="spellEnd"/>
      <w:r w:rsidRPr="007E4115">
        <w:rPr>
          <w:rFonts w:ascii="Times New Roman" w:hAnsi="Times New Roman"/>
          <w:sz w:val="24"/>
          <w:szCs w:val="24"/>
        </w:rPr>
        <w:t>;</w:t>
      </w:r>
    </w:p>
    <w:p w14:paraId="0D75A10B" w14:textId="77777777" w:rsidR="007E4115" w:rsidRPr="007E4115" w:rsidRDefault="007E4115" w:rsidP="007E4115">
      <w:pPr>
        <w:widowControl w:val="0"/>
        <w:spacing w:after="0" w:line="240" w:lineRule="auto"/>
        <w:jc w:val="both"/>
        <w:rPr>
          <w:rFonts w:ascii="Times New Roman" w:hAnsi="Times New Roman"/>
          <w:sz w:val="24"/>
          <w:szCs w:val="24"/>
        </w:rPr>
      </w:pPr>
      <w:r w:rsidRPr="007E4115">
        <w:rPr>
          <w:rFonts w:ascii="Times New Roman" w:hAnsi="Times New Roman"/>
          <w:sz w:val="24"/>
          <w:szCs w:val="24"/>
        </w:rPr>
        <w:t xml:space="preserve">c) </w:t>
      </w:r>
      <w:proofErr w:type="spellStart"/>
      <w:r w:rsidRPr="007E4115">
        <w:rPr>
          <w:rFonts w:ascii="Times New Roman" w:hAnsi="Times New Roman"/>
          <w:sz w:val="24"/>
          <w:szCs w:val="24"/>
        </w:rPr>
        <w:t>participarea</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și</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rezultatele</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elevilor</w:t>
      </w:r>
      <w:proofErr w:type="spellEnd"/>
      <w:r w:rsidRPr="007E4115">
        <w:rPr>
          <w:rFonts w:ascii="Times New Roman" w:hAnsi="Times New Roman"/>
          <w:sz w:val="24"/>
          <w:szCs w:val="24"/>
        </w:rPr>
        <w:t xml:space="preserve"> la </w:t>
      </w:r>
      <w:proofErr w:type="spellStart"/>
      <w:r w:rsidRPr="007E4115">
        <w:rPr>
          <w:rFonts w:ascii="Times New Roman" w:hAnsi="Times New Roman"/>
          <w:sz w:val="24"/>
          <w:szCs w:val="24"/>
        </w:rPr>
        <w:t>concursurile</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și</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competițiile</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școlare</w:t>
      </w:r>
      <w:proofErr w:type="spellEnd"/>
      <w:r w:rsidRPr="007E4115">
        <w:rPr>
          <w:rFonts w:ascii="Times New Roman" w:hAnsi="Times New Roman"/>
          <w:sz w:val="24"/>
          <w:szCs w:val="24"/>
        </w:rPr>
        <w:t>;</w:t>
      </w:r>
    </w:p>
    <w:p w14:paraId="74AFD7F8" w14:textId="77777777" w:rsidR="007E4115" w:rsidRPr="007E4115" w:rsidRDefault="007E4115" w:rsidP="007E4115">
      <w:pPr>
        <w:widowControl w:val="0"/>
        <w:spacing w:after="0" w:line="240" w:lineRule="auto"/>
        <w:jc w:val="both"/>
        <w:rPr>
          <w:rFonts w:ascii="Times New Roman" w:hAnsi="Times New Roman"/>
          <w:sz w:val="24"/>
          <w:szCs w:val="24"/>
        </w:rPr>
      </w:pPr>
      <w:r w:rsidRPr="007E4115">
        <w:rPr>
          <w:rFonts w:ascii="Times New Roman" w:hAnsi="Times New Roman"/>
          <w:sz w:val="24"/>
          <w:szCs w:val="24"/>
        </w:rPr>
        <w:lastRenderedPageBreak/>
        <w:t xml:space="preserve">d) </w:t>
      </w:r>
      <w:proofErr w:type="spellStart"/>
      <w:r w:rsidRPr="007E4115">
        <w:rPr>
          <w:rFonts w:ascii="Times New Roman" w:hAnsi="Times New Roman"/>
          <w:sz w:val="24"/>
          <w:szCs w:val="24"/>
        </w:rPr>
        <w:t>comportamentul</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elevilor</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în</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timpul</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activităților</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școlare</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extrașcolare</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și</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extracurriculare</w:t>
      </w:r>
      <w:proofErr w:type="spellEnd"/>
      <w:r w:rsidRPr="007E4115">
        <w:rPr>
          <w:rFonts w:ascii="Times New Roman" w:hAnsi="Times New Roman"/>
          <w:sz w:val="24"/>
          <w:szCs w:val="24"/>
        </w:rPr>
        <w:t>;</w:t>
      </w:r>
    </w:p>
    <w:p w14:paraId="18FD2F0C"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e) </w:t>
      </w:r>
      <w:proofErr w:type="spellStart"/>
      <w:r w:rsidRPr="00DC5463">
        <w:rPr>
          <w:rFonts w:ascii="Times New Roman" w:hAnsi="Times New Roman"/>
          <w:sz w:val="24"/>
          <w:szCs w:val="24"/>
          <w:lang w:val="fr-FR"/>
        </w:rPr>
        <w:t>participarea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 xml:space="preserve"> la </w:t>
      </w:r>
      <w:proofErr w:type="spellStart"/>
      <w:r w:rsidRPr="00DC5463">
        <w:rPr>
          <w:rFonts w:ascii="Times New Roman" w:hAnsi="Times New Roman"/>
          <w:sz w:val="24"/>
          <w:szCs w:val="24"/>
          <w:lang w:val="fr-FR"/>
        </w:rPr>
        <w:t>programe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proiecte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implicarea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acestora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activități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voluntariat</w:t>
      </w:r>
      <w:proofErr w:type="spellEnd"/>
      <w:r w:rsidRPr="00DC5463">
        <w:rPr>
          <w:rFonts w:ascii="Times New Roman" w:hAnsi="Times New Roman"/>
          <w:sz w:val="24"/>
          <w:szCs w:val="24"/>
          <w:lang w:val="fr-FR"/>
        </w:rPr>
        <w:t>.</w:t>
      </w:r>
    </w:p>
    <w:p w14:paraId="44028CD7"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3. </w:t>
      </w:r>
      <w:proofErr w:type="spellStart"/>
      <w:r w:rsidRPr="00DC5463">
        <w:rPr>
          <w:rFonts w:ascii="Times New Roman" w:hAnsi="Times New Roman"/>
          <w:sz w:val="24"/>
          <w:szCs w:val="24"/>
          <w:lang w:val="fr-FR"/>
        </w:rPr>
        <w:t>colaborează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w:t>
      </w:r>
    </w:p>
    <w:p w14:paraId="337A398F" w14:textId="33F86A4C" w:rsidR="007E4115" w:rsidRPr="00DC5463" w:rsidRDefault="007E4115" w:rsidP="00DC5463">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a) </w:t>
      </w:r>
      <w:proofErr w:type="spellStart"/>
      <w:r w:rsidRPr="00DC5463">
        <w:rPr>
          <w:rFonts w:ascii="Times New Roman" w:hAnsi="Times New Roman"/>
          <w:sz w:val="24"/>
          <w:szCs w:val="24"/>
          <w:lang w:val="fr-FR"/>
        </w:rPr>
        <w:t>profesorii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clasei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coordonatorul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proiecte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programe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educative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școlare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extrașcolare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informarea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privind</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activitatea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soluționarea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situații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specifice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activităților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școlare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toate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aspectele</w:t>
      </w:r>
      <w:proofErr w:type="spellEnd"/>
      <w:r w:rsidRPr="00DC5463">
        <w:rPr>
          <w:rFonts w:ascii="Times New Roman" w:hAnsi="Times New Roman"/>
          <w:sz w:val="24"/>
          <w:szCs w:val="24"/>
          <w:lang w:val="fr-FR"/>
        </w:rPr>
        <w:t xml:space="preserve"> care </w:t>
      </w:r>
      <w:proofErr w:type="spellStart"/>
      <w:r w:rsidRPr="00DC5463">
        <w:rPr>
          <w:rFonts w:ascii="Times New Roman" w:hAnsi="Times New Roman"/>
          <w:sz w:val="24"/>
          <w:szCs w:val="24"/>
          <w:lang w:val="fr-FR"/>
        </w:rPr>
        <w:t>vizează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procesul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instructiv-educativ</w:t>
      </w:r>
      <w:proofErr w:type="spellEnd"/>
      <w:r w:rsidRPr="00DC5463">
        <w:rPr>
          <w:rFonts w:ascii="Times New Roman" w:hAnsi="Times New Roman"/>
          <w:sz w:val="24"/>
          <w:szCs w:val="24"/>
          <w:lang w:val="fr-FR"/>
        </w:rPr>
        <w:t xml:space="preserve">, care </w:t>
      </w:r>
      <w:proofErr w:type="spellStart"/>
      <w:r w:rsidRPr="00DC5463">
        <w:rPr>
          <w:rFonts w:ascii="Times New Roman" w:hAnsi="Times New Roman"/>
          <w:sz w:val="24"/>
          <w:szCs w:val="24"/>
          <w:lang w:val="fr-FR"/>
        </w:rPr>
        <w:t>îi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implică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w:t>
      </w:r>
      <w:proofErr w:type="spellEnd"/>
      <w:r w:rsidRPr="00DC5463">
        <w:rPr>
          <w:rFonts w:ascii="Times New Roman" w:hAnsi="Times New Roman"/>
          <w:sz w:val="24"/>
          <w:szCs w:val="24"/>
          <w:lang w:val="fr-FR"/>
        </w:rPr>
        <w:t>;</w:t>
      </w:r>
    </w:p>
    <w:p w14:paraId="72FEFBE3" w14:textId="77777777" w:rsidR="007E4115" w:rsidRPr="00DC5463" w:rsidRDefault="007E4115" w:rsidP="00DC5463">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b) </w:t>
      </w:r>
      <w:proofErr w:type="spellStart"/>
      <w:r w:rsidRPr="00DC5463">
        <w:rPr>
          <w:rFonts w:ascii="Times New Roman" w:hAnsi="Times New Roman"/>
          <w:sz w:val="24"/>
          <w:szCs w:val="24"/>
          <w:lang w:val="fr-FR"/>
        </w:rPr>
        <w:t>cabinetele</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asistență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psihopedagogică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activități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consiliere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orientare</w:t>
      </w:r>
      <w:proofErr w:type="spellEnd"/>
      <w:r w:rsidRPr="00DC5463">
        <w:rPr>
          <w:rFonts w:ascii="Times New Roman" w:hAnsi="Times New Roman"/>
          <w:sz w:val="24"/>
          <w:szCs w:val="24"/>
          <w:lang w:val="fr-FR"/>
        </w:rPr>
        <w:t xml:space="preserve"> a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clasei</w:t>
      </w:r>
      <w:proofErr w:type="spellEnd"/>
      <w:r w:rsidRPr="00DC5463">
        <w:rPr>
          <w:rFonts w:ascii="Times New Roman" w:hAnsi="Times New Roman"/>
          <w:sz w:val="24"/>
          <w:szCs w:val="24"/>
          <w:lang w:val="fr-FR"/>
        </w:rPr>
        <w:t>;</w:t>
      </w:r>
    </w:p>
    <w:p w14:paraId="1578B0F8" w14:textId="3AF61859" w:rsidR="007E4115" w:rsidRPr="00DC5463" w:rsidRDefault="007E4115" w:rsidP="00DC5463">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c) </w:t>
      </w:r>
      <w:proofErr w:type="spellStart"/>
      <w:r w:rsidRPr="00DC5463">
        <w:rPr>
          <w:rFonts w:ascii="Times New Roman" w:hAnsi="Times New Roman"/>
          <w:sz w:val="24"/>
          <w:szCs w:val="24"/>
          <w:lang w:val="fr-FR"/>
        </w:rPr>
        <w:t>directorul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unității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învățământ</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organizarea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activități</w:t>
      </w:r>
      <w:proofErr w:type="spellEnd"/>
      <w:r w:rsidRPr="00DC5463">
        <w:rPr>
          <w:rFonts w:ascii="Times New Roman" w:hAnsi="Times New Roman"/>
          <w:sz w:val="24"/>
          <w:szCs w:val="24"/>
          <w:lang w:val="fr-FR"/>
        </w:rPr>
        <w:t xml:space="preserve"> ale </w:t>
      </w:r>
      <w:proofErr w:type="spellStart"/>
      <w:r w:rsidRPr="00DC5463">
        <w:rPr>
          <w:rFonts w:ascii="Times New Roman" w:hAnsi="Times New Roman"/>
          <w:sz w:val="24"/>
          <w:szCs w:val="24"/>
          <w:lang w:val="fr-FR"/>
        </w:rPr>
        <w:t>colectivului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elevi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inițierea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proiecte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educaționale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rezolvarea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probleme</w:t>
      </w:r>
      <w:proofErr w:type="spellEnd"/>
      <w:r w:rsidRPr="00DC5463">
        <w:rPr>
          <w:rFonts w:ascii="Times New Roman" w:hAnsi="Times New Roman"/>
          <w:sz w:val="24"/>
          <w:szCs w:val="24"/>
          <w:lang w:val="fr-FR"/>
        </w:rPr>
        <w:t xml:space="preserve"> administrative </w:t>
      </w:r>
      <w:proofErr w:type="spellStart"/>
      <w:r w:rsidRPr="00DC5463">
        <w:rPr>
          <w:rFonts w:ascii="Times New Roman" w:hAnsi="Times New Roman"/>
          <w:sz w:val="24"/>
          <w:szCs w:val="24"/>
          <w:lang w:val="fr-FR"/>
        </w:rPr>
        <w:t>referitoare</w:t>
      </w:r>
      <w:proofErr w:type="spellEnd"/>
      <w:r w:rsidRPr="00DC5463">
        <w:rPr>
          <w:rFonts w:ascii="Times New Roman" w:hAnsi="Times New Roman"/>
          <w:sz w:val="24"/>
          <w:szCs w:val="24"/>
          <w:lang w:val="fr-FR"/>
        </w:rPr>
        <w:t xml:space="preserve"> la </w:t>
      </w:r>
      <w:proofErr w:type="spellStart"/>
      <w:r w:rsidRPr="00DC5463">
        <w:rPr>
          <w:rFonts w:ascii="Times New Roman" w:hAnsi="Times New Roman"/>
          <w:sz w:val="24"/>
          <w:szCs w:val="24"/>
          <w:lang w:val="fr-FR"/>
        </w:rPr>
        <w:t>întreținerea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dotarea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sălii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clasă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inclusiv</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scopul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păstrării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bazei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materiale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soluționarea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probleme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situații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deosebite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apărute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legătură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colectivul</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elevi</w:t>
      </w:r>
      <w:proofErr w:type="spellEnd"/>
      <w:r w:rsidRPr="00DC5463">
        <w:rPr>
          <w:rFonts w:ascii="Times New Roman" w:hAnsi="Times New Roman"/>
          <w:sz w:val="24"/>
          <w:szCs w:val="24"/>
          <w:lang w:val="fr-FR"/>
        </w:rPr>
        <w:t>;</w:t>
      </w:r>
    </w:p>
    <w:p w14:paraId="3234149B" w14:textId="6A9F183C" w:rsidR="007E4115" w:rsidRPr="00DC5463" w:rsidRDefault="007E4115" w:rsidP="00DC5463">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d) </w:t>
      </w:r>
      <w:proofErr w:type="spellStart"/>
      <w:r w:rsidRPr="00DC5463">
        <w:rPr>
          <w:rFonts w:ascii="Times New Roman" w:hAnsi="Times New Roman"/>
          <w:sz w:val="24"/>
          <w:szCs w:val="24"/>
          <w:lang w:val="fr-FR"/>
        </w:rPr>
        <w:t>asociația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comitetul</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părinți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părinții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reprezentanții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legali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toate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aspectele</w:t>
      </w:r>
      <w:proofErr w:type="spellEnd"/>
      <w:r w:rsidRPr="00DC5463">
        <w:rPr>
          <w:rFonts w:ascii="Times New Roman" w:hAnsi="Times New Roman"/>
          <w:sz w:val="24"/>
          <w:szCs w:val="24"/>
          <w:lang w:val="fr-FR"/>
        </w:rPr>
        <w:t xml:space="preserve"> care </w:t>
      </w:r>
      <w:proofErr w:type="spellStart"/>
      <w:r w:rsidRPr="00DC5463">
        <w:rPr>
          <w:rFonts w:ascii="Times New Roman" w:hAnsi="Times New Roman"/>
          <w:sz w:val="24"/>
          <w:szCs w:val="24"/>
          <w:lang w:val="fr-FR"/>
        </w:rPr>
        <w:t>vizează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activitatea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evenimentele</w:t>
      </w:r>
      <w:proofErr w:type="spellEnd"/>
      <w:r w:rsidRPr="00DC5463">
        <w:rPr>
          <w:rFonts w:ascii="Times New Roman" w:hAnsi="Times New Roman"/>
          <w:sz w:val="24"/>
          <w:szCs w:val="24"/>
          <w:lang w:val="fr-FR"/>
        </w:rPr>
        <w:t xml:space="preserve"> importante la care </w:t>
      </w:r>
      <w:proofErr w:type="spellStart"/>
      <w:r w:rsidRPr="00DC5463">
        <w:rPr>
          <w:rFonts w:ascii="Times New Roman" w:hAnsi="Times New Roman"/>
          <w:sz w:val="24"/>
          <w:szCs w:val="24"/>
          <w:lang w:val="fr-FR"/>
        </w:rPr>
        <w:t>aceștia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participă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alți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parteneri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implicați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activitatea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educativă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școlară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extrașcolară</w:t>
      </w:r>
      <w:proofErr w:type="spellEnd"/>
      <w:r w:rsidRPr="00DC5463">
        <w:rPr>
          <w:rFonts w:ascii="Times New Roman" w:hAnsi="Times New Roman"/>
          <w:sz w:val="24"/>
          <w:szCs w:val="24"/>
          <w:lang w:val="fr-FR"/>
        </w:rPr>
        <w:t>;</w:t>
      </w:r>
    </w:p>
    <w:p w14:paraId="13073A67"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e) </w:t>
      </w:r>
      <w:proofErr w:type="spellStart"/>
      <w:r w:rsidRPr="00DC5463">
        <w:rPr>
          <w:rFonts w:ascii="Times New Roman" w:hAnsi="Times New Roman"/>
          <w:sz w:val="24"/>
          <w:szCs w:val="24"/>
          <w:lang w:val="fr-FR"/>
        </w:rPr>
        <w:t>alți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parteneri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implicați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activitatea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educativă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școlară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extrașcolară</w:t>
      </w:r>
      <w:proofErr w:type="spellEnd"/>
      <w:r w:rsidRPr="00DC5463">
        <w:rPr>
          <w:rFonts w:ascii="Times New Roman" w:hAnsi="Times New Roman"/>
          <w:sz w:val="24"/>
          <w:szCs w:val="24"/>
          <w:lang w:val="fr-FR"/>
        </w:rPr>
        <w:t>;</w:t>
      </w:r>
    </w:p>
    <w:p w14:paraId="7D755079" w14:textId="48C7A1FD"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f) </w:t>
      </w:r>
      <w:proofErr w:type="spellStart"/>
      <w:r w:rsidRPr="00DC5463">
        <w:rPr>
          <w:rFonts w:ascii="Times New Roman" w:hAnsi="Times New Roman"/>
          <w:sz w:val="24"/>
          <w:szCs w:val="24"/>
          <w:lang w:val="fr-FR"/>
        </w:rPr>
        <w:t>compartimentul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secretariat</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întocmirea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documentelor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școlare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a </w:t>
      </w:r>
      <w:proofErr w:type="spellStart"/>
      <w:r w:rsidRPr="00DC5463">
        <w:rPr>
          <w:rFonts w:ascii="Times New Roman" w:hAnsi="Times New Roman"/>
          <w:sz w:val="24"/>
          <w:szCs w:val="24"/>
          <w:lang w:val="fr-FR"/>
        </w:rPr>
        <w:t>actelor</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studii</w:t>
      </w:r>
      <w:proofErr w:type="spellEnd"/>
      <w:r w:rsidRPr="00DC5463">
        <w:rPr>
          <w:rFonts w:ascii="Times New Roman" w:hAnsi="Times New Roman"/>
          <w:sz w:val="24"/>
          <w:szCs w:val="24"/>
          <w:lang w:val="fr-FR"/>
        </w:rPr>
        <w:t xml:space="preserve"> ale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clasei</w:t>
      </w:r>
      <w:proofErr w:type="spellEnd"/>
      <w:r w:rsidRPr="00DC5463">
        <w:rPr>
          <w:rFonts w:ascii="Times New Roman" w:hAnsi="Times New Roman"/>
          <w:sz w:val="24"/>
          <w:szCs w:val="24"/>
          <w:lang w:val="fr-FR"/>
        </w:rPr>
        <w:t>;</w:t>
      </w:r>
    </w:p>
    <w:p w14:paraId="5FE5344C" w14:textId="2DE437DE"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g) </w:t>
      </w:r>
      <w:proofErr w:type="spellStart"/>
      <w:r w:rsidRPr="00DC5463">
        <w:rPr>
          <w:rFonts w:ascii="Times New Roman" w:hAnsi="Times New Roman"/>
          <w:sz w:val="24"/>
          <w:szCs w:val="24"/>
          <w:lang w:val="fr-FR"/>
        </w:rPr>
        <w:t>persoana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desemnată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gestionarea</w:t>
      </w:r>
      <w:proofErr w:type="spellEnd"/>
      <w:r w:rsidRPr="00DC5463">
        <w:rPr>
          <w:rFonts w:ascii="Times New Roman" w:hAnsi="Times New Roman"/>
          <w:sz w:val="24"/>
          <w:szCs w:val="24"/>
          <w:lang w:val="fr-FR"/>
        </w:rPr>
        <w:t xml:space="preserve"> SIIIR,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vederea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completării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actualizării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datelor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referitoare</w:t>
      </w:r>
      <w:proofErr w:type="spellEnd"/>
      <w:r w:rsidRPr="00DC5463">
        <w:rPr>
          <w:rFonts w:ascii="Times New Roman" w:hAnsi="Times New Roman"/>
          <w:sz w:val="24"/>
          <w:szCs w:val="24"/>
          <w:lang w:val="fr-FR"/>
        </w:rPr>
        <w:t xml:space="preserve"> la </w:t>
      </w:r>
      <w:proofErr w:type="spellStart"/>
      <w:r w:rsidRPr="00DC5463">
        <w:rPr>
          <w:rFonts w:ascii="Times New Roman" w:hAnsi="Times New Roman"/>
          <w:sz w:val="24"/>
          <w:szCs w:val="24"/>
          <w:lang w:val="fr-FR"/>
        </w:rPr>
        <w:t>elevi</w:t>
      </w:r>
      <w:proofErr w:type="spellEnd"/>
      <w:r w:rsidRPr="00DC5463">
        <w:rPr>
          <w:rFonts w:ascii="Times New Roman" w:hAnsi="Times New Roman"/>
          <w:sz w:val="24"/>
          <w:szCs w:val="24"/>
          <w:lang w:val="fr-FR"/>
        </w:rPr>
        <w:t>;</w:t>
      </w:r>
    </w:p>
    <w:p w14:paraId="7714348D"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4. </w:t>
      </w:r>
      <w:proofErr w:type="spellStart"/>
      <w:r w:rsidRPr="00DC5463">
        <w:rPr>
          <w:rFonts w:ascii="Times New Roman" w:hAnsi="Times New Roman"/>
          <w:sz w:val="24"/>
          <w:szCs w:val="24"/>
          <w:lang w:val="fr-FR"/>
        </w:rPr>
        <w:t>informează</w:t>
      </w:r>
      <w:proofErr w:type="spellEnd"/>
      <w:r w:rsidRPr="00DC5463">
        <w:rPr>
          <w:rFonts w:ascii="Times New Roman" w:hAnsi="Times New Roman"/>
          <w:sz w:val="24"/>
          <w:szCs w:val="24"/>
          <w:lang w:val="fr-FR"/>
        </w:rPr>
        <w:t>:</w:t>
      </w:r>
    </w:p>
    <w:p w14:paraId="5D310978"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a) </w:t>
      </w:r>
      <w:proofErr w:type="spellStart"/>
      <w:r w:rsidRPr="00DC5463">
        <w:rPr>
          <w:rFonts w:ascii="Times New Roman" w:hAnsi="Times New Roman"/>
          <w:sz w:val="24"/>
          <w:szCs w:val="24"/>
          <w:lang w:val="fr-FR"/>
        </w:rPr>
        <w:t>elevii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părinții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reprezentanții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legali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despre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prevederile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regulamentului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organizare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p>
    <w:p w14:paraId="3D45315C" w14:textId="77777777" w:rsidR="007E4115" w:rsidRPr="00700E2D" w:rsidRDefault="007E4115" w:rsidP="007E4115">
      <w:pPr>
        <w:widowControl w:val="0"/>
        <w:spacing w:after="0" w:line="240" w:lineRule="auto"/>
        <w:jc w:val="both"/>
        <w:rPr>
          <w:rFonts w:ascii="Times New Roman" w:hAnsi="Times New Roman"/>
          <w:sz w:val="24"/>
          <w:szCs w:val="24"/>
        </w:rPr>
      </w:pPr>
      <w:proofErr w:type="spellStart"/>
      <w:r w:rsidRPr="00700E2D">
        <w:rPr>
          <w:rFonts w:ascii="Times New Roman" w:hAnsi="Times New Roman"/>
          <w:sz w:val="24"/>
          <w:szCs w:val="24"/>
        </w:rPr>
        <w:t>funcționare</w:t>
      </w:r>
      <w:proofErr w:type="spellEnd"/>
      <w:r w:rsidRPr="00700E2D">
        <w:rPr>
          <w:rFonts w:ascii="Times New Roman" w:hAnsi="Times New Roman"/>
          <w:sz w:val="24"/>
          <w:szCs w:val="24"/>
        </w:rPr>
        <w:t xml:space="preserve"> a </w:t>
      </w:r>
      <w:proofErr w:type="spellStart"/>
      <w:r w:rsidRPr="00700E2D">
        <w:rPr>
          <w:rFonts w:ascii="Times New Roman" w:hAnsi="Times New Roman"/>
          <w:sz w:val="24"/>
          <w:szCs w:val="24"/>
        </w:rPr>
        <w:t>unităților</w:t>
      </w:r>
      <w:proofErr w:type="spellEnd"/>
      <w:r w:rsidRPr="00700E2D">
        <w:rPr>
          <w:rFonts w:ascii="Times New Roman" w:hAnsi="Times New Roman"/>
          <w:sz w:val="24"/>
          <w:szCs w:val="24"/>
        </w:rPr>
        <w:t xml:space="preserve"> de </w:t>
      </w:r>
      <w:proofErr w:type="spellStart"/>
      <w:r w:rsidRPr="00700E2D">
        <w:rPr>
          <w:rFonts w:ascii="Times New Roman" w:hAnsi="Times New Roman"/>
          <w:sz w:val="24"/>
          <w:szCs w:val="24"/>
        </w:rPr>
        <w:t>învățământ</w:t>
      </w:r>
      <w:proofErr w:type="spellEnd"/>
      <w:r w:rsidRPr="00700E2D">
        <w:rPr>
          <w:rFonts w:ascii="Times New Roman" w:hAnsi="Times New Roman"/>
          <w:sz w:val="24"/>
          <w:szCs w:val="24"/>
        </w:rPr>
        <w:t>;</w:t>
      </w:r>
    </w:p>
    <w:p w14:paraId="2995D392" w14:textId="5FD6F0D3" w:rsidR="007E4115" w:rsidRPr="00700E2D" w:rsidRDefault="007E4115" w:rsidP="007E4115">
      <w:pPr>
        <w:widowControl w:val="0"/>
        <w:spacing w:after="0" w:line="240" w:lineRule="auto"/>
        <w:jc w:val="both"/>
        <w:rPr>
          <w:rFonts w:ascii="Times New Roman" w:hAnsi="Times New Roman"/>
          <w:sz w:val="24"/>
          <w:szCs w:val="24"/>
        </w:rPr>
      </w:pPr>
      <w:r w:rsidRPr="00700E2D">
        <w:rPr>
          <w:rFonts w:ascii="Times New Roman" w:hAnsi="Times New Roman"/>
          <w:sz w:val="24"/>
          <w:szCs w:val="24"/>
        </w:rPr>
        <w:t>b) elevii și părinții sau reprezentanții legali, cu privire la reglementările referitoare la evaluări și examene și cu privire la alte documente care reglementează activitatea și parcursul școlar al elevilor;</w:t>
      </w:r>
    </w:p>
    <w:p w14:paraId="73E255D0"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c) </w:t>
      </w:r>
      <w:proofErr w:type="spellStart"/>
      <w:r w:rsidRPr="00DC5463">
        <w:rPr>
          <w:rFonts w:ascii="Times New Roman" w:hAnsi="Times New Roman"/>
          <w:sz w:val="24"/>
          <w:szCs w:val="24"/>
          <w:lang w:val="fr-FR"/>
        </w:rPr>
        <w:t>părinții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reprezentanții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legali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despre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situația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școlară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despre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comportamentul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despre</w:t>
      </w:r>
      <w:proofErr w:type="spellEnd"/>
    </w:p>
    <w:p w14:paraId="066CEB37" w14:textId="1462ABEE" w:rsidR="007E4115" w:rsidRPr="00DC5463" w:rsidRDefault="007E4115" w:rsidP="007E4115">
      <w:pPr>
        <w:widowControl w:val="0"/>
        <w:spacing w:after="0" w:line="240" w:lineRule="auto"/>
        <w:jc w:val="both"/>
        <w:rPr>
          <w:rFonts w:ascii="Times New Roman" w:hAnsi="Times New Roman"/>
          <w:sz w:val="24"/>
          <w:szCs w:val="24"/>
          <w:lang w:val="fr-FR"/>
        </w:rPr>
      </w:pPr>
      <w:proofErr w:type="spellStart"/>
      <w:proofErr w:type="gramStart"/>
      <w:r w:rsidRPr="00DC5463">
        <w:rPr>
          <w:rFonts w:ascii="Times New Roman" w:hAnsi="Times New Roman"/>
          <w:sz w:val="24"/>
          <w:szCs w:val="24"/>
          <w:lang w:val="fr-FR"/>
        </w:rPr>
        <w:t>frecvența</w:t>
      </w:r>
      <w:proofErr w:type="spellEnd"/>
      <w:proofErr w:type="gram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acestora</w:t>
      </w:r>
      <w:proofErr w:type="spellEnd"/>
      <w:r w:rsidRPr="00DC5463">
        <w:rPr>
          <w:rFonts w:ascii="Times New Roman" w:hAnsi="Times New Roman"/>
          <w:sz w:val="24"/>
          <w:szCs w:val="24"/>
          <w:lang w:val="fr-FR"/>
        </w:rPr>
        <w:t xml:space="preserve"> la ore; </w:t>
      </w:r>
      <w:proofErr w:type="spellStart"/>
      <w:r w:rsidRPr="00DC5463">
        <w:rPr>
          <w:rFonts w:ascii="Times New Roman" w:hAnsi="Times New Roman"/>
          <w:sz w:val="24"/>
          <w:szCs w:val="24"/>
          <w:lang w:val="fr-FR"/>
        </w:rPr>
        <w:t>informarea</w:t>
      </w:r>
      <w:proofErr w:type="spellEnd"/>
      <w:r w:rsidRPr="00DC5463">
        <w:rPr>
          <w:rFonts w:ascii="Times New Roman" w:hAnsi="Times New Roman"/>
          <w:sz w:val="24"/>
          <w:szCs w:val="24"/>
          <w:lang w:val="fr-FR"/>
        </w:rPr>
        <w:t xml:space="preserve"> se </w:t>
      </w:r>
      <w:proofErr w:type="spellStart"/>
      <w:r w:rsidRPr="00DC5463">
        <w:rPr>
          <w:rFonts w:ascii="Times New Roman" w:hAnsi="Times New Roman"/>
          <w:sz w:val="24"/>
          <w:szCs w:val="24"/>
          <w:lang w:val="fr-FR"/>
        </w:rPr>
        <w:t>realizează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cadrul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întâlnirilor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părinții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reprezentanții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legali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precum</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scris</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ori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câte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ori</w:t>
      </w:r>
      <w:proofErr w:type="spellEnd"/>
      <w:r w:rsidRPr="00DC5463">
        <w:rPr>
          <w:rFonts w:ascii="Times New Roman" w:hAnsi="Times New Roman"/>
          <w:sz w:val="24"/>
          <w:szCs w:val="24"/>
          <w:lang w:val="fr-FR"/>
        </w:rPr>
        <w:t xml:space="preserve"> este </w:t>
      </w:r>
      <w:proofErr w:type="spellStart"/>
      <w:r w:rsidRPr="00DC5463">
        <w:rPr>
          <w:rFonts w:ascii="Times New Roman" w:hAnsi="Times New Roman"/>
          <w:sz w:val="24"/>
          <w:szCs w:val="24"/>
          <w:lang w:val="fr-FR"/>
        </w:rPr>
        <w:t>nevoie</w:t>
      </w:r>
      <w:proofErr w:type="spellEnd"/>
      <w:r w:rsidRPr="00DC5463">
        <w:rPr>
          <w:rFonts w:ascii="Times New Roman" w:hAnsi="Times New Roman"/>
          <w:sz w:val="24"/>
          <w:szCs w:val="24"/>
          <w:lang w:val="fr-FR"/>
        </w:rPr>
        <w:t>;</w:t>
      </w:r>
    </w:p>
    <w:p w14:paraId="08BC0A93" w14:textId="3094D66D"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d) </w:t>
      </w:r>
      <w:proofErr w:type="spellStart"/>
      <w:r w:rsidRPr="00DC5463">
        <w:rPr>
          <w:rFonts w:ascii="Times New Roman" w:hAnsi="Times New Roman"/>
          <w:sz w:val="24"/>
          <w:szCs w:val="24"/>
          <w:lang w:val="fr-FR"/>
        </w:rPr>
        <w:t>părinții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reprezentanții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legali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cazul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care </w:t>
      </w:r>
      <w:proofErr w:type="spellStart"/>
      <w:r w:rsidRPr="00DC5463">
        <w:rPr>
          <w:rFonts w:ascii="Times New Roman" w:hAnsi="Times New Roman"/>
          <w:sz w:val="24"/>
          <w:szCs w:val="24"/>
          <w:lang w:val="fr-FR"/>
        </w:rPr>
        <w:t>elevul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înregistrează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absențe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nemotivate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informarea</w:t>
      </w:r>
      <w:proofErr w:type="spellEnd"/>
      <w:r w:rsidRPr="00DC5463">
        <w:rPr>
          <w:rFonts w:ascii="Times New Roman" w:hAnsi="Times New Roman"/>
          <w:sz w:val="24"/>
          <w:szCs w:val="24"/>
          <w:lang w:val="fr-FR"/>
        </w:rPr>
        <w:t xml:space="preserve"> se face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scris</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numărul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acestora</w:t>
      </w:r>
      <w:proofErr w:type="spellEnd"/>
      <w:r w:rsidRPr="00DC5463">
        <w:rPr>
          <w:rFonts w:ascii="Times New Roman" w:hAnsi="Times New Roman"/>
          <w:sz w:val="24"/>
          <w:szCs w:val="24"/>
          <w:lang w:val="fr-FR"/>
        </w:rPr>
        <w:t xml:space="preserve"> se </w:t>
      </w:r>
      <w:proofErr w:type="spellStart"/>
      <w:r w:rsidRPr="00DC5463">
        <w:rPr>
          <w:rFonts w:ascii="Times New Roman" w:hAnsi="Times New Roman"/>
          <w:sz w:val="24"/>
          <w:szCs w:val="24"/>
          <w:lang w:val="fr-FR"/>
        </w:rPr>
        <w:t>stabilește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prin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regulamentul</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organizare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funcționare</w:t>
      </w:r>
      <w:proofErr w:type="spellEnd"/>
      <w:r w:rsidRPr="00DC5463">
        <w:rPr>
          <w:rFonts w:ascii="Times New Roman" w:hAnsi="Times New Roman"/>
          <w:sz w:val="24"/>
          <w:szCs w:val="24"/>
          <w:lang w:val="fr-FR"/>
        </w:rPr>
        <w:t xml:space="preserve"> a </w:t>
      </w:r>
      <w:proofErr w:type="spellStart"/>
      <w:r w:rsidRPr="00DC5463">
        <w:rPr>
          <w:rFonts w:ascii="Times New Roman" w:hAnsi="Times New Roman"/>
          <w:sz w:val="24"/>
          <w:szCs w:val="24"/>
          <w:lang w:val="fr-FR"/>
        </w:rPr>
        <w:t>fiecărei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unități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învățământ</w:t>
      </w:r>
      <w:proofErr w:type="spellEnd"/>
      <w:r w:rsidRPr="00DC5463">
        <w:rPr>
          <w:rFonts w:ascii="Times New Roman" w:hAnsi="Times New Roman"/>
          <w:sz w:val="24"/>
          <w:szCs w:val="24"/>
          <w:lang w:val="fr-FR"/>
        </w:rPr>
        <w:t>;</w:t>
      </w:r>
    </w:p>
    <w:p w14:paraId="44C12626" w14:textId="7ACAF083"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e) </w:t>
      </w:r>
      <w:proofErr w:type="spellStart"/>
      <w:r w:rsidRPr="00DC5463">
        <w:rPr>
          <w:rFonts w:ascii="Times New Roman" w:hAnsi="Times New Roman"/>
          <w:sz w:val="24"/>
          <w:szCs w:val="24"/>
          <w:lang w:val="fr-FR"/>
        </w:rPr>
        <w:t>părinții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reprezentanții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legali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scris</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referitor</w:t>
      </w:r>
      <w:proofErr w:type="spellEnd"/>
      <w:r w:rsidRPr="00DC5463">
        <w:rPr>
          <w:rFonts w:ascii="Times New Roman" w:hAnsi="Times New Roman"/>
          <w:sz w:val="24"/>
          <w:szCs w:val="24"/>
          <w:lang w:val="fr-FR"/>
        </w:rPr>
        <w:t xml:space="preserve"> la </w:t>
      </w:r>
      <w:proofErr w:type="spellStart"/>
      <w:r w:rsidRPr="00DC5463">
        <w:rPr>
          <w:rFonts w:ascii="Times New Roman" w:hAnsi="Times New Roman"/>
          <w:sz w:val="24"/>
          <w:szCs w:val="24"/>
          <w:lang w:val="fr-FR"/>
        </w:rPr>
        <w:t>situațiile</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corigență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sancționările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disciplinare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neîncheierea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situației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școlare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repetenție</w:t>
      </w:r>
      <w:proofErr w:type="spellEnd"/>
      <w:r w:rsidRPr="00DC5463">
        <w:rPr>
          <w:rFonts w:ascii="Times New Roman" w:hAnsi="Times New Roman"/>
          <w:sz w:val="24"/>
          <w:szCs w:val="24"/>
          <w:lang w:val="fr-FR"/>
        </w:rPr>
        <w:t>;</w:t>
      </w:r>
    </w:p>
    <w:p w14:paraId="40E165A2"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5. </w:t>
      </w:r>
      <w:proofErr w:type="spellStart"/>
      <w:r w:rsidRPr="00DC5463">
        <w:rPr>
          <w:rFonts w:ascii="Times New Roman" w:hAnsi="Times New Roman"/>
          <w:sz w:val="24"/>
          <w:szCs w:val="24"/>
          <w:lang w:val="fr-FR"/>
        </w:rPr>
        <w:t>îndeplinește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alte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atribuții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stabilite</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către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conducerea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unității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învățământ</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conformitate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p>
    <w:p w14:paraId="2204CBEC" w14:textId="77777777" w:rsidR="007E4115" w:rsidRPr="00DC5463" w:rsidRDefault="007E4115" w:rsidP="007E4115">
      <w:pPr>
        <w:widowControl w:val="0"/>
        <w:spacing w:after="0" w:line="240" w:lineRule="auto"/>
        <w:jc w:val="both"/>
        <w:rPr>
          <w:rFonts w:ascii="Times New Roman" w:hAnsi="Times New Roman"/>
          <w:sz w:val="24"/>
          <w:szCs w:val="24"/>
          <w:lang w:val="fr-FR"/>
        </w:rPr>
      </w:pPr>
      <w:proofErr w:type="spellStart"/>
      <w:proofErr w:type="gramStart"/>
      <w:r w:rsidRPr="00DC5463">
        <w:rPr>
          <w:rFonts w:ascii="Times New Roman" w:hAnsi="Times New Roman"/>
          <w:sz w:val="24"/>
          <w:szCs w:val="24"/>
          <w:lang w:val="fr-FR"/>
        </w:rPr>
        <w:t>legislația</w:t>
      </w:r>
      <w:proofErr w:type="spellEnd"/>
      <w:proofErr w:type="gram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vigoare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fișa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postului</w:t>
      </w:r>
      <w:proofErr w:type="spellEnd"/>
      <w:r w:rsidRPr="00DC5463">
        <w:rPr>
          <w:rFonts w:ascii="Times New Roman" w:hAnsi="Times New Roman"/>
          <w:sz w:val="24"/>
          <w:szCs w:val="24"/>
          <w:lang w:val="fr-FR"/>
        </w:rPr>
        <w:t>.</w:t>
      </w:r>
    </w:p>
    <w:p w14:paraId="2D0FEEEF" w14:textId="77777777" w:rsidR="007E4115" w:rsidRPr="00DC5463" w:rsidRDefault="007E4115" w:rsidP="007E4115">
      <w:pPr>
        <w:widowControl w:val="0"/>
        <w:spacing w:after="0" w:line="240" w:lineRule="auto"/>
        <w:jc w:val="both"/>
        <w:rPr>
          <w:rFonts w:ascii="Times New Roman" w:hAnsi="Times New Roman"/>
          <w:sz w:val="24"/>
          <w:szCs w:val="24"/>
          <w:lang w:val="fr-FR"/>
        </w:rPr>
      </w:pPr>
      <w:proofErr w:type="spellStart"/>
      <w:r w:rsidRPr="00DC5463">
        <w:rPr>
          <w:rFonts w:ascii="Times New Roman" w:hAnsi="Times New Roman"/>
          <w:sz w:val="24"/>
          <w:szCs w:val="24"/>
          <w:lang w:val="fr-FR"/>
        </w:rPr>
        <w:t>Profesorul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diriginte</w:t>
      </w:r>
      <w:proofErr w:type="spellEnd"/>
      <w:r w:rsidRPr="00DC5463">
        <w:rPr>
          <w:rFonts w:ascii="Times New Roman" w:hAnsi="Times New Roman"/>
          <w:sz w:val="24"/>
          <w:szCs w:val="24"/>
          <w:lang w:val="fr-FR"/>
        </w:rPr>
        <w:t xml:space="preserve"> mai are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următoarele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atribuții</w:t>
      </w:r>
      <w:proofErr w:type="spellEnd"/>
      <w:r w:rsidRPr="00DC5463">
        <w:rPr>
          <w:rFonts w:ascii="Times New Roman" w:hAnsi="Times New Roman"/>
          <w:sz w:val="24"/>
          <w:szCs w:val="24"/>
          <w:lang w:val="fr-FR"/>
        </w:rPr>
        <w:t>:</w:t>
      </w:r>
    </w:p>
    <w:p w14:paraId="574E0444"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a) </w:t>
      </w:r>
      <w:proofErr w:type="spellStart"/>
      <w:r w:rsidRPr="00DC5463">
        <w:rPr>
          <w:rFonts w:ascii="Times New Roman" w:hAnsi="Times New Roman"/>
          <w:sz w:val="24"/>
          <w:szCs w:val="24"/>
          <w:lang w:val="fr-FR"/>
        </w:rPr>
        <w:t>completează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catalogul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clasei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datele</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identificare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școlară</w:t>
      </w:r>
      <w:proofErr w:type="spellEnd"/>
      <w:r w:rsidRPr="00DC5463">
        <w:rPr>
          <w:rFonts w:ascii="Times New Roman" w:hAnsi="Times New Roman"/>
          <w:sz w:val="24"/>
          <w:szCs w:val="24"/>
          <w:lang w:val="fr-FR"/>
        </w:rPr>
        <w:t xml:space="preserve"> ale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nume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inițiala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tatălui</w:t>
      </w:r>
      <w:proofErr w:type="spellEnd"/>
      <w:r w:rsidRPr="00DC5463">
        <w:rPr>
          <w:rFonts w:ascii="Times New Roman" w:hAnsi="Times New Roman"/>
          <w:sz w:val="24"/>
          <w:szCs w:val="24"/>
          <w:lang w:val="fr-FR"/>
        </w:rPr>
        <w:t>,</w:t>
      </w:r>
    </w:p>
    <w:p w14:paraId="67067C71" w14:textId="77777777" w:rsidR="007E4115" w:rsidRPr="00DC5463" w:rsidRDefault="007E4115" w:rsidP="007E4115">
      <w:pPr>
        <w:widowControl w:val="0"/>
        <w:spacing w:after="0" w:line="240" w:lineRule="auto"/>
        <w:jc w:val="both"/>
        <w:rPr>
          <w:rFonts w:ascii="Times New Roman" w:hAnsi="Times New Roman"/>
          <w:sz w:val="24"/>
          <w:szCs w:val="24"/>
          <w:lang w:val="fr-FR"/>
        </w:rPr>
      </w:pPr>
      <w:proofErr w:type="spellStart"/>
      <w:proofErr w:type="gramStart"/>
      <w:r w:rsidRPr="00DC5463">
        <w:rPr>
          <w:rFonts w:ascii="Times New Roman" w:hAnsi="Times New Roman"/>
          <w:sz w:val="24"/>
          <w:szCs w:val="24"/>
          <w:lang w:val="fr-FR"/>
        </w:rPr>
        <w:t>prenume</w:t>
      </w:r>
      <w:proofErr w:type="spellEnd"/>
      <w:proofErr w:type="gram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număr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matricol</w:t>
      </w:r>
      <w:proofErr w:type="spellEnd"/>
      <w:r w:rsidRPr="00DC5463">
        <w:rPr>
          <w:rFonts w:ascii="Times New Roman" w:hAnsi="Times New Roman"/>
          <w:sz w:val="24"/>
          <w:szCs w:val="24"/>
          <w:lang w:val="fr-FR"/>
        </w:rPr>
        <w:t>);</w:t>
      </w:r>
    </w:p>
    <w:p w14:paraId="7EE0EFC9"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b) </w:t>
      </w:r>
      <w:proofErr w:type="spellStart"/>
      <w:r w:rsidRPr="00DC5463">
        <w:rPr>
          <w:rFonts w:ascii="Times New Roman" w:hAnsi="Times New Roman"/>
          <w:sz w:val="24"/>
          <w:szCs w:val="24"/>
          <w:lang w:val="fr-FR"/>
        </w:rPr>
        <w:t>motivează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absențele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conformitate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prevederile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prezentului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regulament</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ale</w:t>
      </w:r>
    </w:p>
    <w:p w14:paraId="165BF213" w14:textId="77777777" w:rsidR="007E4115" w:rsidRPr="00DC5463" w:rsidRDefault="007E4115" w:rsidP="007E4115">
      <w:pPr>
        <w:widowControl w:val="0"/>
        <w:spacing w:after="0" w:line="240" w:lineRule="auto"/>
        <w:jc w:val="both"/>
        <w:rPr>
          <w:rFonts w:ascii="Times New Roman" w:hAnsi="Times New Roman"/>
          <w:sz w:val="24"/>
          <w:szCs w:val="24"/>
          <w:lang w:val="fr-FR"/>
        </w:rPr>
      </w:pPr>
      <w:proofErr w:type="spellStart"/>
      <w:proofErr w:type="gramStart"/>
      <w:r w:rsidRPr="00DC5463">
        <w:rPr>
          <w:rFonts w:ascii="Times New Roman" w:hAnsi="Times New Roman"/>
          <w:sz w:val="24"/>
          <w:szCs w:val="24"/>
          <w:lang w:val="fr-FR"/>
        </w:rPr>
        <w:t>regulamentului</w:t>
      </w:r>
      <w:proofErr w:type="spellEnd"/>
      <w:proofErr w:type="gram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organizare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funcționare</w:t>
      </w:r>
      <w:proofErr w:type="spellEnd"/>
      <w:r w:rsidRPr="00DC5463">
        <w:rPr>
          <w:rFonts w:ascii="Times New Roman" w:hAnsi="Times New Roman"/>
          <w:sz w:val="24"/>
          <w:szCs w:val="24"/>
          <w:lang w:val="fr-FR"/>
        </w:rPr>
        <w:t xml:space="preserve"> a </w:t>
      </w:r>
      <w:proofErr w:type="spellStart"/>
      <w:r w:rsidRPr="00DC5463">
        <w:rPr>
          <w:rFonts w:ascii="Times New Roman" w:hAnsi="Times New Roman"/>
          <w:sz w:val="24"/>
          <w:szCs w:val="24"/>
          <w:lang w:val="fr-FR"/>
        </w:rPr>
        <w:t>unității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învățământ</w:t>
      </w:r>
      <w:proofErr w:type="spellEnd"/>
      <w:r w:rsidRPr="00DC5463">
        <w:rPr>
          <w:rFonts w:ascii="Times New Roman" w:hAnsi="Times New Roman"/>
          <w:sz w:val="24"/>
          <w:szCs w:val="24"/>
          <w:lang w:val="fr-FR"/>
        </w:rPr>
        <w:t>;</w:t>
      </w:r>
    </w:p>
    <w:p w14:paraId="606286B6"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c) </w:t>
      </w:r>
      <w:proofErr w:type="spellStart"/>
      <w:r w:rsidRPr="00DC5463">
        <w:rPr>
          <w:rFonts w:ascii="Times New Roman" w:hAnsi="Times New Roman"/>
          <w:sz w:val="24"/>
          <w:szCs w:val="24"/>
          <w:lang w:val="fr-FR"/>
        </w:rPr>
        <w:t>propune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cadrul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consiliului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clasei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consiliul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profesoral</w:t>
      </w:r>
      <w:proofErr w:type="spellEnd"/>
      <w:r w:rsidRPr="00DC5463">
        <w:rPr>
          <w:rFonts w:ascii="Times New Roman" w:hAnsi="Times New Roman"/>
          <w:sz w:val="24"/>
          <w:szCs w:val="24"/>
          <w:lang w:val="fr-FR"/>
        </w:rPr>
        <w:t xml:space="preserve">, nota la </w:t>
      </w:r>
      <w:proofErr w:type="spellStart"/>
      <w:r w:rsidRPr="00DC5463">
        <w:rPr>
          <w:rFonts w:ascii="Times New Roman" w:hAnsi="Times New Roman"/>
          <w:sz w:val="24"/>
          <w:szCs w:val="24"/>
          <w:lang w:val="fr-FR"/>
        </w:rPr>
        <w:t>purtare</w:t>
      </w:r>
      <w:proofErr w:type="spellEnd"/>
      <w:r w:rsidRPr="00DC5463">
        <w:rPr>
          <w:rFonts w:ascii="Times New Roman" w:hAnsi="Times New Roman"/>
          <w:sz w:val="24"/>
          <w:szCs w:val="24"/>
          <w:lang w:val="fr-FR"/>
        </w:rPr>
        <w:t xml:space="preserve"> a </w:t>
      </w:r>
      <w:proofErr w:type="spellStart"/>
      <w:r w:rsidRPr="00DC5463">
        <w:rPr>
          <w:rFonts w:ascii="Times New Roman" w:hAnsi="Times New Roman"/>
          <w:sz w:val="24"/>
          <w:szCs w:val="24"/>
          <w:lang w:val="fr-FR"/>
        </w:rPr>
        <w:t>fiecărui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p>
    <w:p w14:paraId="3ED6DCB8" w14:textId="77777777" w:rsidR="007E4115" w:rsidRPr="00DC5463" w:rsidRDefault="007E4115" w:rsidP="007E4115">
      <w:pPr>
        <w:widowControl w:val="0"/>
        <w:spacing w:after="0" w:line="240" w:lineRule="auto"/>
        <w:jc w:val="both"/>
        <w:rPr>
          <w:rFonts w:ascii="Times New Roman" w:hAnsi="Times New Roman"/>
          <w:sz w:val="24"/>
          <w:szCs w:val="24"/>
          <w:lang w:val="fr-FR"/>
        </w:rPr>
      </w:pPr>
      <w:proofErr w:type="spellStart"/>
      <w:proofErr w:type="gramStart"/>
      <w:r w:rsidRPr="00DC5463">
        <w:rPr>
          <w:rFonts w:ascii="Times New Roman" w:hAnsi="Times New Roman"/>
          <w:sz w:val="24"/>
          <w:szCs w:val="24"/>
          <w:lang w:val="fr-FR"/>
        </w:rPr>
        <w:t>conformitate</w:t>
      </w:r>
      <w:proofErr w:type="spellEnd"/>
      <w:proofErr w:type="gram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reglementările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prezentului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regulament</w:t>
      </w:r>
      <w:proofErr w:type="spellEnd"/>
      <w:r w:rsidRPr="00DC5463">
        <w:rPr>
          <w:rFonts w:ascii="Times New Roman" w:hAnsi="Times New Roman"/>
          <w:sz w:val="24"/>
          <w:szCs w:val="24"/>
          <w:lang w:val="fr-FR"/>
        </w:rPr>
        <w:t>;</w:t>
      </w:r>
    </w:p>
    <w:p w14:paraId="53DE4833"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d) </w:t>
      </w:r>
      <w:proofErr w:type="spellStart"/>
      <w:r w:rsidRPr="00DC5463">
        <w:rPr>
          <w:rFonts w:ascii="Times New Roman" w:hAnsi="Times New Roman"/>
          <w:sz w:val="24"/>
          <w:szCs w:val="24"/>
          <w:lang w:val="fr-FR"/>
        </w:rPr>
        <w:t>aduce</w:t>
      </w:r>
      <w:proofErr w:type="spellEnd"/>
      <w:r w:rsidRPr="00DC5463">
        <w:rPr>
          <w:rFonts w:ascii="Times New Roman" w:hAnsi="Times New Roman"/>
          <w:sz w:val="24"/>
          <w:szCs w:val="24"/>
          <w:lang w:val="fr-FR"/>
        </w:rPr>
        <w:t xml:space="preserve"> la </w:t>
      </w:r>
      <w:proofErr w:type="spellStart"/>
      <w:r w:rsidRPr="00DC5463">
        <w:rPr>
          <w:rFonts w:ascii="Times New Roman" w:hAnsi="Times New Roman"/>
          <w:sz w:val="24"/>
          <w:szCs w:val="24"/>
          <w:lang w:val="fr-FR"/>
        </w:rPr>
        <w:t>cunoștința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consiliului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profesoral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aprobare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sancțiunile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propuse</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către</w:t>
      </w:r>
      <w:proofErr w:type="spellEnd"/>
    </w:p>
    <w:p w14:paraId="11849FB3" w14:textId="77777777" w:rsidR="007E4115" w:rsidRPr="00DC5463" w:rsidRDefault="007E4115" w:rsidP="007E4115">
      <w:pPr>
        <w:widowControl w:val="0"/>
        <w:spacing w:after="0" w:line="240" w:lineRule="auto"/>
        <w:jc w:val="both"/>
        <w:rPr>
          <w:rFonts w:ascii="Times New Roman" w:hAnsi="Times New Roman"/>
          <w:sz w:val="24"/>
          <w:szCs w:val="24"/>
          <w:lang w:val="fr-FR"/>
        </w:rPr>
      </w:pPr>
      <w:proofErr w:type="spellStart"/>
      <w:proofErr w:type="gramStart"/>
      <w:r w:rsidRPr="00DC5463">
        <w:rPr>
          <w:rFonts w:ascii="Times New Roman" w:hAnsi="Times New Roman"/>
          <w:sz w:val="24"/>
          <w:szCs w:val="24"/>
          <w:lang w:val="fr-FR"/>
        </w:rPr>
        <w:t>consiliul</w:t>
      </w:r>
      <w:proofErr w:type="spellEnd"/>
      <w:proofErr w:type="gram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clasei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precum</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propunerea</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ridicare</w:t>
      </w:r>
      <w:proofErr w:type="spellEnd"/>
      <w:r w:rsidRPr="00DC5463">
        <w:rPr>
          <w:rFonts w:ascii="Times New Roman" w:hAnsi="Times New Roman"/>
          <w:sz w:val="24"/>
          <w:szCs w:val="24"/>
          <w:lang w:val="fr-FR"/>
        </w:rPr>
        <w:t xml:space="preserve"> a </w:t>
      </w:r>
      <w:proofErr w:type="spellStart"/>
      <w:r w:rsidRPr="00DC5463">
        <w:rPr>
          <w:rFonts w:ascii="Times New Roman" w:hAnsi="Times New Roman"/>
          <w:sz w:val="24"/>
          <w:szCs w:val="24"/>
          <w:lang w:val="fr-FR"/>
        </w:rPr>
        <w:t>sancțiunilor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privind</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scăderea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notei</w:t>
      </w:r>
      <w:proofErr w:type="spellEnd"/>
      <w:r w:rsidRPr="00DC5463">
        <w:rPr>
          <w:rFonts w:ascii="Times New Roman" w:hAnsi="Times New Roman"/>
          <w:sz w:val="24"/>
          <w:szCs w:val="24"/>
          <w:lang w:val="fr-FR"/>
        </w:rPr>
        <w:t xml:space="preserve"> la </w:t>
      </w:r>
      <w:proofErr w:type="spellStart"/>
      <w:r w:rsidRPr="00DC5463">
        <w:rPr>
          <w:rFonts w:ascii="Times New Roman" w:hAnsi="Times New Roman"/>
          <w:sz w:val="24"/>
          <w:szCs w:val="24"/>
          <w:lang w:val="fr-FR"/>
        </w:rPr>
        <w:t>purtare</w:t>
      </w:r>
      <w:proofErr w:type="spellEnd"/>
      <w:r w:rsidRPr="00DC5463">
        <w:rPr>
          <w:rFonts w:ascii="Times New Roman" w:hAnsi="Times New Roman"/>
          <w:sz w:val="24"/>
          <w:szCs w:val="24"/>
          <w:lang w:val="fr-FR"/>
        </w:rPr>
        <w:t>;</w:t>
      </w:r>
    </w:p>
    <w:p w14:paraId="27EF6155"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lastRenderedPageBreak/>
        <w:t xml:space="preserve">e) </w:t>
      </w:r>
      <w:proofErr w:type="spellStart"/>
      <w:r w:rsidRPr="00DC5463">
        <w:rPr>
          <w:rFonts w:ascii="Times New Roman" w:hAnsi="Times New Roman"/>
          <w:sz w:val="24"/>
          <w:szCs w:val="24"/>
          <w:lang w:val="fr-FR"/>
        </w:rPr>
        <w:t>pune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aplicare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sancțiunile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decise</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consiliul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profesoral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conformitate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prezentul</w:t>
      </w:r>
      <w:proofErr w:type="spellEnd"/>
    </w:p>
    <w:p w14:paraId="2575C269" w14:textId="77777777" w:rsidR="007E4115" w:rsidRPr="00DC5463" w:rsidRDefault="007E4115" w:rsidP="007E4115">
      <w:pPr>
        <w:widowControl w:val="0"/>
        <w:spacing w:after="0" w:line="240" w:lineRule="auto"/>
        <w:jc w:val="both"/>
        <w:rPr>
          <w:rFonts w:ascii="Times New Roman" w:hAnsi="Times New Roman"/>
          <w:sz w:val="24"/>
          <w:szCs w:val="24"/>
          <w:lang w:val="fr-FR"/>
        </w:rPr>
      </w:pPr>
      <w:proofErr w:type="spellStart"/>
      <w:proofErr w:type="gramStart"/>
      <w:r w:rsidRPr="00DC5463">
        <w:rPr>
          <w:rFonts w:ascii="Times New Roman" w:hAnsi="Times New Roman"/>
          <w:sz w:val="24"/>
          <w:szCs w:val="24"/>
          <w:lang w:val="fr-FR"/>
        </w:rPr>
        <w:t>regulament</w:t>
      </w:r>
      <w:proofErr w:type="spellEnd"/>
      <w:proofErr w:type="gram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statutul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elevului</w:t>
      </w:r>
      <w:proofErr w:type="spellEnd"/>
      <w:r w:rsidRPr="00DC5463">
        <w:rPr>
          <w:rFonts w:ascii="Times New Roman" w:hAnsi="Times New Roman"/>
          <w:sz w:val="24"/>
          <w:szCs w:val="24"/>
          <w:lang w:val="fr-FR"/>
        </w:rPr>
        <w:t>;</w:t>
      </w:r>
    </w:p>
    <w:p w14:paraId="49651399" w14:textId="184A4354"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f) </w:t>
      </w:r>
      <w:proofErr w:type="spellStart"/>
      <w:r w:rsidRPr="00DC5463">
        <w:rPr>
          <w:rFonts w:ascii="Times New Roman" w:hAnsi="Times New Roman"/>
          <w:sz w:val="24"/>
          <w:szCs w:val="24"/>
          <w:lang w:val="fr-FR"/>
        </w:rPr>
        <w:t>încheie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situația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școlară</w:t>
      </w:r>
      <w:proofErr w:type="spellEnd"/>
      <w:r w:rsidRPr="00DC5463">
        <w:rPr>
          <w:rFonts w:ascii="Times New Roman" w:hAnsi="Times New Roman"/>
          <w:sz w:val="24"/>
          <w:szCs w:val="24"/>
          <w:lang w:val="fr-FR"/>
        </w:rPr>
        <w:t xml:space="preserve"> a </w:t>
      </w:r>
      <w:proofErr w:type="spellStart"/>
      <w:r w:rsidRPr="00DC5463">
        <w:rPr>
          <w:rFonts w:ascii="Times New Roman" w:hAnsi="Times New Roman"/>
          <w:sz w:val="24"/>
          <w:szCs w:val="24"/>
          <w:lang w:val="fr-FR"/>
        </w:rPr>
        <w:t>fiecărui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w:t>
      </w:r>
      <w:proofErr w:type="spellEnd"/>
      <w:r w:rsidRPr="00DC5463">
        <w:rPr>
          <w:rFonts w:ascii="Times New Roman" w:hAnsi="Times New Roman"/>
          <w:sz w:val="24"/>
          <w:szCs w:val="24"/>
          <w:lang w:val="fr-FR"/>
        </w:rPr>
        <w:t xml:space="preserve"> la </w:t>
      </w:r>
      <w:proofErr w:type="spellStart"/>
      <w:r w:rsidRPr="00DC5463">
        <w:rPr>
          <w:rFonts w:ascii="Times New Roman" w:hAnsi="Times New Roman"/>
          <w:sz w:val="24"/>
          <w:szCs w:val="24"/>
          <w:lang w:val="fr-FR"/>
        </w:rPr>
        <w:t>sfârșit</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semestru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de an </w:t>
      </w:r>
      <w:proofErr w:type="spellStart"/>
      <w:r w:rsidRPr="00DC5463">
        <w:rPr>
          <w:rFonts w:ascii="Times New Roman" w:hAnsi="Times New Roman"/>
          <w:sz w:val="24"/>
          <w:szCs w:val="24"/>
          <w:lang w:val="fr-FR"/>
        </w:rPr>
        <w:t>școlar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o </w:t>
      </w:r>
      <w:proofErr w:type="spellStart"/>
      <w:r w:rsidRPr="00DC5463">
        <w:rPr>
          <w:rFonts w:ascii="Times New Roman" w:hAnsi="Times New Roman"/>
          <w:sz w:val="24"/>
          <w:szCs w:val="24"/>
          <w:lang w:val="fr-FR"/>
        </w:rPr>
        <w:t>consemnează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catalog</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carnetul</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elev</w:t>
      </w:r>
      <w:proofErr w:type="spellEnd"/>
      <w:r w:rsidRPr="00DC5463">
        <w:rPr>
          <w:rFonts w:ascii="Times New Roman" w:hAnsi="Times New Roman"/>
          <w:sz w:val="24"/>
          <w:szCs w:val="24"/>
          <w:lang w:val="fr-FR"/>
        </w:rPr>
        <w:t>;</w:t>
      </w:r>
    </w:p>
    <w:p w14:paraId="45ADBF5B" w14:textId="77777777" w:rsidR="007E4115" w:rsidRPr="007E4115" w:rsidRDefault="007E4115" w:rsidP="007E4115">
      <w:pPr>
        <w:widowControl w:val="0"/>
        <w:spacing w:after="0" w:line="240" w:lineRule="auto"/>
        <w:jc w:val="both"/>
        <w:rPr>
          <w:rFonts w:ascii="Times New Roman" w:hAnsi="Times New Roman"/>
          <w:sz w:val="24"/>
          <w:szCs w:val="24"/>
        </w:rPr>
      </w:pPr>
      <w:r w:rsidRPr="007E4115">
        <w:rPr>
          <w:rFonts w:ascii="Times New Roman" w:hAnsi="Times New Roman"/>
          <w:sz w:val="24"/>
          <w:szCs w:val="24"/>
        </w:rPr>
        <w:t xml:space="preserve">g) </w:t>
      </w:r>
      <w:proofErr w:type="spellStart"/>
      <w:r w:rsidRPr="007E4115">
        <w:rPr>
          <w:rFonts w:ascii="Times New Roman" w:hAnsi="Times New Roman"/>
          <w:sz w:val="24"/>
          <w:szCs w:val="24"/>
        </w:rPr>
        <w:t>realizează</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ierarhizarea</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elevilor</w:t>
      </w:r>
      <w:proofErr w:type="spellEnd"/>
      <w:r w:rsidRPr="007E4115">
        <w:rPr>
          <w:rFonts w:ascii="Times New Roman" w:hAnsi="Times New Roman"/>
          <w:sz w:val="24"/>
          <w:szCs w:val="24"/>
        </w:rPr>
        <w:t xml:space="preserve"> la </w:t>
      </w:r>
      <w:proofErr w:type="spellStart"/>
      <w:r w:rsidRPr="007E4115">
        <w:rPr>
          <w:rFonts w:ascii="Times New Roman" w:hAnsi="Times New Roman"/>
          <w:sz w:val="24"/>
          <w:szCs w:val="24"/>
        </w:rPr>
        <w:t>sfârșit</w:t>
      </w:r>
      <w:proofErr w:type="spellEnd"/>
      <w:r w:rsidRPr="007E4115">
        <w:rPr>
          <w:rFonts w:ascii="Times New Roman" w:hAnsi="Times New Roman"/>
          <w:sz w:val="24"/>
          <w:szCs w:val="24"/>
        </w:rPr>
        <w:t xml:space="preserve"> de an </w:t>
      </w:r>
      <w:proofErr w:type="spellStart"/>
      <w:r w:rsidRPr="007E4115">
        <w:rPr>
          <w:rFonts w:ascii="Times New Roman" w:hAnsi="Times New Roman"/>
          <w:sz w:val="24"/>
          <w:szCs w:val="24"/>
        </w:rPr>
        <w:t>școlar</w:t>
      </w:r>
      <w:proofErr w:type="spellEnd"/>
      <w:r w:rsidRPr="007E4115">
        <w:rPr>
          <w:rFonts w:ascii="Times New Roman" w:hAnsi="Times New Roman"/>
          <w:sz w:val="24"/>
          <w:szCs w:val="24"/>
        </w:rPr>
        <w:t xml:space="preserve"> pe </w:t>
      </w:r>
      <w:proofErr w:type="spellStart"/>
      <w:r w:rsidRPr="007E4115">
        <w:rPr>
          <w:rFonts w:ascii="Times New Roman" w:hAnsi="Times New Roman"/>
          <w:sz w:val="24"/>
          <w:szCs w:val="24"/>
        </w:rPr>
        <w:t>baza</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rezultatelor</w:t>
      </w:r>
      <w:proofErr w:type="spellEnd"/>
      <w:r w:rsidRPr="007E4115">
        <w:rPr>
          <w:rFonts w:ascii="Times New Roman" w:hAnsi="Times New Roman"/>
          <w:sz w:val="24"/>
          <w:szCs w:val="24"/>
        </w:rPr>
        <w:t xml:space="preserve"> </w:t>
      </w:r>
      <w:proofErr w:type="spellStart"/>
      <w:r w:rsidRPr="007E4115">
        <w:rPr>
          <w:rFonts w:ascii="Times New Roman" w:hAnsi="Times New Roman"/>
          <w:sz w:val="24"/>
          <w:szCs w:val="24"/>
        </w:rPr>
        <w:t>acestora</w:t>
      </w:r>
      <w:proofErr w:type="spellEnd"/>
      <w:r w:rsidRPr="007E4115">
        <w:rPr>
          <w:rFonts w:ascii="Times New Roman" w:hAnsi="Times New Roman"/>
          <w:sz w:val="24"/>
          <w:szCs w:val="24"/>
        </w:rPr>
        <w:t>;</w:t>
      </w:r>
    </w:p>
    <w:p w14:paraId="5DB5B6F6" w14:textId="15D02F8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h) </w:t>
      </w:r>
      <w:proofErr w:type="spellStart"/>
      <w:r w:rsidRPr="00DC5463">
        <w:rPr>
          <w:rFonts w:ascii="Times New Roman" w:hAnsi="Times New Roman"/>
          <w:sz w:val="24"/>
          <w:szCs w:val="24"/>
          <w:lang w:val="fr-FR"/>
        </w:rPr>
        <w:t>propune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consiliului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administrație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acordarea</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burse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elevi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conformitate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legislația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vigoare</w:t>
      </w:r>
      <w:proofErr w:type="spellEnd"/>
      <w:r w:rsidRPr="00DC5463">
        <w:rPr>
          <w:rFonts w:ascii="Times New Roman" w:hAnsi="Times New Roman"/>
          <w:sz w:val="24"/>
          <w:szCs w:val="24"/>
          <w:lang w:val="fr-FR"/>
        </w:rPr>
        <w:t>;</w:t>
      </w:r>
    </w:p>
    <w:p w14:paraId="61CB4A43" w14:textId="3F1FCB24"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i) </w:t>
      </w:r>
      <w:proofErr w:type="spellStart"/>
      <w:r w:rsidRPr="00DC5463">
        <w:rPr>
          <w:rFonts w:ascii="Times New Roman" w:hAnsi="Times New Roman"/>
          <w:sz w:val="24"/>
          <w:szCs w:val="24"/>
          <w:lang w:val="fr-FR"/>
        </w:rPr>
        <w:t>completează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documentele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specifice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colectivului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elevi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monitorizează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completarea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portofoliului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educațional</w:t>
      </w:r>
      <w:proofErr w:type="spellEnd"/>
      <w:r w:rsidRPr="00DC5463">
        <w:rPr>
          <w:rFonts w:ascii="Times New Roman" w:hAnsi="Times New Roman"/>
          <w:sz w:val="24"/>
          <w:szCs w:val="24"/>
          <w:lang w:val="fr-FR"/>
        </w:rPr>
        <w:t xml:space="preserve"> al </w:t>
      </w:r>
      <w:proofErr w:type="spellStart"/>
      <w:r w:rsidRPr="00DC5463">
        <w:rPr>
          <w:rFonts w:ascii="Times New Roman" w:hAnsi="Times New Roman"/>
          <w:sz w:val="24"/>
          <w:szCs w:val="24"/>
          <w:lang w:val="fr-FR"/>
        </w:rPr>
        <w:t>elevilor</w:t>
      </w:r>
      <w:proofErr w:type="spellEnd"/>
      <w:r w:rsidRPr="00DC5463">
        <w:rPr>
          <w:rFonts w:ascii="Times New Roman" w:hAnsi="Times New Roman"/>
          <w:sz w:val="24"/>
          <w:szCs w:val="24"/>
          <w:lang w:val="fr-FR"/>
        </w:rPr>
        <w:t>;</w:t>
      </w:r>
    </w:p>
    <w:p w14:paraId="4EECCFD8" w14:textId="77777777" w:rsidR="007E4115" w:rsidRPr="00DC5463" w:rsidRDefault="007E4115" w:rsidP="007E4115">
      <w:pPr>
        <w:widowControl w:val="0"/>
        <w:spacing w:after="0" w:line="240" w:lineRule="auto"/>
        <w:jc w:val="both"/>
        <w:rPr>
          <w:rFonts w:ascii="Times New Roman" w:hAnsi="Times New Roman"/>
          <w:sz w:val="24"/>
          <w:szCs w:val="24"/>
          <w:lang w:val="fr-FR"/>
        </w:rPr>
      </w:pPr>
      <w:r w:rsidRPr="00DC5463">
        <w:rPr>
          <w:rFonts w:ascii="Times New Roman" w:hAnsi="Times New Roman"/>
          <w:sz w:val="24"/>
          <w:szCs w:val="24"/>
          <w:lang w:val="fr-FR"/>
        </w:rPr>
        <w:t xml:space="preserve">j) </w:t>
      </w:r>
      <w:proofErr w:type="spellStart"/>
      <w:r w:rsidRPr="00DC5463">
        <w:rPr>
          <w:rFonts w:ascii="Times New Roman" w:hAnsi="Times New Roman"/>
          <w:sz w:val="24"/>
          <w:szCs w:val="24"/>
          <w:lang w:val="fr-FR"/>
        </w:rPr>
        <w:t>întocmește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calendarul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activităților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educative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extrașcolare</w:t>
      </w:r>
      <w:proofErr w:type="spellEnd"/>
      <w:r w:rsidRPr="00DC5463">
        <w:rPr>
          <w:rFonts w:ascii="Times New Roman" w:hAnsi="Times New Roman"/>
          <w:sz w:val="24"/>
          <w:szCs w:val="24"/>
          <w:lang w:val="fr-FR"/>
        </w:rPr>
        <w:t xml:space="preserve"> ale </w:t>
      </w:r>
      <w:proofErr w:type="spellStart"/>
      <w:r w:rsidRPr="00DC5463">
        <w:rPr>
          <w:rFonts w:ascii="Times New Roman" w:hAnsi="Times New Roman"/>
          <w:sz w:val="24"/>
          <w:szCs w:val="24"/>
          <w:lang w:val="fr-FR"/>
        </w:rPr>
        <w:t>clasei</w:t>
      </w:r>
      <w:proofErr w:type="spellEnd"/>
      <w:r w:rsidRPr="00DC5463">
        <w:rPr>
          <w:rFonts w:ascii="Times New Roman" w:hAnsi="Times New Roman"/>
          <w:sz w:val="24"/>
          <w:szCs w:val="24"/>
          <w:lang w:val="fr-FR"/>
        </w:rPr>
        <w:t>.</w:t>
      </w:r>
    </w:p>
    <w:p w14:paraId="5F8C631C" w14:textId="77777777" w:rsidR="005F245B" w:rsidRPr="00DC5463" w:rsidRDefault="005F245B" w:rsidP="007E4115">
      <w:pPr>
        <w:widowControl w:val="0"/>
        <w:spacing w:after="0" w:line="240" w:lineRule="auto"/>
        <w:jc w:val="both"/>
        <w:rPr>
          <w:rFonts w:ascii="Times New Roman" w:hAnsi="Times New Roman"/>
          <w:sz w:val="24"/>
          <w:szCs w:val="24"/>
          <w:lang w:val="fr-FR"/>
        </w:rPr>
      </w:pPr>
    </w:p>
    <w:p w14:paraId="0974A02D" w14:textId="5213E030" w:rsidR="007E4115" w:rsidRPr="00700E2D" w:rsidRDefault="007E4115" w:rsidP="007E4115">
      <w:pPr>
        <w:widowControl w:val="0"/>
        <w:spacing w:after="0" w:line="240" w:lineRule="auto"/>
        <w:jc w:val="both"/>
        <w:rPr>
          <w:rFonts w:ascii="Times New Roman" w:hAnsi="Times New Roman"/>
          <w:sz w:val="24"/>
          <w:szCs w:val="24"/>
          <w:lang w:val="fr-FR"/>
        </w:rPr>
      </w:pPr>
      <w:proofErr w:type="spellStart"/>
      <w:r w:rsidRPr="00700E2D">
        <w:rPr>
          <w:rFonts w:ascii="Times New Roman" w:hAnsi="Times New Roman"/>
          <w:sz w:val="24"/>
          <w:szCs w:val="24"/>
          <w:lang w:val="fr-FR"/>
        </w:rPr>
        <w:t>Activităţile</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specifice</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funcţiei</w:t>
      </w:r>
      <w:proofErr w:type="spellEnd"/>
      <w:r w:rsidRPr="00700E2D">
        <w:rPr>
          <w:rFonts w:ascii="Times New Roman" w:hAnsi="Times New Roman"/>
          <w:sz w:val="24"/>
          <w:szCs w:val="24"/>
          <w:lang w:val="fr-FR"/>
        </w:rPr>
        <w:t xml:space="preserve"> de </w:t>
      </w:r>
      <w:proofErr w:type="spellStart"/>
      <w:r w:rsidRPr="00700E2D">
        <w:rPr>
          <w:rFonts w:ascii="Times New Roman" w:hAnsi="Times New Roman"/>
          <w:sz w:val="24"/>
          <w:szCs w:val="24"/>
          <w:lang w:val="fr-FR"/>
        </w:rPr>
        <w:t>diriginte</w:t>
      </w:r>
      <w:proofErr w:type="spellEnd"/>
      <w:r w:rsidRPr="00700E2D">
        <w:rPr>
          <w:rFonts w:ascii="Times New Roman" w:hAnsi="Times New Roman"/>
          <w:sz w:val="24"/>
          <w:szCs w:val="24"/>
          <w:lang w:val="fr-FR"/>
        </w:rPr>
        <w:t xml:space="preserve"> se </w:t>
      </w:r>
      <w:proofErr w:type="spellStart"/>
      <w:r w:rsidRPr="00700E2D">
        <w:rPr>
          <w:rFonts w:ascii="Times New Roman" w:hAnsi="Times New Roman"/>
          <w:sz w:val="24"/>
          <w:szCs w:val="24"/>
          <w:lang w:val="fr-FR"/>
        </w:rPr>
        <w:t>organizează</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şi</w:t>
      </w:r>
      <w:proofErr w:type="spellEnd"/>
      <w:r w:rsidRPr="00700E2D">
        <w:rPr>
          <w:rFonts w:ascii="Times New Roman" w:hAnsi="Times New Roman"/>
          <w:sz w:val="24"/>
          <w:szCs w:val="24"/>
          <w:lang w:val="fr-FR"/>
        </w:rPr>
        <w:t xml:space="preserve"> se </w:t>
      </w:r>
      <w:proofErr w:type="spellStart"/>
      <w:r w:rsidRPr="00700E2D">
        <w:rPr>
          <w:rFonts w:ascii="Times New Roman" w:hAnsi="Times New Roman"/>
          <w:sz w:val="24"/>
          <w:szCs w:val="24"/>
          <w:lang w:val="fr-FR"/>
        </w:rPr>
        <w:t>desfăşoară</w:t>
      </w:r>
      <w:proofErr w:type="spellEnd"/>
      <w:r w:rsidRPr="00700E2D">
        <w:rPr>
          <w:rFonts w:ascii="Times New Roman" w:hAnsi="Times New Roman"/>
          <w:sz w:val="24"/>
          <w:szCs w:val="24"/>
          <w:lang w:val="fr-FR"/>
        </w:rPr>
        <w:t xml:space="preserve"> la </w:t>
      </w:r>
      <w:proofErr w:type="spellStart"/>
      <w:r w:rsidRPr="00700E2D">
        <w:rPr>
          <w:rFonts w:ascii="Times New Roman" w:hAnsi="Times New Roman"/>
          <w:sz w:val="24"/>
          <w:szCs w:val="24"/>
          <w:lang w:val="fr-FR"/>
        </w:rPr>
        <w:t>toate</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clasele</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şi</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formele</w:t>
      </w:r>
      <w:proofErr w:type="spellEnd"/>
      <w:r w:rsidRPr="00700E2D">
        <w:rPr>
          <w:rFonts w:ascii="Times New Roman" w:hAnsi="Times New Roman"/>
          <w:sz w:val="24"/>
          <w:szCs w:val="24"/>
          <w:lang w:val="fr-FR"/>
        </w:rPr>
        <w:t xml:space="preserve"> de </w:t>
      </w:r>
      <w:proofErr w:type="spellStart"/>
      <w:r w:rsidRPr="00700E2D">
        <w:rPr>
          <w:rFonts w:ascii="Times New Roman" w:hAnsi="Times New Roman"/>
          <w:sz w:val="24"/>
          <w:szCs w:val="24"/>
          <w:lang w:val="fr-FR"/>
        </w:rPr>
        <w:t>învăţământ</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din</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învăţământul</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preuniversitar</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în</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conformitate</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cu</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precizările</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Ministerului</w:t>
      </w:r>
      <w:proofErr w:type="spellEnd"/>
      <w:r w:rsidRPr="00700E2D">
        <w:rPr>
          <w:rFonts w:ascii="Times New Roman" w:hAnsi="Times New Roman"/>
          <w:sz w:val="24"/>
          <w:szCs w:val="24"/>
          <w:lang w:val="fr-FR"/>
        </w:rPr>
        <w:t xml:space="preserve"> </w:t>
      </w:r>
      <w:proofErr w:type="spellStart"/>
      <w:proofErr w:type="gramStart"/>
      <w:r w:rsidRPr="00700E2D">
        <w:rPr>
          <w:rFonts w:ascii="Times New Roman" w:hAnsi="Times New Roman"/>
          <w:sz w:val="24"/>
          <w:szCs w:val="24"/>
          <w:lang w:val="fr-FR"/>
        </w:rPr>
        <w:t>Educaţiei</w:t>
      </w:r>
      <w:proofErr w:type="spellEnd"/>
      <w:r w:rsidRPr="00700E2D">
        <w:rPr>
          <w:rFonts w:ascii="Times New Roman" w:hAnsi="Times New Roman"/>
          <w:sz w:val="24"/>
          <w:szCs w:val="24"/>
          <w:lang w:val="fr-FR"/>
        </w:rPr>
        <w:t xml:space="preserve"> </w:t>
      </w:r>
      <w:r w:rsidR="00DF06C5"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Profesorii</w:t>
      </w:r>
      <w:proofErr w:type="spellEnd"/>
      <w:proofErr w:type="gram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consilieri</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din</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cabinetele</w:t>
      </w:r>
      <w:proofErr w:type="spellEnd"/>
      <w:r w:rsidRPr="00700E2D">
        <w:rPr>
          <w:rFonts w:ascii="Times New Roman" w:hAnsi="Times New Roman"/>
          <w:sz w:val="24"/>
          <w:szCs w:val="24"/>
          <w:lang w:val="fr-FR"/>
        </w:rPr>
        <w:t xml:space="preserve"> de </w:t>
      </w:r>
      <w:proofErr w:type="spellStart"/>
      <w:r w:rsidRPr="00700E2D">
        <w:rPr>
          <w:rFonts w:ascii="Times New Roman" w:hAnsi="Times New Roman"/>
          <w:sz w:val="24"/>
          <w:szCs w:val="24"/>
          <w:lang w:val="fr-FR"/>
        </w:rPr>
        <w:t>asistenţă</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psihopedagogică</w:t>
      </w:r>
      <w:proofErr w:type="spellEnd"/>
      <w:r w:rsidRPr="00700E2D">
        <w:rPr>
          <w:rFonts w:ascii="Times New Roman" w:hAnsi="Times New Roman"/>
          <w:sz w:val="24"/>
          <w:szCs w:val="24"/>
          <w:lang w:val="fr-FR"/>
        </w:rPr>
        <w:t xml:space="preserve"> pot </w:t>
      </w:r>
      <w:proofErr w:type="spellStart"/>
      <w:r w:rsidRPr="00700E2D">
        <w:rPr>
          <w:rFonts w:ascii="Times New Roman" w:hAnsi="Times New Roman"/>
          <w:sz w:val="24"/>
          <w:szCs w:val="24"/>
          <w:lang w:val="fr-FR"/>
        </w:rPr>
        <w:t>îndeplini</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funcţia</w:t>
      </w:r>
      <w:proofErr w:type="spellEnd"/>
      <w:r w:rsidRPr="00700E2D">
        <w:rPr>
          <w:rFonts w:ascii="Times New Roman" w:hAnsi="Times New Roman"/>
          <w:sz w:val="24"/>
          <w:szCs w:val="24"/>
          <w:lang w:val="fr-FR"/>
        </w:rPr>
        <w:t xml:space="preserve"> de </w:t>
      </w:r>
      <w:proofErr w:type="spellStart"/>
      <w:r w:rsidRPr="00700E2D">
        <w:rPr>
          <w:rFonts w:ascii="Times New Roman" w:hAnsi="Times New Roman"/>
          <w:sz w:val="24"/>
          <w:szCs w:val="24"/>
          <w:lang w:val="fr-FR"/>
        </w:rPr>
        <w:t>diriginte</w:t>
      </w:r>
      <w:proofErr w:type="spellEnd"/>
      <w:r w:rsidRPr="00700E2D">
        <w:rPr>
          <w:rFonts w:ascii="Times New Roman" w:hAnsi="Times New Roman"/>
          <w:sz w:val="24"/>
          <w:szCs w:val="24"/>
          <w:lang w:val="fr-FR"/>
        </w:rPr>
        <w:t xml:space="preserve"> la</w:t>
      </w:r>
      <w:r w:rsidR="00DF06C5"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solicitarea</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conducerilor</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unităţilor</w:t>
      </w:r>
      <w:proofErr w:type="spellEnd"/>
      <w:r w:rsidRPr="00700E2D">
        <w:rPr>
          <w:rFonts w:ascii="Times New Roman" w:hAnsi="Times New Roman"/>
          <w:sz w:val="24"/>
          <w:szCs w:val="24"/>
          <w:lang w:val="fr-FR"/>
        </w:rPr>
        <w:t xml:space="preserve"> de </w:t>
      </w:r>
      <w:proofErr w:type="spellStart"/>
      <w:r w:rsidRPr="00700E2D">
        <w:rPr>
          <w:rFonts w:ascii="Times New Roman" w:hAnsi="Times New Roman"/>
          <w:sz w:val="24"/>
          <w:szCs w:val="24"/>
          <w:lang w:val="fr-FR"/>
        </w:rPr>
        <w:t>învăţământ</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în</w:t>
      </w:r>
      <w:proofErr w:type="spellEnd"/>
      <w:r w:rsidRPr="00700E2D">
        <w:rPr>
          <w:rFonts w:ascii="Times New Roman" w:hAnsi="Times New Roman"/>
          <w:sz w:val="24"/>
          <w:szCs w:val="24"/>
          <w:lang w:val="fr-FR"/>
        </w:rPr>
        <w:t xml:space="preserve"> care </w:t>
      </w:r>
      <w:proofErr w:type="spellStart"/>
      <w:r w:rsidRPr="00700E2D">
        <w:rPr>
          <w:rFonts w:ascii="Times New Roman" w:hAnsi="Times New Roman"/>
          <w:sz w:val="24"/>
          <w:szCs w:val="24"/>
          <w:lang w:val="fr-FR"/>
        </w:rPr>
        <w:t>îşi</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desfăşoară</w:t>
      </w:r>
      <w:proofErr w:type="spellEnd"/>
      <w:r w:rsidRPr="00700E2D">
        <w:rPr>
          <w:rFonts w:ascii="Times New Roman" w:hAnsi="Times New Roman"/>
          <w:sz w:val="24"/>
          <w:szCs w:val="24"/>
          <w:lang w:val="fr-FR"/>
        </w:rPr>
        <w:t xml:space="preserve"> </w:t>
      </w:r>
      <w:proofErr w:type="spellStart"/>
      <w:r w:rsidRPr="00700E2D">
        <w:rPr>
          <w:rFonts w:ascii="Times New Roman" w:hAnsi="Times New Roman"/>
          <w:sz w:val="24"/>
          <w:szCs w:val="24"/>
          <w:lang w:val="fr-FR"/>
        </w:rPr>
        <w:t>activitatea</w:t>
      </w:r>
      <w:proofErr w:type="spellEnd"/>
      <w:r w:rsidRPr="00700E2D">
        <w:rPr>
          <w:rFonts w:ascii="Times New Roman" w:hAnsi="Times New Roman"/>
          <w:sz w:val="24"/>
          <w:szCs w:val="24"/>
          <w:lang w:val="fr-FR"/>
        </w:rPr>
        <w:t>.</w:t>
      </w:r>
    </w:p>
    <w:p w14:paraId="1571B473" w14:textId="22E61586" w:rsidR="007E4115" w:rsidRPr="00DC5463" w:rsidRDefault="007E4115" w:rsidP="007E4115">
      <w:pPr>
        <w:widowControl w:val="0"/>
        <w:spacing w:after="0" w:line="240" w:lineRule="auto"/>
        <w:jc w:val="both"/>
        <w:rPr>
          <w:rFonts w:ascii="Times New Roman" w:hAnsi="Times New Roman"/>
          <w:sz w:val="24"/>
          <w:szCs w:val="24"/>
          <w:lang w:val="fr-FR"/>
        </w:rPr>
      </w:pPr>
      <w:proofErr w:type="spellStart"/>
      <w:r w:rsidRPr="00DC5463">
        <w:rPr>
          <w:rFonts w:ascii="Times New Roman" w:hAnsi="Times New Roman"/>
          <w:sz w:val="24"/>
          <w:szCs w:val="24"/>
          <w:lang w:val="fr-FR"/>
        </w:rPr>
        <w:t>Personalul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didactic</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conducere</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îndrumare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control </w:t>
      </w:r>
      <w:proofErr w:type="spellStart"/>
      <w:r w:rsidRPr="00DC5463">
        <w:rPr>
          <w:rFonts w:ascii="Times New Roman" w:hAnsi="Times New Roman"/>
          <w:sz w:val="24"/>
          <w:szCs w:val="24"/>
          <w:lang w:val="fr-FR"/>
        </w:rPr>
        <w:t>din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inspectoratele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şcolare</w:t>
      </w:r>
      <w:proofErr w:type="spellEnd"/>
      <w:r w:rsidRPr="00DC5463">
        <w:rPr>
          <w:rFonts w:ascii="Times New Roman" w:hAnsi="Times New Roman"/>
          <w:sz w:val="24"/>
          <w:szCs w:val="24"/>
          <w:lang w:val="fr-FR"/>
        </w:rPr>
        <w:t xml:space="preserve"> nu </w:t>
      </w:r>
      <w:proofErr w:type="spellStart"/>
      <w:r w:rsidRPr="00DC5463">
        <w:rPr>
          <w:rFonts w:ascii="Times New Roman" w:hAnsi="Times New Roman"/>
          <w:sz w:val="24"/>
          <w:szCs w:val="24"/>
          <w:lang w:val="fr-FR"/>
        </w:rPr>
        <w:t>poate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îndeplini</w:t>
      </w:r>
      <w:proofErr w:type="spellEnd"/>
      <w:r w:rsidR="00DF06C5"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funcţia</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diriginte</w:t>
      </w:r>
      <w:proofErr w:type="spellEnd"/>
      <w:r w:rsidRPr="00DC5463">
        <w:rPr>
          <w:rFonts w:ascii="Times New Roman" w:hAnsi="Times New Roman"/>
          <w:sz w:val="24"/>
          <w:szCs w:val="24"/>
          <w:lang w:val="fr-FR"/>
        </w:rPr>
        <w:t xml:space="preserve">, nu </w:t>
      </w:r>
      <w:proofErr w:type="spellStart"/>
      <w:r w:rsidRPr="00DC5463">
        <w:rPr>
          <w:rFonts w:ascii="Times New Roman" w:hAnsi="Times New Roman"/>
          <w:sz w:val="24"/>
          <w:szCs w:val="24"/>
          <w:lang w:val="fr-FR"/>
        </w:rPr>
        <w:t>poate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efectua</w:t>
      </w:r>
      <w:proofErr w:type="spellEnd"/>
      <w:r w:rsidRPr="00DC5463">
        <w:rPr>
          <w:rFonts w:ascii="Times New Roman" w:hAnsi="Times New Roman"/>
          <w:sz w:val="24"/>
          <w:szCs w:val="24"/>
          <w:lang w:val="fr-FR"/>
        </w:rPr>
        <w:t xml:space="preserve"> ore de </w:t>
      </w:r>
      <w:proofErr w:type="spellStart"/>
      <w:r w:rsidRPr="00DC5463">
        <w:rPr>
          <w:rFonts w:ascii="Times New Roman" w:hAnsi="Times New Roman"/>
          <w:sz w:val="24"/>
          <w:szCs w:val="24"/>
          <w:lang w:val="fr-FR"/>
        </w:rPr>
        <w:t>consiliere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orientare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vocaţională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nici</w:t>
      </w:r>
      <w:proofErr w:type="spellEnd"/>
      <w:r w:rsidRPr="00DC5463">
        <w:rPr>
          <w:rFonts w:ascii="Times New Roman" w:hAnsi="Times New Roman"/>
          <w:sz w:val="24"/>
          <w:szCs w:val="24"/>
          <w:lang w:val="fr-FR"/>
        </w:rPr>
        <w:t xml:space="preserve"> ore de </w:t>
      </w:r>
      <w:proofErr w:type="spellStart"/>
      <w:r w:rsidRPr="00DC5463">
        <w:rPr>
          <w:rFonts w:ascii="Times New Roman" w:hAnsi="Times New Roman"/>
          <w:sz w:val="24"/>
          <w:szCs w:val="24"/>
          <w:lang w:val="fr-FR"/>
        </w:rPr>
        <w:t>dirigenție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00DF06C5"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situaţii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excepţionale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când</w:t>
      </w:r>
      <w:proofErr w:type="spellEnd"/>
      <w:r w:rsidRPr="00DC5463">
        <w:rPr>
          <w:rFonts w:ascii="Times New Roman" w:hAnsi="Times New Roman"/>
          <w:sz w:val="24"/>
          <w:szCs w:val="24"/>
          <w:lang w:val="fr-FR"/>
        </w:rPr>
        <w:t xml:space="preserve"> la </w:t>
      </w:r>
      <w:proofErr w:type="spellStart"/>
      <w:r w:rsidRPr="00DC5463">
        <w:rPr>
          <w:rFonts w:ascii="Times New Roman" w:hAnsi="Times New Roman"/>
          <w:sz w:val="24"/>
          <w:szCs w:val="24"/>
          <w:lang w:val="fr-FR"/>
        </w:rPr>
        <w:t>nivelul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unei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unităţi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învăţământ</w:t>
      </w:r>
      <w:proofErr w:type="spellEnd"/>
      <w:r w:rsidRPr="00DC5463">
        <w:rPr>
          <w:rFonts w:ascii="Times New Roman" w:hAnsi="Times New Roman"/>
          <w:sz w:val="24"/>
          <w:szCs w:val="24"/>
          <w:lang w:val="fr-FR"/>
        </w:rPr>
        <w:t xml:space="preserve"> nu </w:t>
      </w:r>
      <w:proofErr w:type="spellStart"/>
      <w:r w:rsidRPr="00DC5463">
        <w:rPr>
          <w:rFonts w:ascii="Times New Roman" w:hAnsi="Times New Roman"/>
          <w:sz w:val="24"/>
          <w:szCs w:val="24"/>
          <w:lang w:val="fr-FR"/>
        </w:rPr>
        <w:t>există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suficiente</w:t>
      </w:r>
      <w:proofErr w:type="spellEnd"/>
      <w:r w:rsidRPr="00DC5463">
        <w:rPr>
          <w:rFonts w:ascii="Times New Roman" w:hAnsi="Times New Roman"/>
          <w:sz w:val="24"/>
          <w:szCs w:val="24"/>
          <w:lang w:val="fr-FR"/>
        </w:rPr>
        <w:t xml:space="preserve"> cadre </w:t>
      </w:r>
      <w:proofErr w:type="spellStart"/>
      <w:r w:rsidRPr="00DC5463">
        <w:rPr>
          <w:rFonts w:ascii="Times New Roman" w:hAnsi="Times New Roman"/>
          <w:sz w:val="24"/>
          <w:szCs w:val="24"/>
          <w:lang w:val="fr-FR"/>
        </w:rPr>
        <w:t>didactice</w:t>
      </w:r>
      <w:proofErr w:type="spellEnd"/>
      <w:r w:rsidR="00DF06C5"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calificate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personalul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didactic</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conducere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unitatea</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învăţământ</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respectivă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poate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îndeplini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00DF06C5"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funcţia</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diriginte</w:t>
      </w:r>
      <w:proofErr w:type="spellEnd"/>
      <w:r w:rsidRPr="00DC5463">
        <w:rPr>
          <w:rFonts w:ascii="Times New Roman" w:hAnsi="Times New Roman"/>
          <w:sz w:val="24"/>
          <w:szCs w:val="24"/>
          <w:lang w:val="fr-FR"/>
        </w:rPr>
        <w:t xml:space="preserve">, la </w:t>
      </w:r>
      <w:proofErr w:type="spellStart"/>
      <w:r w:rsidRPr="00DC5463">
        <w:rPr>
          <w:rFonts w:ascii="Times New Roman" w:hAnsi="Times New Roman"/>
          <w:sz w:val="24"/>
          <w:szCs w:val="24"/>
          <w:lang w:val="fr-FR"/>
        </w:rPr>
        <w:t>propunerea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consiliului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administraţie</w:t>
      </w:r>
      <w:proofErr w:type="spellEnd"/>
      <w:r w:rsidRPr="00DC5463">
        <w:rPr>
          <w:rFonts w:ascii="Times New Roman" w:hAnsi="Times New Roman"/>
          <w:sz w:val="24"/>
          <w:szCs w:val="24"/>
          <w:lang w:val="fr-FR"/>
        </w:rPr>
        <w:t xml:space="preserve"> al </w:t>
      </w:r>
      <w:proofErr w:type="spellStart"/>
      <w:r w:rsidRPr="00DC5463">
        <w:rPr>
          <w:rFonts w:ascii="Times New Roman" w:hAnsi="Times New Roman"/>
          <w:sz w:val="24"/>
          <w:szCs w:val="24"/>
          <w:lang w:val="fr-FR"/>
        </w:rPr>
        <w:t>unităţii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învăţământ</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aprobarea</w:t>
      </w:r>
      <w:proofErr w:type="spellEnd"/>
      <w:r w:rsidR="00DF06C5"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consiliului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administraţie</w:t>
      </w:r>
      <w:proofErr w:type="spellEnd"/>
      <w:r w:rsidRPr="00DC5463">
        <w:rPr>
          <w:rFonts w:ascii="Times New Roman" w:hAnsi="Times New Roman"/>
          <w:sz w:val="24"/>
          <w:szCs w:val="24"/>
          <w:lang w:val="fr-FR"/>
        </w:rPr>
        <w:t xml:space="preserve"> al </w:t>
      </w:r>
      <w:proofErr w:type="spellStart"/>
      <w:r w:rsidRPr="00DC5463">
        <w:rPr>
          <w:rFonts w:ascii="Times New Roman" w:hAnsi="Times New Roman"/>
          <w:sz w:val="24"/>
          <w:szCs w:val="24"/>
          <w:lang w:val="fr-FR"/>
        </w:rPr>
        <w:t>inspectoratului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şcolar</w:t>
      </w:r>
      <w:proofErr w:type="spellEnd"/>
      <w:r w:rsidRPr="00DC5463">
        <w:rPr>
          <w:rFonts w:ascii="Times New Roman" w:hAnsi="Times New Roman"/>
          <w:sz w:val="24"/>
          <w:szCs w:val="24"/>
          <w:lang w:val="fr-FR"/>
        </w:rPr>
        <w:t>.</w:t>
      </w:r>
    </w:p>
    <w:p w14:paraId="7C2A71E0" w14:textId="1A5051FF" w:rsidR="007E4115" w:rsidRPr="00DC5463" w:rsidRDefault="007E4115" w:rsidP="007E4115">
      <w:pPr>
        <w:widowControl w:val="0"/>
        <w:spacing w:after="0" w:line="240" w:lineRule="auto"/>
        <w:jc w:val="both"/>
        <w:rPr>
          <w:rFonts w:ascii="Times New Roman" w:hAnsi="Times New Roman"/>
          <w:sz w:val="24"/>
          <w:szCs w:val="24"/>
          <w:lang w:val="fr-FR"/>
        </w:rPr>
      </w:pPr>
      <w:proofErr w:type="spellStart"/>
      <w:r w:rsidRPr="00DC5463">
        <w:rPr>
          <w:rFonts w:ascii="Times New Roman" w:hAnsi="Times New Roman"/>
          <w:sz w:val="24"/>
          <w:szCs w:val="24"/>
          <w:lang w:val="fr-FR"/>
        </w:rPr>
        <w:t>Indemnizaţia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activitatea</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dirigenție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consiliere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orientare</w:t>
      </w:r>
      <w:proofErr w:type="spellEnd"/>
      <w:r w:rsidRPr="00DC5463">
        <w:rPr>
          <w:rFonts w:ascii="Times New Roman" w:hAnsi="Times New Roman"/>
          <w:sz w:val="24"/>
          <w:szCs w:val="24"/>
          <w:lang w:val="fr-FR"/>
        </w:rPr>
        <w:t xml:space="preserve"> se </w:t>
      </w:r>
      <w:proofErr w:type="spellStart"/>
      <w:r w:rsidRPr="00DC5463">
        <w:rPr>
          <w:rFonts w:ascii="Times New Roman" w:hAnsi="Times New Roman"/>
          <w:sz w:val="24"/>
          <w:szCs w:val="24"/>
          <w:lang w:val="fr-FR"/>
        </w:rPr>
        <w:t>acordă</w:t>
      </w:r>
      <w:proofErr w:type="spellEnd"/>
      <w:r w:rsidRPr="00DC5463">
        <w:rPr>
          <w:rFonts w:ascii="Times New Roman" w:hAnsi="Times New Roman"/>
          <w:sz w:val="24"/>
          <w:szCs w:val="24"/>
          <w:lang w:val="fr-FR"/>
        </w:rPr>
        <w:t>,</w:t>
      </w:r>
      <w:r w:rsidR="0052684F"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conform</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reglementărilor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vigoare</w:t>
      </w:r>
      <w:proofErr w:type="spellEnd"/>
      <w:r w:rsidRPr="00DC5463">
        <w:rPr>
          <w:rFonts w:ascii="Times New Roman" w:hAnsi="Times New Roman"/>
          <w:sz w:val="24"/>
          <w:szCs w:val="24"/>
          <w:lang w:val="fr-FR"/>
        </w:rPr>
        <w:t xml:space="preserve">, la </w:t>
      </w:r>
      <w:proofErr w:type="spellStart"/>
      <w:r w:rsidRPr="00DC5463">
        <w:rPr>
          <w:rFonts w:ascii="Times New Roman" w:hAnsi="Times New Roman"/>
          <w:sz w:val="24"/>
          <w:szCs w:val="24"/>
          <w:lang w:val="fr-FR"/>
        </w:rPr>
        <w:t>toate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formele</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învăţământ</w:t>
      </w:r>
      <w:proofErr w:type="spellEnd"/>
      <w:r w:rsidRPr="00DC5463">
        <w:rPr>
          <w:rFonts w:ascii="Times New Roman" w:hAnsi="Times New Roman"/>
          <w:sz w:val="24"/>
          <w:szCs w:val="24"/>
          <w:lang w:val="fr-FR"/>
        </w:rPr>
        <w:t xml:space="preserve">. La forma de </w:t>
      </w:r>
      <w:proofErr w:type="spellStart"/>
      <w:r w:rsidRPr="00DC5463">
        <w:rPr>
          <w:rFonts w:ascii="Times New Roman" w:hAnsi="Times New Roman"/>
          <w:sz w:val="24"/>
          <w:szCs w:val="24"/>
          <w:lang w:val="fr-FR"/>
        </w:rPr>
        <w:t>învăţământ</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cu</w:t>
      </w:r>
      <w:proofErr w:type="spellEnd"/>
      <w:r w:rsidR="0052684F"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frecvenţă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redusă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indemnizaţia</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activitatea</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dirigenție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consiliere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şi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orientare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vocaţională</w:t>
      </w:r>
      <w:proofErr w:type="spellEnd"/>
      <w:r w:rsidRPr="00DC5463">
        <w:rPr>
          <w:rFonts w:ascii="Times New Roman" w:hAnsi="Times New Roman"/>
          <w:sz w:val="24"/>
          <w:szCs w:val="24"/>
          <w:lang w:val="fr-FR"/>
        </w:rPr>
        <w:t>,</w:t>
      </w:r>
      <w:r w:rsidR="00DF06C5"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conform</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prevederilor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legale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vigoare</w:t>
      </w:r>
      <w:proofErr w:type="spellEnd"/>
      <w:r w:rsidRPr="00DC5463">
        <w:rPr>
          <w:rFonts w:ascii="Times New Roman" w:hAnsi="Times New Roman"/>
          <w:sz w:val="24"/>
          <w:szCs w:val="24"/>
          <w:lang w:val="fr-FR"/>
        </w:rPr>
        <w:t xml:space="preserve">, se </w:t>
      </w:r>
      <w:proofErr w:type="spellStart"/>
      <w:r w:rsidRPr="00DC5463">
        <w:rPr>
          <w:rFonts w:ascii="Times New Roman" w:hAnsi="Times New Roman"/>
          <w:sz w:val="24"/>
          <w:szCs w:val="24"/>
          <w:lang w:val="fr-FR"/>
        </w:rPr>
        <w:t>acordă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numai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pentru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lunile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care se </w:t>
      </w:r>
      <w:proofErr w:type="spellStart"/>
      <w:r w:rsidRPr="00DC5463">
        <w:rPr>
          <w:rFonts w:ascii="Times New Roman" w:hAnsi="Times New Roman"/>
          <w:sz w:val="24"/>
          <w:szCs w:val="24"/>
          <w:lang w:val="fr-FR"/>
        </w:rPr>
        <w:t>organizează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sesiunile</w:t>
      </w:r>
      <w:proofErr w:type="spellEnd"/>
      <w:r w:rsidRPr="00DC5463">
        <w:rPr>
          <w:rFonts w:ascii="Times New Roman" w:hAnsi="Times New Roman"/>
          <w:sz w:val="24"/>
          <w:szCs w:val="24"/>
          <w:lang w:val="fr-FR"/>
        </w:rPr>
        <w:t xml:space="preserve"> de</w:t>
      </w:r>
      <w:r w:rsidR="00DF06C5"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predare-evaluare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Fiecare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cadru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didactic</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personalul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didactic</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conducere</w:t>
      </w:r>
      <w:proofErr w:type="spellEnd"/>
      <w:r w:rsidRPr="00DC5463">
        <w:rPr>
          <w:rFonts w:ascii="Times New Roman" w:hAnsi="Times New Roman"/>
          <w:sz w:val="24"/>
          <w:szCs w:val="24"/>
          <w:lang w:val="fr-FR"/>
        </w:rPr>
        <w:t xml:space="preserve">, care </w:t>
      </w:r>
      <w:proofErr w:type="spellStart"/>
      <w:r w:rsidRPr="00DC5463">
        <w:rPr>
          <w:rFonts w:ascii="Times New Roman" w:hAnsi="Times New Roman"/>
          <w:sz w:val="24"/>
          <w:szCs w:val="24"/>
          <w:lang w:val="fr-FR"/>
        </w:rPr>
        <w:t>desfăşoară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activităţi</w:t>
      </w:r>
      <w:proofErr w:type="spellEnd"/>
      <w:r w:rsidR="00DF06C5" w:rsidRPr="00DC5463">
        <w:rPr>
          <w:rFonts w:ascii="Times New Roman" w:hAnsi="Times New Roman"/>
          <w:sz w:val="24"/>
          <w:szCs w:val="24"/>
          <w:lang w:val="fr-FR"/>
        </w:rPr>
        <w:t xml:space="preserve"> </w:t>
      </w:r>
      <w:r w:rsidRPr="00DC5463">
        <w:rPr>
          <w:rFonts w:ascii="Times New Roman" w:hAnsi="Times New Roman"/>
          <w:sz w:val="24"/>
          <w:szCs w:val="24"/>
          <w:lang w:val="fr-FR"/>
        </w:rPr>
        <w:t xml:space="preserve">de </w:t>
      </w:r>
      <w:proofErr w:type="spellStart"/>
      <w:r w:rsidRPr="00DC5463">
        <w:rPr>
          <w:rFonts w:ascii="Times New Roman" w:hAnsi="Times New Roman"/>
          <w:sz w:val="24"/>
          <w:szCs w:val="24"/>
          <w:lang w:val="fr-FR"/>
        </w:rPr>
        <w:t>diriginte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beneficiază</w:t>
      </w:r>
      <w:proofErr w:type="spellEnd"/>
      <w:r w:rsidRPr="00DC5463">
        <w:rPr>
          <w:rFonts w:ascii="Times New Roman" w:hAnsi="Times New Roman"/>
          <w:sz w:val="24"/>
          <w:szCs w:val="24"/>
          <w:lang w:val="fr-FR"/>
        </w:rPr>
        <w:t xml:space="preserve"> de o </w:t>
      </w:r>
      <w:proofErr w:type="spellStart"/>
      <w:r w:rsidRPr="00DC5463">
        <w:rPr>
          <w:rFonts w:ascii="Times New Roman" w:hAnsi="Times New Roman"/>
          <w:sz w:val="24"/>
          <w:szCs w:val="24"/>
          <w:lang w:val="fr-FR"/>
        </w:rPr>
        <w:t>singură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indemnizaţie</w:t>
      </w:r>
      <w:proofErr w:type="spellEnd"/>
      <w:r w:rsidRPr="00DC5463">
        <w:rPr>
          <w:rFonts w:ascii="Times New Roman" w:hAnsi="Times New Roman"/>
          <w:sz w:val="24"/>
          <w:szCs w:val="24"/>
          <w:lang w:val="fr-FR"/>
        </w:rPr>
        <w:t xml:space="preserve"> de 10% </w:t>
      </w:r>
      <w:proofErr w:type="spellStart"/>
      <w:r w:rsidRPr="00DC5463">
        <w:rPr>
          <w:rFonts w:ascii="Times New Roman" w:hAnsi="Times New Roman"/>
          <w:sz w:val="24"/>
          <w:szCs w:val="24"/>
          <w:lang w:val="fr-FR"/>
        </w:rPr>
        <w:t>aplicată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salariului</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bază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calculată</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conform</w:t>
      </w:r>
      <w:proofErr w:type="spellEnd"/>
      <w:r w:rsidR="00DF06C5"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prevederilor</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legale</w:t>
      </w:r>
      <w:proofErr w:type="spellEnd"/>
      <w:r w:rsidRPr="00DC5463">
        <w:rPr>
          <w:rFonts w:ascii="Times New Roman" w:hAnsi="Times New Roman"/>
          <w:sz w:val="24"/>
          <w:szCs w:val="24"/>
          <w:lang w:val="fr-FR"/>
        </w:rPr>
        <w:t>.</w:t>
      </w:r>
    </w:p>
    <w:p w14:paraId="39F39C5D" w14:textId="77777777" w:rsidR="00DF06C5" w:rsidRPr="00DC5463" w:rsidRDefault="00DF06C5" w:rsidP="007E4115">
      <w:pPr>
        <w:widowControl w:val="0"/>
        <w:spacing w:after="0" w:line="240" w:lineRule="auto"/>
        <w:jc w:val="both"/>
        <w:rPr>
          <w:rFonts w:ascii="Times New Roman" w:hAnsi="Times New Roman"/>
          <w:sz w:val="24"/>
          <w:szCs w:val="24"/>
          <w:lang w:val="fr-FR"/>
        </w:rPr>
      </w:pPr>
    </w:p>
    <w:p w14:paraId="5A5C7828" w14:textId="3C275CDE" w:rsidR="001E3B62" w:rsidRPr="00DC5463" w:rsidRDefault="008A0F78" w:rsidP="00302952">
      <w:pPr>
        <w:jc w:val="both"/>
        <w:rPr>
          <w:rFonts w:ascii="Times New Roman" w:hAnsi="Times New Roman"/>
          <w:b/>
          <w:sz w:val="24"/>
          <w:szCs w:val="24"/>
          <w:lang w:val="fr-FR"/>
        </w:rPr>
      </w:pPr>
      <w:r w:rsidRPr="00DC5463">
        <w:rPr>
          <w:rFonts w:ascii="Times New Roman" w:hAnsi="Times New Roman"/>
          <w:b/>
          <w:sz w:val="24"/>
          <w:szCs w:val="24"/>
          <w:lang w:val="fr-FR"/>
        </w:rPr>
        <w:t>8.2</w:t>
      </w:r>
      <w:r w:rsidR="00E53A09" w:rsidRPr="00DC5463">
        <w:rPr>
          <w:rFonts w:ascii="Times New Roman" w:hAnsi="Times New Roman"/>
          <w:b/>
          <w:sz w:val="24"/>
          <w:szCs w:val="24"/>
          <w:lang w:val="fr-FR"/>
        </w:rPr>
        <w:t>.1.</w:t>
      </w:r>
      <w:r w:rsidRPr="00DC5463">
        <w:rPr>
          <w:rFonts w:ascii="Times New Roman" w:hAnsi="Times New Roman"/>
          <w:b/>
          <w:sz w:val="24"/>
          <w:szCs w:val="24"/>
          <w:lang w:val="fr-FR"/>
        </w:rPr>
        <w:t xml:space="preserve"> </w:t>
      </w:r>
      <w:proofErr w:type="spellStart"/>
      <w:r w:rsidRPr="00DC5463">
        <w:rPr>
          <w:rFonts w:ascii="Times New Roman" w:hAnsi="Times New Roman"/>
          <w:b/>
          <w:sz w:val="24"/>
          <w:szCs w:val="24"/>
          <w:lang w:val="fr-FR"/>
        </w:rPr>
        <w:t>Criterii</w:t>
      </w:r>
      <w:proofErr w:type="spellEnd"/>
      <w:r w:rsidRPr="00DC5463">
        <w:rPr>
          <w:rFonts w:ascii="Times New Roman" w:hAnsi="Times New Roman"/>
          <w:b/>
          <w:sz w:val="24"/>
          <w:szCs w:val="24"/>
          <w:lang w:val="fr-FR"/>
        </w:rPr>
        <w:t xml:space="preserve"> de </w:t>
      </w:r>
      <w:proofErr w:type="spellStart"/>
      <w:proofErr w:type="gramStart"/>
      <w:r w:rsidR="0052528F" w:rsidRPr="00DC5463">
        <w:rPr>
          <w:rFonts w:ascii="Times New Roman" w:hAnsi="Times New Roman"/>
          <w:b/>
          <w:sz w:val="24"/>
          <w:szCs w:val="24"/>
          <w:lang w:val="fr-FR"/>
        </w:rPr>
        <w:t>eligibilitate</w:t>
      </w:r>
      <w:proofErr w:type="spellEnd"/>
      <w:r w:rsidR="001E3B62" w:rsidRPr="00DC5463">
        <w:rPr>
          <w:rFonts w:ascii="Times New Roman" w:hAnsi="Times New Roman"/>
          <w:b/>
          <w:sz w:val="24"/>
          <w:szCs w:val="24"/>
          <w:lang w:val="fr-FR"/>
        </w:rPr>
        <w:t>:</w:t>
      </w:r>
      <w:proofErr w:type="gramEnd"/>
    </w:p>
    <w:p w14:paraId="4E019A62" w14:textId="1E2C6184" w:rsidR="0052684F" w:rsidRPr="00DC5463" w:rsidRDefault="0052684F" w:rsidP="001C1242">
      <w:pPr>
        <w:pStyle w:val="Corptext"/>
        <w:numPr>
          <w:ilvl w:val="0"/>
          <w:numId w:val="20"/>
        </w:numPr>
        <w:spacing w:after="0" w:line="276" w:lineRule="auto"/>
        <w:jc w:val="both"/>
        <w:rPr>
          <w:rFonts w:ascii="Times New Roman" w:hAnsi="Times New Roman"/>
          <w:lang w:val="fr-FR"/>
        </w:rPr>
      </w:pPr>
      <w:proofErr w:type="spellStart"/>
      <w:r w:rsidRPr="00DC5463">
        <w:rPr>
          <w:rFonts w:ascii="Times New Roman" w:hAnsi="Times New Roman"/>
          <w:lang w:val="fr-FR"/>
        </w:rPr>
        <w:t>cadru</w:t>
      </w:r>
      <w:proofErr w:type="spellEnd"/>
      <w:r w:rsidRPr="00DC5463">
        <w:rPr>
          <w:rFonts w:ascii="Times New Roman" w:hAnsi="Times New Roman"/>
          <w:lang w:val="fr-FR"/>
        </w:rPr>
        <w:t xml:space="preserve"> </w:t>
      </w:r>
      <w:proofErr w:type="spellStart"/>
      <w:r w:rsidRPr="00DC5463">
        <w:rPr>
          <w:rFonts w:ascii="Times New Roman" w:hAnsi="Times New Roman"/>
          <w:lang w:val="fr-FR"/>
        </w:rPr>
        <w:t>didactic</w:t>
      </w:r>
      <w:proofErr w:type="spellEnd"/>
      <w:r w:rsidRPr="00DC5463">
        <w:rPr>
          <w:rFonts w:ascii="Times New Roman" w:hAnsi="Times New Roman"/>
          <w:lang w:val="fr-FR"/>
        </w:rPr>
        <w:t xml:space="preserve"> </w:t>
      </w:r>
      <w:proofErr w:type="spellStart"/>
      <w:r w:rsidRPr="00DC5463">
        <w:rPr>
          <w:rFonts w:ascii="Times New Roman" w:hAnsi="Times New Roman"/>
          <w:lang w:val="fr-FR"/>
        </w:rPr>
        <w:t>titular</w:t>
      </w:r>
      <w:proofErr w:type="spellEnd"/>
      <w:r w:rsidRPr="00DC5463">
        <w:rPr>
          <w:rFonts w:ascii="Times New Roman" w:hAnsi="Times New Roman"/>
          <w:lang w:val="fr-FR"/>
        </w:rPr>
        <w:t xml:space="preserve"> </w:t>
      </w:r>
      <w:proofErr w:type="spellStart"/>
      <w:r w:rsidRPr="00DC5463">
        <w:rPr>
          <w:rFonts w:ascii="Times New Roman" w:hAnsi="Times New Roman"/>
          <w:lang w:val="fr-FR"/>
        </w:rPr>
        <w:t>sau</w:t>
      </w:r>
      <w:proofErr w:type="spellEnd"/>
      <w:r w:rsidRPr="00DC5463">
        <w:rPr>
          <w:rFonts w:ascii="Times New Roman" w:hAnsi="Times New Roman"/>
          <w:lang w:val="fr-FR"/>
        </w:rPr>
        <w:t xml:space="preserve"> </w:t>
      </w:r>
      <w:proofErr w:type="spellStart"/>
      <w:r w:rsidRPr="00DC5463">
        <w:rPr>
          <w:rFonts w:ascii="Times New Roman" w:hAnsi="Times New Roman"/>
          <w:lang w:val="fr-FR"/>
        </w:rPr>
        <w:t>suplinitor</w:t>
      </w:r>
      <w:proofErr w:type="spellEnd"/>
      <w:r w:rsidRPr="00DC5463">
        <w:rPr>
          <w:rFonts w:ascii="Times New Roman" w:hAnsi="Times New Roman"/>
          <w:lang w:val="fr-FR"/>
        </w:rPr>
        <w:t xml:space="preserve"> care are </w:t>
      </w:r>
      <w:proofErr w:type="spellStart"/>
      <w:r w:rsidRPr="00DC5463">
        <w:rPr>
          <w:rFonts w:ascii="Times New Roman" w:hAnsi="Times New Roman"/>
          <w:lang w:val="fr-FR"/>
        </w:rPr>
        <w:t>cel</w:t>
      </w:r>
      <w:proofErr w:type="spellEnd"/>
      <w:r w:rsidRPr="00DC5463">
        <w:rPr>
          <w:rFonts w:ascii="Times New Roman" w:hAnsi="Times New Roman"/>
          <w:lang w:val="fr-FR"/>
        </w:rPr>
        <w:t xml:space="preserve"> </w:t>
      </w:r>
      <w:proofErr w:type="spellStart"/>
      <w:r w:rsidRPr="00DC5463">
        <w:rPr>
          <w:rFonts w:ascii="Times New Roman" w:hAnsi="Times New Roman"/>
          <w:lang w:val="fr-FR"/>
        </w:rPr>
        <w:t>puțin</w:t>
      </w:r>
      <w:proofErr w:type="spellEnd"/>
      <w:r w:rsidRPr="00DC5463">
        <w:rPr>
          <w:rFonts w:ascii="Times New Roman" w:hAnsi="Times New Roman"/>
          <w:lang w:val="fr-FR"/>
        </w:rPr>
        <w:t xml:space="preserve"> o </w:t>
      </w:r>
      <w:proofErr w:type="spellStart"/>
      <w:r w:rsidRPr="00DC5463">
        <w:rPr>
          <w:rFonts w:ascii="Times New Roman" w:hAnsi="Times New Roman"/>
          <w:lang w:val="fr-FR"/>
        </w:rPr>
        <w:t>jumătate</w:t>
      </w:r>
      <w:proofErr w:type="spellEnd"/>
      <w:r w:rsidRPr="00DC5463">
        <w:rPr>
          <w:rFonts w:ascii="Times New Roman" w:hAnsi="Times New Roman"/>
          <w:lang w:val="fr-FR"/>
        </w:rPr>
        <w:t xml:space="preserve"> </w:t>
      </w:r>
      <w:proofErr w:type="spellStart"/>
      <w:r w:rsidRPr="00DC5463">
        <w:rPr>
          <w:rFonts w:ascii="Times New Roman" w:hAnsi="Times New Roman"/>
          <w:lang w:val="fr-FR"/>
        </w:rPr>
        <w:t>din</w:t>
      </w:r>
      <w:proofErr w:type="spellEnd"/>
      <w:r w:rsidRPr="00DC5463">
        <w:rPr>
          <w:rFonts w:ascii="Times New Roman" w:hAnsi="Times New Roman"/>
          <w:lang w:val="fr-FR"/>
        </w:rPr>
        <w:t xml:space="preserve"> </w:t>
      </w:r>
      <w:proofErr w:type="spellStart"/>
      <w:r w:rsidRPr="00DC5463">
        <w:rPr>
          <w:rFonts w:ascii="Times New Roman" w:hAnsi="Times New Roman"/>
          <w:lang w:val="fr-FR"/>
        </w:rPr>
        <w:t>norm</w:t>
      </w:r>
      <w:r w:rsidR="00DC5463">
        <w:rPr>
          <w:rFonts w:ascii="Times New Roman" w:hAnsi="Times New Roman"/>
          <w:lang w:val="fr-FR"/>
        </w:rPr>
        <w:t>ă</w:t>
      </w:r>
      <w:proofErr w:type="spellEnd"/>
      <w:r w:rsidRPr="00DC5463">
        <w:rPr>
          <w:rFonts w:ascii="Times New Roman" w:hAnsi="Times New Roman"/>
          <w:lang w:val="fr-FR"/>
        </w:rPr>
        <w:t xml:space="preserve"> </w:t>
      </w:r>
      <w:proofErr w:type="spellStart"/>
      <w:r w:rsidRPr="00DC5463">
        <w:rPr>
          <w:rFonts w:ascii="Times New Roman" w:hAnsi="Times New Roman"/>
          <w:lang w:val="fr-FR"/>
        </w:rPr>
        <w:t>didactică</w:t>
      </w:r>
      <w:proofErr w:type="spellEnd"/>
      <w:r w:rsidRPr="00DC5463">
        <w:rPr>
          <w:rFonts w:ascii="Times New Roman" w:hAnsi="Times New Roman"/>
          <w:lang w:val="fr-FR"/>
        </w:rPr>
        <w:t xml:space="preserve"> </w:t>
      </w:r>
      <w:proofErr w:type="spellStart"/>
      <w:r w:rsidR="00647120" w:rsidRPr="00DC5463">
        <w:rPr>
          <w:rFonts w:ascii="Times New Roman" w:hAnsi="Times New Roman"/>
          <w:lang w:val="fr-FR"/>
        </w:rPr>
        <w:t>în</w:t>
      </w:r>
      <w:proofErr w:type="spellEnd"/>
      <w:r w:rsidR="00647120" w:rsidRPr="00DC5463">
        <w:rPr>
          <w:rFonts w:ascii="Times New Roman" w:hAnsi="Times New Roman"/>
          <w:lang w:val="fr-FR"/>
        </w:rPr>
        <w:t xml:space="preserve"> C. N. </w:t>
      </w:r>
      <w:proofErr w:type="spellStart"/>
      <w:r w:rsidR="00647120" w:rsidRPr="00DC5463">
        <w:rPr>
          <w:rFonts w:ascii="Times New Roman" w:hAnsi="Times New Roman"/>
          <w:lang w:val="fr-FR"/>
        </w:rPr>
        <w:t>Grigore</w:t>
      </w:r>
      <w:proofErr w:type="spellEnd"/>
      <w:r w:rsidR="00647120" w:rsidRPr="00DC5463">
        <w:rPr>
          <w:rFonts w:ascii="Times New Roman" w:hAnsi="Times New Roman"/>
          <w:lang w:val="fr-FR"/>
        </w:rPr>
        <w:t xml:space="preserve"> Ghica</w:t>
      </w:r>
      <w:r w:rsidRPr="00DC5463">
        <w:rPr>
          <w:rFonts w:ascii="Times New Roman" w:hAnsi="Times New Roman"/>
          <w:lang w:val="fr-FR"/>
        </w:rPr>
        <w:t xml:space="preserve"> </w:t>
      </w:r>
      <w:proofErr w:type="spellStart"/>
      <w:r w:rsidRPr="00DC5463">
        <w:rPr>
          <w:rFonts w:ascii="Times New Roman" w:hAnsi="Times New Roman"/>
          <w:lang w:val="fr-FR"/>
        </w:rPr>
        <w:t>și</w:t>
      </w:r>
      <w:proofErr w:type="spellEnd"/>
      <w:r w:rsidRPr="00DC5463">
        <w:rPr>
          <w:rFonts w:ascii="Times New Roman" w:hAnsi="Times New Roman"/>
          <w:lang w:val="fr-FR"/>
        </w:rPr>
        <w:t xml:space="preserve"> care </w:t>
      </w:r>
      <w:proofErr w:type="spellStart"/>
      <w:r w:rsidRPr="00DC5463">
        <w:rPr>
          <w:rFonts w:ascii="Times New Roman" w:hAnsi="Times New Roman"/>
          <w:lang w:val="fr-FR"/>
        </w:rPr>
        <w:t>predă</w:t>
      </w:r>
      <w:proofErr w:type="spellEnd"/>
      <w:r w:rsidRPr="00DC5463">
        <w:rPr>
          <w:rFonts w:ascii="Times New Roman" w:hAnsi="Times New Roman"/>
          <w:lang w:val="fr-FR"/>
        </w:rPr>
        <w:t xml:space="preserve"> la </w:t>
      </w:r>
      <w:proofErr w:type="spellStart"/>
      <w:r w:rsidRPr="00DC5463">
        <w:rPr>
          <w:rFonts w:ascii="Times New Roman" w:hAnsi="Times New Roman"/>
          <w:lang w:val="fr-FR"/>
        </w:rPr>
        <w:t>clasa</w:t>
      </w:r>
      <w:proofErr w:type="spellEnd"/>
      <w:r w:rsidRPr="00DC5463">
        <w:rPr>
          <w:rFonts w:ascii="Times New Roman" w:hAnsi="Times New Roman"/>
          <w:lang w:val="fr-FR"/>
        </w:rPr>
        <w:t xml:space="preserve"> </w:t>
      </w:r>
      <w:proofErr w:type="spellStart"/>
      <w:r w:rsidRPr="00DC5463">
        <w:rPr>
          <w:rFonts w:ascii="Times New Roman" w:hAnsi="Times New Roman"/>
          <w:lang w:val="fr-FR"/>
        </w:rPr>
        <w:t>respectiv</w:t>
      </w:r>
      <w:r w:rsidR="00647120" w:rsidRPr="00DC5463">
        <w:rPr>
          <w:rFonts w:ascii="Times New Roman" w:hAnsi="Times New Roman"/>
          <w:lang w:val="fr-FR"/>
        </w:rPr>
        <w:t>ă</w:t>
      </w:r>
      <w:proofErr w:type="spellEnd"/>
      <w:r w:rsidR="0052528F" w:rsidRPr="00DC5463">
        <w:rPr>
          <w:rFonts w:ascii="Times New Roman" w:hAnsi="Times New Roman"/>
          <w:lang w:val="fr-FR"/>
        </w:rPr>
        <w:t>;</w:t>
      </w:r>
    </w:p>
    <w:p w14:paraId="619A8FE4" w14:textId="27A5BD3A" w:rsidR="0052528F" w:rsidRPr="00DC5463" w:rsidRDefault="0052528F" w:rsidP="001C1242">
      <w:pPr>
        <w:pStyle w:val="Corptext"/>
        <w:numPr>
          <w:ilvl w:val="0"/>
          <w:numId w:val="20"/>
        </w:numPr>
        <w:spacing w:after="0" w:line="276" w:lineRule="auto"/>
        <w:jc w:val="both"/>
        <w:rPr>
          <w:rFonts w:hint="eastAsia"/>
          <w:lang w:val="fr-FR"/>
        </w:rPr>
      </w:pPr>
      <w:proofErr w:type="spellStart"/>
      <w:proofErr w:type="gramStart"/>
      <w:r w:rsidRPr="00DC5463">
        <w:rPr>
          <w:lang w:val="fr-FR"/>
        </w:rPr>
        <w:t>cadrul</w:t>
      </w:r>
      <w:proofErr w:type="spellEnd"/>
      <w:proofErr w:type="gramEnd"/>
      <w:r w:rsidRPr="00DC5463">
        <w:rPr>
          <w:lang w:val="fr-FR"/>
        </w:rPr>
        <w:t xml:space="preserve"> </w:t>
      </w:r>
      <w:proofErr w:type="spellStart"/>
      <w:r w:rsidRPr="00DC5463">
        <w:rPr>
          <w:lang w:val="fr-FR"/>
        </w:rPr>
        <w:t>didactic</w:t>
      </w:r>
      <w:proofErr w:type="spellEnd"/>
      <w:r w:rsidRPr="00DC5463">
        <w:rPr>
          <w:lang w:val="fr-FR"/>
        </w:rPr>
        <w:t xml:space="preserve"> </w:t>
      </w:r>
      <w:proofErr w:type="spellStart"/>
      <w:r w:rsidRPr="00DC5463">
        <w:rPr>
          <w:lang w:val="fr-FR"/>
        </w:rPr>
        <w:t>solicită</w:t>
      </w:r>
      <w:proofErr w:type="spellEnd"/>
      <w:r w:rsidRPr="00DC5463">
        <w:rPr>
          <w:lang w:val="fr-FR"/>
        </w:rPr>
        <w:t xml:space="preserve"> </w:t>
      </w:r>
      <w:proofErr w:type="spellStart"/>
      <w:r w:rsidRPr="00DC5463">
        <w:rPr>
          <w:lang w:val="fr-FR"/>
        </w:rPr>
        <w:t>prin</w:t>
      </w:r>
      <w:proofErr w:type="spellEnd"/>
      <w:r w:rsidRPr="00DC5463">
        <w:rPr>
          <w:lang w:val="fr-FR"/>
        </w:rPr>
        <w:t xml:space="preserve"> </w:t>
      </w:r>
      <w:proofErr w:type="spellStart"/>
      <w:r w:rsidRPr="00DC5463">
        <w:rPr>
          <w:lang w:val="fr-FR"/>
        </w:rPr>
        <w:t>cerere</w:t>
      </w:r>
      <w:proofErr w:type="spellEnd"/>
      <w:r w:rsidRPr="00DC5463">
        <w:rPr>
          <w:lang w:val="fr-FR"/>
        </w:rPr>
        <w:t xml:space="preserve"> </w:t>
      </w:r>
      <w:proofErr w:type="spellStart"/>
      <w:r w:rsidRPr="00DC5463">
        <w:rPr>
          <w:lang w:val="fr-FR"/>
        </w:rPr>
        <w:t>scrisă</w:t>
      </w:r>
      <w:proofErr w:type="spellEnd"/>
      <w:r w:rsidRPr="00DC5463">
        <w:rPr>
          <w:lang w:val="fr-FR"/>
        </w:rPr>
        <w:t xml:space="preserve"> </w:t>
      </w:r>
      <w:proofErr w:type="spellStart"/>
      <w:r w:rsidRPr="00DC5463">
        <w:rPr>
          <w:lang w:val="fr-FR"/>
        </w:rPr>
        <w:t>acordarea</w:t>
      </w:r>
      <w:proofErr w:type="spellEnd"/>
      <w:r w:rsidRPr="00DC5463">
        <w:rPr>
          <w:lang w:val="fr-FR"/>
        </w:rPr>
        <w:t xml:space="preserve"> </w:t>
      </w:r>
      <w:proofErr w:type="spellStart"/>
      <w:r w:rsidRPr="00DC5463">
        <w:rPr>
          <w:lang w:val="fr-FR"/>
        </w:rPr>
        <w:t>dirigenție</w:t>
      </w:r>
      <w:r w:rsidR="005D4A62" w:rsidRPr="00DC5463">
        <w:rPr>
          <w:lang w:val="fr-FR"/>
        </w:rPr>
        <w:t>i</w:t>
      </w:r>
      <w:proofErr w:type="spellEnd"/>
      <w:r w:rsidR="005D4A62" w:rsidRPr="00DC5463">
        <w:rPr>
          <w:lang w:val="fr-FR"/>
        </w:rPr>
        <w:t xml:space="preserve"> ( </w:t>
      </w:r>
      <w:proofErr w:type="spellStart"/>
      <w:r w:rsidR="005D4A62" w:rsidRPr="00DC5463">
        <w:rPr>
          <w:lang w:val="fr-FR"/>
        </w:rPr>
        <w:t>anexa</w:t>
      </w:r>
      <w:proofErr w:type="spellEnd"/>
      <w:r w:rsidR="005D4A62" w:rsidRPr="00DC5463">
        <w:rPr>
          <w:lang w:val="fr-FR"/>
        </w:rPr>
        <w:t xml:space="preserve"> I) </w:t>
      </w:r>
      <w:r w:rsidRPr="00DC5463">
        <w:rPr>
          <w:lang w:val="fr-FR"/>
        </w:rPr>
        <w:t xml:space="preserve">; </w:t>
      </w:r>
    </w:p>
    <w:p w14:paraId="01485A72" w14:textId="1C591D5C" w:rsidR="00DE5DDD" w:rsidRPr="00DC5463" w:rsidRDefault="0052684F" w:rsidP="001C1242">
      <w:pPr>
        <w:pStyle w:val="Corptext"/>
        <w:numPr>
          <w:ilvl w:val="0"/>
          <w:numId w:val="20"/>
        </w:numPr>
        <w:spacing w:after="0" w:line="276" w:lineRule="auto"/>
        <w:jc w:val="both"/>
        <w:rPr>
          <w:rFonts w:hint="eastAsia"/>
          <w:lang w:val="fr-FR"/>
        </w:rPr>
      </w:pPr>
      <w:bookmarkStart w:id="0" w:name="_Hlk170288700"/>
      <w:proofErr w:type="spellStart"/>
      <w:proofErr w:type="gramStart"/>
      <w:r w:rsidRPr="00DC5463">
        <w:rPr>
          <w:lang w:val="fr-FR"/>
        </w:rPr>
        <w:t>cadrul</w:t>
      </w:r>
      <w:proofErr w:type="spellEnd"/>
      <w:proofErr w:type="gramEnd"/>
      <w:r w:rsidRPr="00DC5463">
        <w:rPr>
          <w:lang w:val="fr-FR"/>
        </w:rPr>
        <w:t xml:space="preserve"> </w:t>
      </w:r>
      <w:proofErr w:type="spellStart"/>
      <w:r w:rsidRPr="00DC5463">
        <w:rPr>
          <w:lang w:val="fr-FR"/>
        </w:rPr>
        <w:t>didactic</w:t>
      </w:r>
      <w:proofErr w:type="spellEnd"/>
      <w:r w:rsidRPr="00DC5463">
        <w:rPr>
          <w:lang w:val="fr-FR"/>
        </w:rPr>
        <w:t xml:space="preserve"> care </w:t>
      </w:r>
      <w:proofErr w:type="spellStart"/>
      <w:r w:rsidRPr="00DC5463">
        <w:rPr>
          <w:lang w:val="fr-FR"/>
        </w:rPr>
        <w:t>solicită</w:t>
      </w:r>
      <w:proofErr w:type="spellEnd"/>
      <w:r w:rsidRPr="00DC5463">
        <w:rPr>
          <w:lang w:val="fr-FR"/>
        </w:rPr>
        <w:t xml:space="preserve"> ore de </w:t>
      </w:r>
      <w:bookmarkEnd w:id="0"/>
      <w:proofErr w:type="spellStart"/>
      <w:r w:rsidR="00DE5DDD" w:rsidRPr="00DC5463">
        <w:rPr>
          <w:lang w:val="fr-FR"/>
        </w:rPr>
        <w:t>consiliere</w:t>
      </w:r>
      <w:proofErr w:type="spellEnd"/>
      <w:r w:rsidR="00DE5DDD" w:rsidRPr="00DC5463">
        <w:rPr>
          <w:lang w:val="fr-FR"/>
        </w:rPr>
        <w:t xml:space="preserve"> </w:t>
      </w:r>
      <w:proofErr w:type="spellStart"/>
      <w:r w:rsidR="00DE5DDD" w:rsidRPr="00DC5463">
        <w:rPr>
          <w:lang w:val="fr-FR"/>
        </w:rPr>
        <w:t>manfestă</w:t>
      </w:r>
      <w:proofErr w:type="spellEnd"/>
      <w:r w:rsidR="00DE5DDD" w:rsidRPr="00DC5463">
        <w:rPr>
          <w:lang w:val="fr-FR"/>
        </w:rPr>
        <w:t xml:space="preserve"> </w:t>
      </w:r>
      <w:proofErr w:type="spellStart"/>
      <w:r w:rsidR="00DE5DDD" w:rsidRPr="00DC5463">
        <w:rPr>
          <w:lang w:val="fr-FR"/>
        </w:rPr>
        <w:t>interes</w:t>
      </w:r>
      <w:proofErr w:type="spellEnd"/>
      <w:r w:rsidR="00DE5DDD" w:rsidRPr="00DC5463">
        <w:rPr>
          <w:lang w:val="fr-FR"/>
        </w:rPr>
        <w:t xml:space="preserve"> </w:t>
      </w:r>
      <w:proofErr w:type="spellStart"/>
      <w:r w:rsidR="00DE5DDD" w:rsidRPr="00DC5463">
        <w:rPr>
          <w:lang w:val="fr-FR"/>
        </w:rPr>
        <w:t>și</w:t>
      </w:r>
      <w:proofErr w:type="spellEnd"/>
      <w:r w:rsidR="00DE5DDD" w:rsidRPr="00DC5463">
        <w:rPr>
          <w:lang w:val="fr-FR"/>
        </w:rPr>
        <w:t xml:space="preserve"> </w:t>
      </w:r>
      <w:proofErr w:type="spellStart"/>
      <w:r w:rsidR="00DE5DDD" w:rsidRPr="00DC5463">
        <w:rPr>
          <w:lang w:val="fr-FR"/>
        </w:rPr>
        <w:t>implicare</w:t>
      </w:r>
      <w:proofErr w:type="spellEnd"/>
      <w:r w:rsidR="00DE5DDD" w:rsidRPr="00DC5463">
        <w:rPr>
          <w:lang w:val="fr-FR"/>
        </w:rPr>
        <w:t xml:space="preserve">, </w:t>
      </w:r>
      <w:proofErr w:type="spellStart"/>
      <w:r w:rsidR="00DE5DDD" w:rsidRPr="00DC5463">
        <w:rPr>
          <w:lang w:val="fr-FR"/>
        </w:rPr>
        <w:t>dă</w:t>
      </w:r>
      <w:proofErr w:type="spellEnd"/>
      <w:r w:rsidR="00DE5DDD" w:rsidRPr="00DC5463">
        <w:rPr>
          <w:lang w:val="fr-FR"/>
        </w:rPr>
        <w:t xml:space="preserve"> </w:t>
      </w:r>
      <w:proofErr w:type="spellStart"/>
      <w:r w:rsidR="00DE5DDD" w:rsidRPr="00DC5463">
        <w:rPr>
          <w:lang w:val="fr-FR"/>
        </w:rPr>
        <w:t>dovadă</w:t>
      </w:r>
      <w:proofErr w:type="spellEnd"/>
      <w:r w:rsidR="00DE5DDD" w:rsidRPr="00DC5463">
        <w:rPr>
          <w:lang w:val="fr-FR"/>
        </w:rPr>
        <w:t xml:space="preserve"> de </w:t>
      </w:r>
      <w:proofErr w:type="spellStart"/>
      <w:r w:rsidR="00DE5DDD" w:rsidRPr="00DC5463">
        <w:rPr>
          <w:lang w:val="fr-FR"/>
        </w:rPr>
        <w:t>inițiativă</w:t>
      </w:r>
      <w:proofErr w:type="spellEnd"/>
      <w:r w:rsidR="00DE5DDD" w:rsidRPr="00DC5463">
        <w:rPr>
          <w:lang w:val="fr-FR"/>
        </w:rPr>
        <w:t xml:space="preserve"> </w:t>
      </w:r>
      <w:proofErr w:type="spellStart"/>
      <w:r w:rsidR="00DE5DDD" w:rsidRPr="00DC5463">
        <w:rPr>
          <w:lang w:val="fr-FR"/>
        </w:rPr>
        <w:t>în</w:t>
      </w:r>
      <w:proofErr w:type="spellEnd"/>
      <w:r w:rsidR="00DE5DDD" w:rsidRPr="00DC5463">
        <w:rPr>
          <w:lang w:val="fr-FR"/>
        </w:rPr>
        <w:t xml:space="preserve"> </w:t>
      </w:r>
      <w:proofErr w:type="spellStart"/>
      <w:r w:rsidR="00DE5DDD" w:rsidRPr="00DC5463">
        <w:rPr>
          <w:lang w:val="fr-FR"/>
        </w:rPr>
        <w:t>realizarea</w:t>
      </w:r>
      <w:proofErr w:type="spellEnd"/>
      <w:r w:rsidR="00DE5DDD" w:rsidRPr="00DC5463">
        <w:rPr>
          <w:lang w:val="fr-FR"/>
        </w:rPr>
        <w:t xml:space="preserve"> </w:t>
      </w:r>
      <w:proofErr w:type="spellStart"/>
      <w:r w:rsidR="00DE5DDD" w:rsidRPr="00DC5463">
        <w:rPr>
          <w:lang w:val="fr-FR"/>
        </w:rPr>
        <w:t>unor</w:t>
      </w:r>
      <w:proofErr w:type="spellEnd"/>
      <w:r w:rsidR="00DE5DDD" w:rsidRPr="00DC5463">
        <w:rPr>
          <w:lang w:val="fr-FR"/>
        </w:rPr>
        <w:t xml:space="preserve"> </w:t>
      </w:r>
      <w:proofErr w:type="spellStart"/>
      <w:r w:rsidR="00DE5DDD" w:rsidRPr="00DC5463">
        <w:rPr>
          <w:lang w:val="fr-FR"/>
        </w:rPr>
        <w:t>activități</w:t>
      </w:r>
      <w:proofErr w:type="spellEnd"/>
      <w:r w:rsidR="00DE5DDD" w:rsidRPr="00DC5463">
        <w:rPr>
          <w:lang w:val="fr-FR"/>
        </w:rPr>
        <w:t xml:space="preserve"> </w:t>
      </w:r>
      <w:proofErr w:type="spellStart"/>
      <w:r w:rsidR="00DE5DDD" w:rsidRPr="00DC5463">
        <w:rPr>
          <w:lang w:val="fr-FR"/>
        </w:rPr>
        <w:t>în</w:t>
      </w:r>
      <w:proofErr w:type="spellEnd"/>
      <w:r w:rsidR="00DE5DDD" w:rsidRPr="00DC5463">
        <w:rPr>
          <w:lang w:val="fr-FR"/>
        </w:rPr>
        <w:t xml:space="preserve"> </w:t>
      </w:r>
      <w:proofErr w:type="spellStart"/>
      <w:r w:rsidR="00DE5DDD" w:rsidRPr="00DC5463">
        <w:rPr>
          <w:lang w:val="fr-FR"/>
        </w:rPr>
        <w:t>interesul</w:t>
      </w:r>
      <w:proofErr w:type="spellEnd"/>
      <w:r w:rsidR="00DE5DDD" w:rsidRPr="00DC5463">
        <w:rPr>
          <w:lang w:val="fr-FR"/>
        </w:rPr>
        <w:t xml:space="preserve"> </w:t>
      </w:r>
      <w:proofErr w:type="spellStart"/>
      <w:r w:rsidR="00DE5DDD" w:rsidRPr="00DC5463">
        <w:rPr>
          <w:lang w:val="fr-FR"/>
        </w:rPr>
        <w:t>școlii</w:t>
      </w:r>
      <w:proofErr w:type="spellEnd"/>
      <w:r w:rsidR="00DE5DDD" w:rsidRPr="00DC5463">
        <w:rPr>
          <w:lang w:val="fr-FR"/>
        </w:rPr>
        <w:t xml:space="preserve"> </w:t>
      </w:r>
      <w:proofErr w:type="spellStart"/>
      <w:r w:rsidR="00DE5DDD" w:rsidRPr="00DC5463">
        <w:rPr>
          <w:lang w:val="fr-FR"/>
        </w:rPr>
        <w:t>și</w:t>
      </w:r>
      <w:proofErr w:type="spellEnd"/>
      <w:r w:rsidR="00DE5DDD" w:rsidRPr="00DC5463">
        <w:rPr>
          <w:lang w:val="fr-FR"/>
        </w:rPr>
        <w:t xml:space="preserve"> </w:t>
      </w:r>
      <w:proofErr w:type="spellStart"/>
      <w:r w:rsidR="00DE5DDD" w:rsidRPr="00DC5463">
        <w:rPr>
          <w:lang w:val="fr-FR"/>
        </w:rPr>
        <w:t>promovarea</w:t>
      </w:r>
      <w:proofErr w:type="spellEnd"/>
      <w:r w:rsidR="00DE5DDD" w:rsidRPr="00DC5463">
        <w:rPr>
          <w:lang w:val="fr-FR"/>
        </w:rPr>
        <w:t xml:space="preserve"> </w:t>
      </w:r>
      <w:proofErr w:type="spellStart"/>
      <w:r w:rsidR="00DE5DDD" w:rsidRPr="00DC5463">
        <w:rPr>
          <w:lang w:val="fr-FR"/>
        </w:rPr>
        <w:t>imaginii</w:t>
      </w:r>
      <w:proofErr w:type="spellEnd"/>
      <w:r w:rsidR="00DE5DDD" w:rsidRPr="00DC5463">
        <w:rPr>
          <w:lang w:val="fr-FR"/>
        </w:rPr>
        <w:t xml:space="preserve"> </w:t>
      </w:r>
      <w:proofErr w:type="spellStart"/>
      <w:r w:rsidR="00DE5DDD" w:rsidRPr="00DC5463">
        <w:rPr>
          <w:lang w:val="fr-FR"/>
        </w:rPr>
        <w:t>acesteia</w:t>
      </w:r>
      <w:proofErr w:type="spellEnd"/>
      <w:r w:rsidR="00DE5DDD" w:rsidRPr="00DC5463">
        <w:rPr>
          <w:lang w:val="fr-FR"/>
        </w:rPr>
        <w:t>;</w:t>
      </w:r>
    </w:p>
    <w:p w14:paraId="00C2CFED" w14:textId="278D34DB" w:rsidR="00DE5DDD" w:rsidRPr="00DC5463" w:rsidRDefault="00DE5DDD" w:rsidP="001C1242">
      <w:pPr>
        <w:pStyle w:val="Corptext"/>
        <w:numPr>
          <w:ilvl w:val="0"/>
          <w:numId w:val="20"/>
        </w:numPr>
        <w:spacing w:after="0" w:line="276" w:lineRule="auto"/>
        <w:jc w:val="both"/>
        <w:rPr>
          <w:rFonts w:hint="eastAsia"/>
          <w:lang w:val="fr-FR"/>
        </w:rPr>
      </w:pPr>
      <w:proofErr w:type="spellStart"/>
      <w:r w:rsidRPr="00DC5463">
        <w:rPr>
          <w:lang w:val="fr-FR"/>
        </w:rPr>
        <w:t>cadrul</w:t>
      </w:r>
      <w:proofErr w:type="spellEnd"/>
      <w:r w:rsidRPr="00DC5463">
        <w:rPr>
          <w:lang w:val="fr-FR"/>
        </w:rPr>
        <w:t xml:space="preserve"> </w:t>
      </w:r>
      <w:proofErr w:type="spellStart"/>
      <w:r w:rsidRPr="00DC5463">
        <w:rPr>
          <w:lang w:val="fr-FR"/>
        </w:rPr>
        <w:t>didactic</w:t>
      </w:r>
      <w:proofErr w:type="spellEnd"/>
      <w:r w:rsidRPr="00DC5463">
        <w:rPr>
          <w:lang w:val="fr-FR"/>
        </w:rPr>
        <w:t xml:space="preserve"> care </w:t>
      </w:r>
      <w:proofErr w:type="spellStart"/>
      <w:r w:rsidRPr="00DC5463">
        <w:rPr>
          <w:lang w:val="fr-FR"/>
        </w:rPr>
        <w:t>solicită</w:t>
      </w:r>
      <w:proofErr w:type="spellEnd"/>
      <w:r w:rsidRPr="00DC5463">
        <w:rPr>
          <w:lang w:val="fr-FR"/>
        </w:rPr>
        <w:t xml:space="preserve"> ore de </w:t>
      </w:r>
      <w:proofErr w:type="spellStart"/>
      <w:r w:rsidRPr="00DC5463">
        <w:rPr>
          <w:lang w:val="fr-FR"/>
        </w:rPr>
        <w:t>consiliere</w:t>
      </w:r>
      <w:proofErr w:type="spellEnd"/>
      <w:r w:rsidRPr="00DC5463">
        <w:rPr>
          <w:lang w:val="fr-FR"/>
        </w:rPr>
        <w:t xml:space="preserve"> </w:t>
      </w:r>
      <w:proofErr w:type="spellStart"/>
      <w:r w:rsidRPr="00DC5463">
        <w:rPr>
          <w:lang w:val="fr-FR"/>
        </w:rPr>
        <w:t>rezolvă</w:t>
      </w:r>
      <w:proofErr w:type="spellEnd"/>
      <w:r w:rsidRPr="00DC5463">
        <w:rPr>
          <w:lang w:val="fr-FR"/>
        </w:rPr>
        <w:t xml:space="preserve"> </w:t>
      </w:r>
      <w:proofErr w:type="spellStart"/>
      <w:r w:rsidRPr="00DC5463">
        <w:rPr>
          <w:lang w:val="fr-FR"/>
        </w:rPr>
        <w:t>sarcinile</w:t>
      </w:r>
      <w:proofErr w:type="spellEnd"/>
      <w:r w:rsidRPr="00DC5463">
        <w:rPr>
          <w:lang w:val="fr-FR"/>
        </w:rPr>
        <w:t xml:space="preserve"> </w:t>
      </w:r>
      <w:proofErr w:type="spellStart"/>
      <w:r w:rsidRPr="00DC5463">
        <w:rPr>
          <w:lang w:val="fr-FR"/>
        </w:rPr>
        <w:t>trasate</w:t>
      </w:r>
      <w:proofErr w:type="spellEnd"/>
      <w:r w:rsidRPr="00DC5463">
        <w:rPr>
          <w:lang w:val="fr-FR"/>
        </w:rPr>
        <w:t xml:space="preserve"> de </w:t>
      </w:r>
      <w:proofErr w:type="spellStart"/>
      <w:r w:rsidRPr="00DC5463">
        <w:rPr>
          <w:lang w:val="fr-FR"/>
        </w:rPr>
        <w:t>școală</w:t>
      </w:r>
      <w:proofErr w:type="spellEnd"/>
      <w:r w:rsidRPr="00DC5463">
        <w:rPr>
          <w:lang w:val="fr-FR"/>
        </w:rPr>
        <w:t xml:space="preserve">, respect </w:t>
      </w:r>
      <w:proofErr w:type="spellStart"/>
      <w:r w:rsidRPr="00DC5463">
        <w:rPr>
          <w:lang w:val="fr-FR"/>
        </w:rPr>
        <w:t>deciziile</w:t>
      </w:r>
      <w:proofErr w:type="spellEnd"/>
      <w:r w:rsidRPr="00DC5463">
        <w:rPr>
          <w:lang w:val="fr-FR"/>
        </w:rPr>
        <w:t xml:space="preserve"> </w:t>
      </w:r>
      <w:proofErr w:type="spellStart"/>
      <w:r w:rsidRPr="00DC5463">
        <w:rPr>
          <w:lang w:val="fr-FR"/>
        </w:rPr>
        <w:t>conducerii</w:t>
      </w:r>
      <w:proofErr w:type="spellEnd"/>
      <w:r w:rsidRPr="00DC5463">
        <w:rPr>
          <w:lang w:val="fr-FR"/>
        </w:rPr>
        <w:t xml:space="preserve"> </w:t>
      </w:r>
      <w:proofErr w:type="spellStart"/>
      <w:r w:rsidRPr="00DC5463">
        <w:rPr>
          <w:lang w:val="fr-FR"/>
        </w:rPr>
        <w:t>școlii</w:t>
      </w:r>
      <w:proofErr w:type="spellEnd"/>
    </w:p>
    <w:p w14:paraId="1B5C1E03" w14:textId="6F3174DF" w:rsidR="00DE5DDD" w:rsidRPr="00DC5463" w:rsidRDefault="00DE5DDD" w:rsidP="001C1242">
      <w:pPr>
        <w:pStyle w:val="Corptext"/>
        <w:numPr>
          <w:ilvl w:val="0"/>
          <w:numId w:val="20"/>
        </w:numPr>
        <w:spacing w:after="0" w:line="276" w:lineRule="auto"/>
        <w:jc w:val="both"/>
        <w:rPr>
          <w:rFonts w:hint="eastAsia"/>
          <w:lang w:val="fr-FR"/>
        </w:rPr>
      </w:pPr>
      <w:proofErr w:type="spellStart"/>
      <w:r w:rsidRPr="00DC5463">
        <w:rPr>
          <w:lang w:val="fr-FR"/>
        </w:rPr>
        <w:t>cadrul</w:t>
      </w:r>
      <w:proofErr w:type="spellEnd"/>
      <w:r w:rsidRPr="00DC5463">
        <w:rPr>
          <w:lang w:val="fr-FR"/>
        </w:rPr>
        <w:t xml:space="preserve"> </w:t>
      </w:r>
      <w:proofErr w:type="spellStart"/>
      <w:r w:rsidRPr="00DC5463">
        <w:rPr>
          <w:lang w:val="fr-FR"/>
        </w:rPr>
        <w:t>didactic</w:t>
      </w:r>
      <w:proofErr w:type="spellEnd"/>
      <w:r w:rsidRPr="00DC5463">
        <w:rPr>
          <w:lang w:val="fr-FR"/>
        </w:rPr>
        <w:t xml:space="preserve"> care </w:t>
      </w:r>
      <w:proofErr w:type="spellStart"/>
      <w:r w:rsidRPr="00DC5463">
        <w:rPr>
          <w:lang w:val="fr-FR"/>
        </w:rPr>
        <w:t>solicită</w:t>
      </w:r>
      <w:proofErr w:type="spellEnd"/>
      <w:r w:rsidRPr="00DC5463">
        <w:rPr>
          <w:lang w:val="fr-FR"/>
        </w:rPr>
        <w:t xml:space="preserve"> ore de </w:t>
      </w:r>
      <w:proofErr w:type="spellStart"/>
      <w:r w:rsidRPr="00DC5463">
        <w:rPr>
          <w:lang w:val="fr-FR"/>
        </w:rPr>
        <w:t>consiliere</w:t>
      </w:r>
      <w:proofErr w:type="spellEnd"/>
      <w:r w:rsidRPr="00DC5463">
        <w:rPr>
          <w:lang w:val="fr-FR"/>
        </w:rPr>
        <w:t xml:space="preserve"> este </w:t>
      </w:r>
      <w:proofErr w:type="spellStart"/>
      <w:r w:rsidRPr="00DC5463">
        <w:rPr>
          <w:lang w:val="fr-FR"/>
        </w:rPr>
        <w:t>punctual</w:t>
      </w:r>
      <w:proofErr w:type="spellEnd"/>
      <w:r w:rsidRPr="00DC5463">
        <w:rPr>
          <w:lang w:val="fr-FR"/>
        </w:rPr>
        <w:t xml:space="preserve">, </w:t>
      </w:r>
      <w:proofErr w:type="spellStart"/>
      <w:r w:rsidRPr="00DC5463">
        <w:rPr>
          <w:lang w:val="fr-FR"/>
        </w:rPr>
        <w:t>corect</w:t>
      </w:r>
      <w:proofErr w:type="spellEnd"/>
    </w:p>
    <w:p w14:paraId="0A086311" w14:textId="575D7B82" w:rsidR="0052684F" w:rsidRPr="00DC5463" w:rsidRDefault="00DE5DDD" w:rsidP="001C1242">
      <w:pPr>
        <w:pStyle w:val="Corptext"/>
        <w:numPr>
          <w:ilvl w:val="0"/>
          <w:numId w:val="20"/>
        </w:numPr>
        <w:spacing w:after="0" w:line="276" w:lineRule="auto"/>
        <w:jc w:val="both"/>
        <w:rPr>
          <w:rFonts w:hint="eastAsia"/>
          <w:b/>
          <w:lang w:val="fr-FR"/>
        </w:rPr>
      </w:pPr>
      <w:proofErr w:type="spellStart"/>
      <w:r w:rsidRPr="00DC5463">
        <w:rPr>
          <w:lang w:val="fr-FR"/>
        </w:rPr>
        <w:t>cadrul</w:t>
      </w:r>
      <w:proofErr w:type="spellEnd"/>
      <w:r w:rsidRPr="00DC5463">
        <w:rPr>
          <w:lang w:val="fr-FR"/>
        </w:rPr>
        <w:t xml:space="preserve"> </w:t>
      </w:r>
      <w:proofErr w:type="spellStart"/>
      <w:r w:rsidRPr="00DC5463">
        <w:rPr>
          <w:lang w:val="fr-FR"/>
        </w:rPr>
        <w:t>didactic</w:t>
      </w:r>
      <w:proofErr w:type="spellEnd"/>
      <w:r w:rsidRPr="00DC5463">
        <w:rPr>
          <w:lang w:val="fr-FR"/>
        </w:rPr>
        <w:t xml:space="preserve"> care </w:t>
      </w:r>
      <w:proofErr w:type="spellStart"/>
      <w:r w:rsidRPr="00DC5463">
        <w:rPr>
          <w:lang w:val="fr-FR"/>
        </w:rPr>
        <w:t>solicită</w:t>
      </w:r>
      <w:proofErr w:type="spellEnd"/>
      <w:r w:rsidRPr="00DC5463">
        <w:rPr>
          <w:lang w:val="fr-FR"/>
        </w:rPr>
        <w:t xml:space="preserve"> ore de </w:t>
      </w:r>
      <w:proofErr w:type="spellStart"/>
      <w:r w:rsidRPr="00DC5463">
        <w:rPr>
          <w:lang w:val="fr-FR"/>
        </w:rPr>
        <w:t>consiliere</w:t>
      </w:r>
      <w:proofErr w:type="spellEnd"/>
      <w:r w:rsidRPr="00DC5463">
        <w:rPr>
          <w:lang w:val="fr-FR"/>
        </w:rPr>
        <w:t xml:space="preserve"> </w:t>
      </w:r>
      <w:proofErr w:type="spellStart"/>
      <w:r w:rsidRPr="00DC5463">
        <w:rPr>
          <w:lang w:val="fr-FR"/>
        </w:rPr>
        <w:t>adoptă</w:t>
      </w:r>
      <w:proofErr w:type="spellEnd"/>
      <w:r w:rsidRPr="00DC5463">
        <w:rPr>
          <w:lang w:val="fr-FR"/>
        </w:rPr>
        <w:t xml:space="preserve"> </w:t>
      </w:r>
      <w:proofErr w:type="spellStart"/>
      <w:r w:rsidRPr="00DC5463">
        <w:rPr>
          <w:lang w:val="fr-FR"/>
        </w:rPr>
        <w:t>atitudini</w:t>
      </w:r>
      <w:proofErr w:type="spellEnd"/>
      <w:r w:rsidRPr="00DC5463">
        <w:rPr>
          <w:lang w:val="fr-FR"/>
        </w:rPr>
        <w:t xml:space="preserve"> morale </w:t>
      </w:r>
      <w:proofErr w:type="spellStart"/>
      <w:r w:rsidRPr="00DC5463">
        <w:rPr>
          <w:lang w:val="fr-FR"/>
        </w:rPr>
        <w:t>și</w:t>
      </w:r>
      <w:proofErr w:type="spellEnd"/>
      <w:r w:rsidRPr="00DC5463">
        <w:rPr>
          <w:lang w:val="fr-FR"/>
        </w:rPr>
        <w:t xml:space="preserve"> </w:t>
      </w:r>
      <w:proofErr w:type="spellStart"/>
      <w:r w:rsidRPr="00DC5463">
        <w:rPr>
          <w:lang w:val="fr-FR"/>
        </w:rPr>
        <w:t>civice</w:t>
      </w:r>
      <w:proofErr w:type="spellEnd"/>
      <w:r w:rsidRPr="00DC5463">
        <w:rPr>
          <w:lang w:val="fr-FR"/>
        </w:rPr>
        <w:t xml:space="preserve"> </w:t>
      </w:r>
      <w:proofErr w:type="spellStart"/>
      <w:r w:rsidRPr="00DC5463">
        <w:rPr>
          <w:lang w:val="fr-FR"/>
        </w:rPr>
        <w:t>față</w:t>
      </w:r>
      <w:proofErr w:type="spellEnd"/>
      <w:r w:rsidRPr="00DC5463">
        <w:rPr>
          <w:lang w:val="fr-FR"/>
        </w:rPr>
        <w:t xml:space="preserve"> de </w:t>
      </w:r>
      <w:proofErr w:type="spellStart"/>
      <w:r w:rsidRPr="00DC5463">
        <w:rPr>
          <w:lang w:val="fr-FR"/>
        </w:rPr>
        <w:t>elevi</w:t>
      </w:r>
      <w:proofErr w:type="spellEnd"/>
      <w:r w:rsidRPr="00DC5463">
        <w:rPr>
          <w:lang w:val="fr-FR"/>
        </w:rPr>
        <w:t xml:space="preserve">, </w:t>
      </w:r>
      <w:proofErr w:type="spellStart"/>
      <w:r w:rsidRPr="00DC5463">
        <w:rPr>
          <w:lang w:val="fr-FR"/>
        </w:rPr>
        <w:t>părinți</w:t>
      </w:r>
      <w:proofErr w:type="spellEnd"/>
      <w:r w:rsidRPr="00DC5463">
        <w:rPr>
          <w:lang w:val="fr-FR"/>
        </w:rPr>
        <w:t xml:space="preserve">, </w:t>
      </w:r>
      <w:proofErr w:type="spellStart"/>
      <w:r w:rsidRPr="00DC5463">
        <w:rPr>
          <w:lang w:val="fr-FR"/>
        </w:rPr>
        <w:t>colegi</w:t>
      </w:r>
      <w:proofErr w:type="spellEnd"/>
      <w:r w:rsidRPr="00DC5463">
        <w:rPr>
          <w:lang w:val="fr-FR"/>
        </w:rPr>
        <w:t xml:space="preserve"> </w:t>
      </w:r>
      <w:proofErr w:type="spellStart"/>
      <w:r w:rsidRPr="00DC5463">
        <w:rPr>
          <w:lang w:val="fr-FR"/>
        </w:rPr>
        <w:t>bazate</w:t>
      </w:r>
      <w:proofErr w:type="spellEnd"/>
      <w:r w:rsidRPr="00DC5463">
        <w:rPr>
          <w:lang w:val="fr-FR"/>
        </w:rPr>
        <w:t xml:space="preserve"> </w:t>
      </w:r>
      <w:proofErr w:type="spellStart"/>
      <w:r w:rsidRPr="00DC5463">
        <w:rPr>
          <w:lang w:val="fr-FR"/>
        </w:rPr>
        <w:t>pe</w:t>
      </w:r>
      <w:proofErr w:type="spellEnd"/>
      <w:r w:rsidRPr="00DC5463">
        <w:rPr>
          <w:lang w:val="fr-FR"/>
        </w:rPr>
        <w:t xml:space="preserve"> respect, </w:t>
      </w:r>
      <w:proofErr w:type="spellStart"/>
      <w:r w:rsidRPr="00DC5463">
        <w:rPr>
          <w:lang w:val="fr-FR"/>
        </w:rPr>
        <w:t>onestitate</w:t>
      </w:r>
      <w:proofErr w:type="spellEnd"/>
      <w:r w:rsidRPr="00DC5463">
        <w:rPr>
          <w:lang w:val="fr-FR"/>
        </w:rPr>
        <w:t xml:space="preserve">, </w:t>
      </w:r>
      <w:proofErr w:type="spellStart"/>
      <w:r w:rsidRPr="00DC5463">
        <w:rPr>
          <w:lang w:val="fr-FR"/>
        </w:rPr>
        <w:t>solidaritate</w:t>
      </w:r>
      <w:proofErr w:type="spellEnd"/>
      <w:r w:rsidRPr="00DC5463">
        <w:rPr>
          <w:lang w:val="fr-FR"/>
        </w:rPr>
        <w:t xml:space="preserve">, </w:t>
      </w:r>
      <w:proofErr w:type="spellStart"/>
      <w:r w:rsidRPr="00DC5463">
        <w:rPr>
          <w:lang w:val="fr-FR"/>
        </w:rPr>
        <w:t>cooperare</w:t>
      </w:r>
      <w:proofErr w:type="spellEnd"/>
      <w:r w:rsidRPr="00DC5463">
        <w:rPr>
          <w:lang w:val="fr-FR"/>
        </w:rPr>
        <w:t xml:space="preserve">, </w:t>
      </w:r>
      <w:proofErr w:type="spellStart"/>
      <w:r w:rsidRPr="00DC5463">
        <w:rPr>
          <w:lang w:val="fr-FR"/>
        </w:rPr>
        <w:t>corectitudine</w:t>
      </w:r>
      <w:proofErr w:type="spellEnd"/>
      <w:r w:rsidRPr="00DC5463">
        <w:rPr>
          <w:lang w:val="fr-FR"/>
        </w:rPr>
        <w:t xml:space="preserve">, </w:t>
      </w:r>
      <w:proofErr w:type="spellStart"/>
      <w:r w:rsidRPr="00DC5463">
        <w:rPr>
          <w:lang w:val="fr-FR"/>
        </w:rPr>
        <w:t>evitarea</w:t>
      </w:r>
      <w:proofErr w:type="spellEnd"/>
      <w:r w:rsidRPr="00DC5463">
        <w:rPr>
          <w:lang w:val="fr-FR"/>
        </w:rPr>
        <w:t xml:space="preserve"> </w:t>
      </w:r>
      <w:proofErr w:type="spellStart"/>
      <w:r w:rsidRPr="00DC5463">
        <w:rPr>
          <w:lang w:val="fr-FR"/>
        </w:rPr>
        <w:t>denigrării</w:t>
      </w:r>
      <w:proofErr w:type="spellEnd"/>
      <w:r w:rsidRPr="00DC5463">
        <w:rPr>
          <w:lang w:val="fr-FR"/>
        </w:rPr>
        <w:t xml:space="preserve">, </w:t>
      </w:r>
      <w:proofErr w:type="spellStart"/>
      <w:r w:rsidRPr="00DC5463">
        <w:rPr>
          <w:lang w:val="fr-FR"/>
        </w:rPr>
        <w:t>confidențialitate</w:t>
      </w:r>
      <w:proofErr w:type="spellEnd"/>
      <w:r w:rsidRPr="00DC5463">
        <w:rPr>
          <w:lang w:val="fr-FR"/>
        </w:rPr>
        <w:t xml:space="preserve"> </w:t>
      </w:r>
      <w:proofErr w:type="spellStart"/>
      <w:r w:rsidRPr="00DC5463">
        <w:rPr>
          <w:lang w:val="fr-FR"/>
        </w:rPr>
        <w:t>și</w:t>
      </w:r>
      <w:proofErr w:type="spellEnd"/>
      <w:r w:rsidRPr="00DC5463">
        <w:rPr>
          <w:lang w:val="fr-FR"/>
        </w:rPr>
        <w:t xml:space="preserve"> </w:t>
      </w:r>
      <w:proofErr w:type="spellStart"/>
      <w:r w:rsidRPr="00DC5463">
        <w:rPr>
          <w:lang w:val="fr-FR"/>
        </w:rPr>
        <w:t>competiție</w:t>
      </w:r>
      <w:proofErr w:type="spellEnd"/>
      <w:r w:rsidRPr="00DC5463">
        <w:rPr>
          <w:lang w:val="fr-FR"/>
        </w:rPr>
        <w:t xml:space="preserve"> </w:t>
      </w:r>
      <w:proofErr w:type="spellStart"/>
      <w:r w:rsidRPr="00DC5463">
        <w:rPr>
          <w:lang w:val="fr-FR"/>
        </w:rPr>
        <w:t>loială</w:t>
      </w:r>
      <w:proofErr w:type="spellEnd"/>
      <w:r w:rsidR="005D4A62" w:rsidRPr="00DC5463">
        <w:rPr>
          <w:lang w:val="fr-FR"/>
        </w:rPr>
        <w:t xml:space="preserve">                  </w:t>
      </w:r>
    </w:p>
    <w:p w14:paraId="76BFE3CA" w14:textId="385804AA" w:rsidR="00647120" w:rsidRPr="00DC5463" w:rsidRDefault="00647120" w:rsidP="001C1242">
      <w:pPr>
        <w:pStyle w:val="Corptext"/>
        <w:numPr>
          <w:ilvl w:val="0"/>
          <w:numId w:val="20"/>
        </w:numPr>
        <w:spacing w:after="0" w:line="276" w:lineRule="auto"/>
        <w:jc w:val="both"/>
        <w:rPr>
          <w:rFonts w:hint="eastAsia"/>
          <w:lang w:val="fr-FR"/>
        </w:rPr>
      </w:pPr>
      <w:proofErr w:type="spellStart"/>
      <w:r w:rsidRPr="00DC5463">
        <w:rPr>
          <w:lang w:val="fr-FR"/>
        </w:rPr>
        <w:t>cadrul</w:t>
      </w:r>
      <w:proofErr w:type="spellEnd"/>
      <w:r w:rsidRPr="00DC5463">
        <w:rPr>
          <w:lang w:val="fr-FR"/>
        </w:rPr>
        <w:t xml:space="preserve"> </w:t>
      </w:r>
      <w:proofErr w:type="spellStart"/>
      <w:r w:rsidRPr="00DC5463">
        <w:rPr>
          <w:lang w:val="fr-FR"/>
        </w:rPr>
        <w:t>didactic</w:t>
      </w:r>
      <w:proofErr w:type="spellEnd"/>
      <w:r w:rsidRPr="00DC5463">
        <w:rPr>
          <w:lang w:val="fr-FR"/>
        </w:rPr>
        <w:t xml:space="preserve"> are </w:t>
      </w:r>
      <w:proofErr w:type="spellStart"/>
      <w:r w:rsidRPr="00DC5463">
        <w:rPr>
          <w:lang w:val="fr-FR"/>
        </w:rPr>
        <w:t>calificativul</w:t>
      </w:r>
      <w:proofErr w:type="spellEnd"/>
      <w:r w:rsidRPr="00DC5463">
        <w:rPr>
          <w:lang w:val="fr-FR"/>
        </w:rPr>
        <w:t xml:space="preserve"> </w:t>
      </w:r>
      <w:proofErr w:type="spellStart"/>
      <w:r w:rsidRPr="00DC5463">
        <w:rPr>
          <w:i/>
          <w:lang w:val="fr-FR"/>
        </w:rPr>
        <w:t>Foarte</w:t>
      </w:r>
      <w:proofErr w:type="spellEnd"/>
      <w:r w:rsidRPr="00DC5463">
        <w:rPr>
          <w:i/>
          <w:lang w:val="fr-FR"/>
        </w:rPr>
        <w:t xml:space="preserve"> bine</w:t>
      </w:r>
      <w:r w:rsidRPr="00DC5463">
        <w:rPr>
          <w:lang w:val="fr-FR"/>
        </w:rPr>
        <w:t xml:space="preserve"> </w:t>
      </w:r>
      <w:proofErr w:type="spellStart"/>
      <w:r w:rsidRPr="00DC5463">
        <w:rPr>
          <w:lang w:val="fr-FR"/>
        </w:rPr>
        <w:t>în</w:t>
      </w:r>
      <w:proofErr w:type="spellEnd"/>
      <w:r w:rsidRPr="00DC5463">
        <w:rPr>
          <w:lang w:val="fr-FR"/>
        </w:rPr>
        <w:t xml:space="preserve"> </w:t>
      </w:r>
      <w:proofErr w:type="spellStart"/>
      <w:r w:rsidRPr="00DC5463">
        <w:rPr>
          <w:lang w:val="fr-FR"/>
        </w:rPr>
        <w:t>ultimii</w:t>
      </w:r>
      <w:proofErr w:type="spellEnd"/>
      <w:r w:rsidRPr="00DC5463">
        <w:rPr>
          <w:lang w:val="fr-FR"/>
        </w:rPr>
        <w:t xml:space="preserve"> 4 </w:t>
      </w:r>
      <w:proofErr w:type="spellStart"/>
      <w:r w:rsidRPr="00DC5463">
        <w:rPr>
          <w:lang w:val="fr-FR"/>
        </w:rPr>
        <w:t>ani</w:t>
      </w:r>
      <w:proofErr w:type="spellEnd"/>
      <w:r w:rsidRPr="00DC5463">
        <w:rPr>
          <w:lang w:val="fr-FR"/>
        </w:rPr>
        <w:t xml:space="preserve"> </w:t>
      </w:r>
      <w:proofErr w:type="spellStart"/>
      <w:r w:rsidRPr="00DC5463">
        <w:rPr>
          <w:lang w:val="fr-FR"/>
        </w:rPr>
        <w:t>școlari</w:t>
      </w:r>
      <w:proofErr w:type="spellEnd"/>
      <w:r w:rsidRPr="00DC5463">
        <w:rPr>
          <w:lang w:val="fr-FR"/>
        </w:rPr>
        <w:t xml:space="preserve">; </w:t>
      </w:r>
    </w:p>
    <w:p w14:paraId="7ECD2BC9" w14:textId="23B7D0D1" w:rsidR="0052684F" w:rsidRPr="00DC5463" w:rsidRDefault="0052684F" w:rsidP="001C1242">
      <w:pPr>
        <w:pStyle w:val="Corptext"/>
        <w:numPr>
          <w:ilvl w:val="0"/>
          <w:numId w:val="20"/>
        </w:numPr>
        <w:spacing w:after="0" w:line="276" w:lineRule="auto"/>
        <w:ind w:right="-425"/>
        <w:jc w:val="both"/>
        <w:rPr>
          <w:rFonts w:hint="eastAsia"/>
          <w:lang w:val="fr-FR"/>
        </w:rPr>
      </w:pPr>
      <w:proofErr w:type="spellStart"/>
      <w:proofErr w:type="gramStart"/>
      <w:r w:rsidRPr="00DC5463">
        <w:rPr>
          <w:lang w:val="fr-FR"/>
        </w:rPr>
        <w:t>cadrul</w:t>
      </w:r>
      <w:proofErr w:type="spellEnd"/>
      <w:proofErr w:type="gramEnd"/>
      <w:r w:rsidRPr="00DC5463">
        <w:rPr>
          <w:lang w:val="fr-FR"/>
        </w:rPr>
        <w:t xml:space="preserve"> </w:t>
      </w:r>
      <w:proofErr w:type="spellStart"/>
      <w:r w:rsidRPr="00DC5463">
        <w:rPr>
          <w:lang w:val="fr-FR"/>
        </w:rPr>
        <w:t>didactic</w:t>
      </w:r>
      <w:proofErr w:type="spellEnd"/>
      <w:r w:rsidRPr="00DC5463">
        <w:rPr>
          <w:lang w:val="fr-FR"/>
        </w:rPr>
        <w:t xml:space="preserve"> are </w:t>
      </w:r>
      <w:proofErr w:type="spellStart"/>
      <w:r w:rsidRPr="00DC5463">
        <w:rPr>
          <w:lang w:val="fr-FR"/>
        </w:rPr>
        <w:t>relații</w:t>
      </w:r>
      <w:proofErr w:type="spellEnd"/>
      <w:r w:rsidRPr="00DC5463">
        <w:rPr>
          <w:lang w:val="fr-FR"/>
        </w:rPr>
        <w:t xml:space="preserve"> cordiale </w:t>
      </w:r>
      <w:proofErr w:type="spellStart"/>
      <w:r w:rsidRPr="00DC5463">
        <w:rPr>
          <w:lang w:val="fr-FR"/>
        </w:rPr>
        <w:t>atât</w:t>
      </w:r>
      <w:proofErr w:type="spellEnd"/>
      <w:r w:rsidRPr="00DC5463">
        <w:rPr>
          <w:lang w:val="fr-FR"/>
        </w:rPr>
        <w:t xml:space="preserve"> </w:t>
      </w:r>
      <w:proofErr w:type="spellStart"/>
      <w:r w:rsidRPr="00DC5463">
        <w:rPr>
          <w:lang w:val="fr-FR"/>
        </w:rPr>
        <w:t>cu</w:t>
      </w:r>
      <w:proofErr w:type="spellEnd"/>
      <w:r w:rsidRPr="00DC5463">
        <w:rPr>
          <w:lang w:val="fr-FR"/>
        </w:rPr>
        <w:t xml:space="preserve"> </w:t>
      </w:r>
      <w:proofErr w:type="spellStart"/>
      <w:r w:rsidRPr="00DC5463">
        <w:rPr>
          <w:lang w:val="fr-FR"/>
        </w:rPr>
        <w:t>colegii</w:t>
      </w:r>
      <w:proofErr w:type="spellEnd"/>
      <w:r w:rsidRPr="00DC5463">
        <w:rPr>
          <w:lang w:val="fr-FR"/>
        </w:rPr>
        <w:t xml:space="preserve"> </w:t>
      </w:r>
      <w:proofErr w:type="spellStart"/>
      <w:r w:rsidRPr="00DC5463">
        <w:rPr>
          <w:lang w:val="fr-FR"/>
        </w:rPr>
        <w:t>cât</w:t>
      </w:r>
      <w:proofErr w:type="spellEnd"/>
      <w:r w:rsidRPr="00DC5463">
        <w:rPr>
          <w:lang w:val="fr-FR"/>
        </w:rPr>
        <w:t xml:space="preserve"> </w:t>
      </w:r>
      <w:proofErr w:type="spellStart"/>
      <w:r w:rsidRPr="00DC5463">
        <w:rPr>
          <w:lang w:val="fr-FR"/>
        </w:rPr>
        <w:t>și</w:t>
      </w:r>
      <w:proofErr w:type="spellEnd"/>
      <w:r w:rsidRPr="00DC5463">
        <w:rPr>
          <w:lang w:val="fr-FR"/>
        </w:rPr>
        <w:t xml:space="preserve"> </w:t>
      </w:r>
      <w:proofErr w:type="spellStart"/>
      <w:r w:rsidRPr="00DC5463">
        <w:rPr>
          <w:lang w:val="fr-FR"/>
        </w:rPr>
        <w:t>cu</w:t>
      </w:r>
      <w:proofErr w:type="spellEnd"/>
      <w:r w:rsidRPr="00DC5463">
        <w:rPr>
          <w:lang w:val="fr-FR"/>
        </w:rPr>
        <w:t xml:space="preserve"> </w:t>
      </w:r>
      <w:proofErr w:type="spellStart"/>
      <w:r w:rsidRPr="00DC5463">
        <w:rPr>
          <w:lang w:val="fr-FR"/>
        </w:rPr>
        <w:t>cadrele</w:t>
      </w:r>
      <w:proofErr w:type="spellEnd"/>
      <w:r w:rsidRPr="00DC5463">
        <w:rPr>
          <w:lang w:val="fr-FR"/>
        </w:rPr>
        <w:t xml:space="preserve"> </w:t>
      </w:r>
      <w:proofErr w:type="spellStart"/>
      <w:r w:rsidRPr="00DC5463">
        <w:rPr>
          <w:lang w:val="fr-FR"/>
        </w:rPr>
        <w:t>didactice</w:t>
      </w:r>
      <w:proofErr w:type="spellEnd"/>
      <w:r w:rsidRPr="00DC5463">
        <w:rPr>
          <w:lang w:val="fr-FR"/>
        </w:rPr>
        <w:t xml:space="preserve"> </w:t>
      </w:r>
      <w:proofErr w:type="spellStart"/>
      <w:r w:rsidRPr="00DC5463">
        <w:rPr>
          <w:lang w:val="fr-FR"/>
        </w:rPr>
        <w:t>auxiliare</w:t>
      </w:r>
      <w:proofErr w:type="spellEnd"/>
      <w:r w:rsidRPr="00DC5463">
        <w:rPr>
          <w:lang w:val="fr-FR"/>
        </w:rPr>
        <w:t xml:space="preserve"> </w:t>
      </w:r>
      <w:proofErr w:type="spellStart"/>
      <w:r w:rsidRPr="00DC5463">
        <w:rPr>
          <w:lang w:val="fr-FR"/>
        </w:rPr>
        <w:t>sau</w:t>
      </w:r>
      <w:proofErr w:type="spellEnd"/>
      <w:r w:rsidRPr="00DC5463">
        <w:rPr>
          <w:lang w:val="fr-FR"/>
        </w:rPr>
        <w:t xml:space="preserve"> </w:t>
      </w:r>
      <w:proofErr w:type="spellStart"/>
      <w:r w:rsidRPr="00DC5463">
        <w:rPr>
          <w:lang w:val="fr-FR"/>
        </w:rPr>
        <w:lastRenderedPageBreak/>
        <w:t>personalul</w:t>
      </w:r>
      <w:proofErr w:type="spellEnd"/>
      <w:r w:rsidRPr="00DC5463">
        <w:rPr>
          <w:lang w:val="fr-FR"/>
        </w:rPr>
        <w:t xml:space="preserve"> </w:t>
      </w:r>
      <w:proofErr w:type="spellStart"/>
      <w:r w:rsidRPr="00DC5463">
        <w:rPr>
          <w:lang w:val="fr-FR"/>
        </w:rPr>
        <w:t>nedidactic</w:t>
      </w:r>
      <w:proofErr w:type="spellEnd"/>
      <w:r w:rsidRPr="00DC5463">
        <w:rPr>
          <w:lang w:val="fr-FR"/>
        </w:rPr>
        <w:t xml:space="preserve"> </w:t>
      </w:r>
      <w:proofErr w:type="spellStart"/>
      <w:r w:rsidRPr="00DC5463">
        <w:rPr>
          <w:lang w:val="fr-FR"/>
        </w:rPr>
        <w:t>din</w:t>
      </w:r>
      <w:proofErr w:type="spellEnd"/>
      <w:r w:rsidRPr="00DC5463">
        <w:rPr>
          <w:lang w:val="fr-FR"/>
        </w:rPr>
        <w:t xml:space="preserve"> </w:t>
      </w:r>
      <w:proofErr w:type="spellStart"/>
      <w:r w:rsidRPr="00DC5463">
        <w:rPr>
          <w:lang w:val="fr-FR"/>
        </w:rPr>
        <w:t>instituția</w:t>
      </w:r>
      <w:proofErr w:type="spellEnd"/>
      <w:r w:rsidRPr="00DC5463">
        <w:rPr>
          <w:lang w:val="fr-FR"/>
        </w:rPr>
        <w:t xml:space="preserve"> de </w:t>
      </w:r>
      <w:proofErr w:type="spellStart"/>
      <w:r w:rsidRPr="00DC5463">
        <w:rPr>
          <w:lang w:val="fr-FR"/>
        </w:rPr>
        <w:t>învățământ</w:t>
      </w:r>
      <w:proofErr w:type="spellEnd"/>
      <w:r w:rsidRPr="00DC5463">
        <w:rPr>
          <w:lang w:val="fr-FR"/>
        </w:rPr>
        <w:t xml:space="preserve">; </w:t>
      </w:r>
    </w:p>
    <w:p w14:paraId="2FC2C02B" w14:textId="77777777" w:rsidR="00E53A09" w:rsidRDefault="00E53A09" w:rsidP="00DE5DDD">
      <w:pPr>
        <w:pStyle w:val="Corptext"/>
        <w:spacing w:after="0" w:line="276" w:lineRule="auto"/>
        <w:ind w:right="-425"/>
        <w:jc w:val="both"/>
        <w:rPr>
          <w:rFonts w:hint="eastAsia"/>
          <w:lang w:val="fr-FR"/>
        </w:rPr>
      </w:pPr>
    </w:p>
    <w:p w14:paraId="5CC55376" w14:textId="77777777" w:rsidR="00DC5463" w:rsidRPr="00DC5463" w:rsidRDefault="00DC5463" w:rsidP="00DE5DDD">
      <w:pPr>
        <w:pStyle w:val="Corptext"/>
        <w:spacing w:after="0" w:line="276" w:lineRule="auto"/>
        <w:ind w:right="-425"/>
        <w:jc w:val="both"/>
        <w:rPr>
          <w:rFonts w:hint="eastAsia"/>
          <w:lang w:val="fr-FR"/>
        </w:rPr>
      </w:pPr>
    </w:p>
    <w:p w14:paraId="411F0F78" w14:textId="1BCC892D" w:rsidR="00E53A09" w:rsidRPr="00DC5463" w:rsidRDefault="00E53A09" w:rsidP="00DE5DDD">
      <w:pPr>
        <w:pStyle w:val="Corptext"/>
        <w:spacing w:after="0" w:line="276" w:lineRule="auto"/>
        <w:ind w:right="-425"/>
        <w:jc w:val="both"/>
        <w:rPr>
          <w:rFonts w:hint="eastAsia"/>
          <w:b/>
          <w:bCs/>
          <w:lang w:val="fr-FR"/>
        </w:rPr>
      </w:pPr>
      <w:r w:rsidRPr="00DC5463">
        <w:rPr>
          <w:b/>
          <w:bCs/>
          <w:lang w:val="fr-FR"/>
        </w:rPr>
        <w:t xml:space="preserve">8.2.2 </w:t>
      </w:r>
      <w:proofErr w:type="spellStart"/>
      <w:r w:rsidRPr="00DC5463">
        <w:rPr>
          <w:b/>
          <w:bCs/>
          <w:lang w:val="fr-FR"/>
        </w:rPr>
        <w:t>Conţinut</w:t>
      </w:r>
      <w:proofErr w:type="spellEnd"/>
      <w:r w:rsidRPr="00DC5463">
        <w:rPr>
          <w:b/>
          <w:bCs/>
          <w:lang w:val="fr-FR"/>
        </w:rPr>
        <w:t xml:space="preserve">  </w:t>
      </w:r>
      <w:proofErr w:type="spellStart"/>
      <w:r w:rsidRPr="00DC5463">
        <w:rPr>
          <w:b/>
          <w:bCs/>
          <w:lang w:val="fr-FR"/>
        </w:rPr>
        <w:t>dosar</w:t>
      </w:r>
      <w:proofErr w:type="spellEnd"/>
      <w:r w:rsidRPr="00DC5463">
        <w:rPr>
          <w:b/>
          <w:bCs/>
          <w:lang w:val="fr-FR"/>
        </w:rPr>
        <w:t>:</w:t>
      </w:r>
    </w:p>
    <w:p w14:paraId="6EB7B11D" w14:textId="4694BC17" w:rsidR="00DE5DDD" w:rsidRPr="00DC5463" w:rsidRDefault="00E53A09" w:rsidP="00DE5DDD">
      <w:pPr>
        <w:pStyle w:val="Corptext"/>
        <w:spacing w:after="0" w:line="276" w:lineRule="auto"/>
        <w:jc w:val="both"/>
        <w:rPr>
          <w:rFonts w:hint="eastAsia"/>
          <w:lang w:val="fr-FR"/>
        </w:rPr>
      </w:pPr>
      <w:bookmarkStart w:id="1" w:name="_Hlk108165863"/>
      <w:proofErr w:type="spellStart"/>
      <w:r w:rsidRPr="00DC5463">
        <w:rPr>
          <w:lang w:val="fr-FR"/>
        </w:rPr>
        <w:t>Î</w:t>
      </w:r>
      <w:r w:rsidR="0052684F" w:rsidRPr="00DC5463">
        <w:rPr>
          <w:lang w:val="fr-FR"/>
        </w:rPr>
        <w:t>n</w:t>
      </w:r>
      <w:proofErr w:type="spellEnd"/>
      <w:r w:rsidR="0052684F" w:rsidRPr="00DC5463">
        <w:rPr>
          <w:lang w:val="fr-FR"/>
        </w:rPr>
        <w:t xml:space="preserve"> </w:t>
      </w:r>
      <w:proofErr w:type="spellStart"/>
      <w:r w:rsidR="0052684F" w:rsidRPr="00DC5463">
        <w:rPr>
          <w:lang w:val="fr-FR"/>
        </w:rPr>
        <w:t>cazul</w:t>
      </w:r>
      <w:proofErr w:type="spellEnd"/>
      <w:r w:rsidR="0052684F" w:rsidRPr="00DC5463">
        <w:rPr>
          <w:lang w:val="fr-FR"/>
        </w:rPr>
        <w:t xml:space="preserve"> </w:t>
      </w:r>
      <w:proofErr w:type="spellStart"/>
      <w:r w:rsidR="0052684F" w:rsidRPr="00DC5463">
        <w:rPr>
          <w:lang w:val="fr-FR"/>
        </w:rPr>
        <w:t>în</w:t>
      </w:r>
      <w:proofErr w:type="spellEnd"/>
      <w:r w:rsidR="0052684F" w:rsidRPr="00DC5463">
        <w:rPr>
          <w:lang w:val="fr-FR"/>
        </w:rPr>
        <w:t xml:space="preserve"> care </w:t>
      </w:r>
      <w:proofErr w:type="spellStart"/>
      <w:r w:rsidR="0052684F" w:rsidRPr="00DC5463">
        <w:rPr>
          <w:lang w:val="fr-FR"/>
        </w:rPr>
        <w:t>numărul</w:t>
      </w:r>
      <w:proofErr w:type="spellEnd"/>
      <w:r w:rsidR="0052684F" w:rsidRPr="00DC5463">
        <w:rPr>
          <w:lang w:val="fr-FR"/>
        </w:rPr>
        <w:t xml:space="preserve"> de </w:t>
      </w:r>
      <w:proofErr w:type="spellStart"/>
      <w:r w:rsidR="0052684F" w:rsidRPr="00DC5463">
        <w:rPr>
          <w:lang w:val="fr-FR"/>
        </w:rPr>
        <w:t>cereri</w:t>
      </w:r>
      <w:proofErr w:type="spellEnd"/>
      <w:r w:rsidR="0052684F" w:rsidRPr="00DC5463">
        <w:rPr>
          <w:lang w:val="fr-FR"/>
        </w:rPr>
        <w:t xml:space="preserve"> </w:t>
      </w:r>
      <w:r w:rsidR="0052528F" w:rsidRPr="00DC5463">
        <w:rPr>
          <w:lang w:val="fr-FR"/>
        </w:rPr>
        <w:t xml:space="preserve">a </w:t>
      </w:r>
      <w:proofErr w:type="spellStart"/>
      <w:r w:rsidR="0052528F" w:rsidRPr="00DC5463">
        <w:rPr>
          <w:lang w:val="fr-FR"/>
        </w:rPr>
        <w:t>depășit</w:t>
      </w:r>
      <w:proofErr w:type="spellEnd"/>
      <w:r w:rsidR="0052684F" w:rsidRPr="00DC5463">
        <w:rPr>
          <w:lang w:val="fr-FR"/>
        </w:rPr>
        <w:t xml:space="preserve"> </w:t>
      </w:r>
      <w:proofErr w:type="spellStart"/>
      <w:r w:rsidR="0052684F" w:rsidRPr="00DC5463">
        <w:rPr>
          <w:lang w:val="fr-FR"/>
        </w:rPr>
        <w:t>numărul</w:t>
      </w:r>
      <w:proofErr w:type="spellEnd"/>
      <w:r w:rsidR="0052684F" w:rsidRPr="00DC5463">
        <w:rPr>
          <w:lang w:val="fr-FR"/>
        </w:rPr>
        <w:t xml:space="preserve"> de ore de </w:t>
      </w:r>
      <w:proofErr w:type="spellStart"/>
      <w:r w:rsidR="0052684F" w:rsidRPr="00DC5463">
        <w:rPr>
          <w:lang w:val="fr-FR"/>
        </w:rPr>
        <w:t>consiliere</w:t>
      </w:r>
      <w:proofErr w:type="spellEnd"/>
      <w:r w:rsidR="0052684F" w:rsidRPr="00DC5463">
        <w:rPr>
          <w:lang w:val="fr-FR"/>
        </w:rPr>
        <w:t xml:space="preserve"> vacante</w:t>
      </w:r>
      <w:bookmarkEnd w:id="1"/>
      <w:r w:rsidR="00647120" w:rsidRPr="00DC5463">
        <w:rPr>
          <w:lang w:val="fr-FR"/>
        </w:rPr>
        <w:t xml:space="preserve">, </w:t>
      </w:r>
      <w:proofErr w:type="spellStart"/>
      <w:r w:rsidR="00647120" w:rsidRPr="00DC5463">
        <w:rPr>
          <w:lang w:val="fr-FR"/>
        </w:rPr>
        <w:t>cadrul</w:t>
      </w:r>
      <w:proofErr w:type="spellEnd"/>
      <w:r w:rsidR="00647120" w:rsidRPr="00DC5463">
        <w:rPr>
          <w:lang w:val="fr-FR"/>
        </w:rPr>
        <w:t xml:space="preserve"> </w:t>
      </w:r>
      <w:proofErr w:type="spellStart"/>
      <w:r w:rsidR="00647120" w:rsidRPr="00DC5463">
        <w:rPr>
          <w:lang w:val="fr-FR"/>
        </w:rPr>
        <w:t>didactic</w:t>
      </w:r>
      <w:proofErr w:type="spellEnd"/>
      <w:r w:rsidR="00647120" w:rsidRPr="00DC5463">
        <w:rPr>
          <w:lang w:val="fr-FR"/>
        </w:rPr>
        <w:t xml:space="preserve"> </w:t>
      </w:r>
      <w:r w:rsidR="00DC5463">
        <w:rPr>
          <w:lang w:val="fr-FR"/>
        </w:rPr>
        <w:t xml:space="preserve">va </w:t>
      </w:r>
      <w:proofErr w:type="spellStart"/>
      <w:r w:rsidR="00DC5463">
        <w:rPr>
          <w:lang w:val="fr-FR"/>
        </w:rPr>
        <w:t>întocmi</w:t>
      </w:r>
      <w:proofErr w:type="spellEnd"/>
      <w:r w:rsidR="008A0F78" w:rsidRPr="00DC5463">
        <w:rPr>
          <w:lang w:val="fr-FR"/>
        </w:rPr>
        <w:t xml:space="preserve"> un </w:t>
      </w:r>
      <w:proofErr w:type="spellStart"/>
      <w:r w:rsidR="00DE5DDD" w:rsidRPr="00DC5463">
        <w:rPr>
          <w:lang w:val="fr-FR"/>
        </w:rPr>
        <w:t>dosar</w:t>
      </w:r>
      <w:proofErr w:type="spellEnd"/>
      <w:r w:rsidR="00DE5DDD" w:rsidRPr="00DC5463">
        <w:rPr>
          <w:lang w:val="fr-FR"/>
        </w:rPr>
        <w:t xml:space="preserve"> </w:t>
      </w:r>
      <w:proofErr w:type="spellStart"/>
      <w:r w:rsidR="00DE5DDD" w:rsidRPr="00DC5463">
        <w:rPr>
          <w:lang w:val="fr-FR"/>
        </w:rPr>
        <w:t>cu</w:t>
      </w:r>
      <w:proofErr w:type="spellEnd"/>
      <w:r w:rsidR="00DE5DDD" w:rsidRPr="00DC5463">
        <w:rPr>
          <w:lang w:val="fr-FR"/>
        </w:rPr>
        <w:t xml:space="preserve"> </w:t>
      </w:r>
      <w:proofErr w:type="spellStart"/>
      <w:r w:rsidR="00DE5DDD" w:rsidRPr="00DC5463">
        <w:rPr>
          <w:lang w:val="fr-FR"/>
        </w:rPr>
        <w:t>următoarele</w:t>
      </w:r>
      <w:proofErr w:type="spellEnd"/>
      <w:r w:rsidR="00DE5DDD" w:rsidRPr="00DC5463">
        <w:rPr>
          <w:lang w:val="fr-FR"/>
        </w:rPr>
        <w:t xml:space="preserve">  documente:</w:t>
      </w:r>
    </w:p>
    <w:p w14:paraId="524494BD" w14:textId="5BD78F14" w:rsidR="00E53A09" w:rsidRPr="00DC5463" w:rsidRDefault="00E53A09" w:rsidP="00DE5DDD">
      <w:pPr>
        <w:pStyle w:val="Corptext"/>
        <w:spacing w:after="0" w:line="276" w:lineRule="auto"/>
        <w:jc w:val="both"/>
        <w:rPr>
          <w:rFonts w:hint="eastAsia"/>
          <w:lang w:val="fr-FR"/>
        </w:rPr>
      </w:pPr>
      <w:r w:rsidRPr="00DC5463">
        <w:rPr>
          <w:lang w:val="fr-FR"/>
        </w:rPr>
        <w:t xml:space="preserve">                * OPIS</w:t>
      </w:r>
    </w:p>
    <w:p w14:paraId="0337E044" w14:textId="52F11186" w:rsidR="00DE5DDD" w:rsidRPr="00DC5463" w:rsidRDefault="00DE5DDD" w:rsidP="00DE5DDD">
      <w:pPr>
        <w:pStyle w:val="Corptext"/>
        <w:spacing w:after="0" w:line="276" w:lineRule="auto"/>
        <w:jc w:val="both"/>
        <w:rPr>
          <w:rFonts w:hint="eastAsia"/>
          <w:lang w:val="fr-FR"/>
        </w:rPr>
      </w:pPr>
      <w:r w:rsidRPr="00DC5463">
        <w:rPr>
          <w:lang w:val="fr-FR"/>
        </w:rPr>
        <w:t xml:space="preserve">                * </w:t>
      </w:r>
      <w:r w:rsidR="008A0F78" w:rsidRPr="00DC5463">
        <w:rPr>
          <w:lang w:val="fr-FR"/>
        </w:rPr>
        <w:t>CV</w:t>
      </w:r>
      <w:r w:rsidRPr="00DC5463">
        <w:rPr>
          <w:lang w:val="fr-FR"/>
        </w:rPr>
        <w:t xml:space="preserve"> </w:t>
      </w:r>
      <w:proofErr w:type="spellStart"/>
      <w:r w:rsidRPr="00DC5463">
        <w:rPr>
          <w:lang w:val="fr-FR"/>
        </w:rPr>
        <w:t>cu</w:t>
      </w:r>
      <w:proofErr w:type="spellEnd"/>
      <w:r w:rsidRPr="00DC5463">
        <w:rPr>
          <w:lang w:val="fr-FR"/>
        </w:rPr>
        <w:t xml:space="preserve"> documente </w:t>
      </w:r>
      <w:proofErr w:type="spellStart"/>
      <w:r w:rsidRPr="00DC5463">
        <w:rPr>
          <w:lang w:val="fr-FR"/>
        </w:rPr>
        <w:t>doveditoare</w:t>
      </w:r>
      <w:proofErr w:type="spellEnd"/>
      <w:r w:rsidRPr="00DC5463">
        <w:rPr>
          <w:lang w:val="fr-FR"/>
        </w:rPr>
        <w:t xml:space="preserve">, </w:t>
      </w:r>
    </w:p>
    <w:p w14:paraId="3FD4E40A" w14:textId="7798C788" w:rsidR="00E53A09" w:rsidRPr="00DC5463" w:rsidRDefault="00DE5DDD" w:rsidP="00DE5DDD">
      <w:pPr>
        <w:pStyle w:val="Corptext"/>
        <w:spacing w:after="0" w:line="276" w:lineRule="auto"/>
        <w:jc w:val="both"/>
        <w:rPr>
          <w:rFonts w:hint="eastAsia"/>
          <w:lang w:val="fr-FR"/>
        </w:rPr>
      </w:pPr>
      <w:r w:rsidRPr="00DC5463">
        <w:rPr>
          <w:lang w:val="fr-FR"/>
        </w:rPr>
        <w:t xml:space="preserve">                *</w:t>
      </w:r>
      <w:r w:rsidR="008A0F78" w:rsidRPr="00DC5463">
        <w:rPr>
          <w:lang w:val="fr-FR"/>
        </w:rPr>
        <w:t xml:space="preserve">o </w:t>
      </w:r>
      <w:proofErr w:type="spellStart"/>
      <w:r w:rsidR="008A0F78" w:rsidRPr="00DC5463">
        <w:rPr>
          <w:lang w:val="fr-FR"/>
        </w:rPr>
        <w:t>scrisoare</w:t>
      </w:r>
      <w:proofErr w:type="spellEnd"/>
      <w:r w:rsidR="008A0F78" w:rsidRPr="00DC5463">
        <w:rPr>
          <w:lang w:val="fr-FR"/>
        </w:rPr>
        <w:t xml:space="preserve"> de </w:t>
      </w:r>
      <w:proofErr w:type="spellStart"/>
      <w:r w:rsidR="008A0F78" w:rsidRPr="00DC5463">
        <w:rPr>
          <w:lang w:val="fr-FR"/>
        </w:rPr>
        <w:t>i</w:t>
      </w:r>
      <w:r w:rsidR="00B92DFF" w:rsidRPr="00DC5463">
        <w:rPr>
          <w:lang w:val="fr-FR"/>
        </w:rPr>
        <w:t>ntenție</w:t>
      </w:r>
      <w:proofErr w:type="spellEnd"/>
      <w:r w:rsidR="00B92DFF" w:rsidRPr="00DC5463">
        <w:rPr>
          <w:lang w:val="fr-FR"/>
        </w:rPr>
        <w:t xml:space="preserve"> </w:t>
      </w:r>
      <w:proofErr w:type="spellStart"/>
      <w:r w:rsidR="00B92DFF" w:rsidRPr="00DC5463">
        <w:rPr>
          <w:lang w:val="fr-FR"/>
        </w:rPr>
        <w:t>în</w:t>
      </w:r>
      <w:proofErr w:type="spellEnd"/>
      <w:r w:rsidR="00B92DFF" w:rsidRPr="00DC5463">
        <w:rPr>
          <w:lang w:val="fr-FR"/>
        </w:rPr>
        <w:t xml:space="preserve"> care </w:t>
      </w:r>
      <w:proofErr w:type="spellStart"/>
      <w:r w:rsidR="008A0F78" w:rsidRPr="00DC5463">
        <w:rPr>
          <w:lang w:val="fr-FR"/>
        </w:rPr>
        <w:t>motivează</w:t>
      </w:r>
      <w:proofErr w:type="spellEnd"/>
      <w:r w:rsidR="008A0F78" w:rsidRPr="00DC5463">
        <w:rPr>
          <w:lang w:val="fr-FR"/>
        </w:rPr>
        <w:t xml:space="preserve"> </w:t>
      </w:r>
      <w:proofErr w:type="spellStart"/>
      <w:r w:rsidR="008A0F78" w:rsidRPr="00DC5463">
        <w:rPr>
          <w:lang w:val="fr-FR"/>
        </w:rPr>
        <w:t>solicitarea</w:t>
      </w:r>
      <w:proofErr w:type="spellEnd"/>
      <w:r w:rsidR="008A0F78" w:rsidRPr="00DC5463">
        <w:rPr>
          <w:lang w:val="fr-FR"/>
        </w:rPr>
        <w:t xml:space="preserve"> </w:t>
      </w:r>
      <w:proofErr w:type="spellStart"/>
      <w:r w:rsidR="008A0F78" w:rsidRPr="00DC5463">
        <w:rPr>
          <w:lang w:val="fr-FR"/>
        </w:rPr>
        <w:t>consilierii</w:t>
      </w:r>
      <w:proofErr w:type="spellEnd"/>
      <w:r w:rsidR="008A0F78" w:rsidRPr="00DC5463">
        <w:rPr>
          <w:lang w:val="fr-FR"/>
        </w:rPr>
        <w:t xml:space="preserve"> </w:t>
      </w:r>
      <w:proofErr w:type="spellStart"/>
      <w:r w:rsidR="008A0F78" w:rsidRPr="00DC5463">
        <w:rPr>
          <w:lang w:val="fr-FR"/>
        </w:rPr>
        <w:t>și</w:t>
      </w:r>
      <w:proofErr w:type="spellEnd"/>
      <w:r w:rsidR="008A0F78" w:rsidRPr="00DC5463">
        <w:rPr>
          <w:lang w:val="fr-FR"/>
        </w:rPr>
        <w:t xml:space="preserve"> </w:t>
      </w:r>
      <w:proofErr w:type="spellStart"/>
      <w:r w:rsidR="008A0F78" w:rsidRPr="00DC5463">
        <w:rPr>
          <w:lang w:val="fr-FR"/>
        </w:rPr>
        <w:t>din</w:t>
      </w:r>
      <w:proofErr w:type="spellEnd"/>
      <w:r w:rsidR="008A0F78" w:rsidRPr="00DC5463">
        <w:rPr>
          <w:lang w:val="fr-FR"/>
        </w:rPr>
        <w:t xml:space="preserve"> care </w:t>
      </w:r>
      <w:proofErr w:type="spellStart"/>
      <w:r w:rsidR="008A0F78" w:rsidRPr="00DC5463">
        <w:rPr>
          <w:lang w:val="fr-FR"/>
        </w:rPr>
        <w:t>reies</w:t>
      </w:r>
      <w:proofErr w:type="spellEnd"/>
      <w:r w:rsidR="008A0F78" w:rsidRPr="00DC5463">
        <w:rPr>
          <w:lang w:val="fr-FR"/>
        </w:rPr>
        <w:t xml:space="preserve"> </w:t>
      </w:r>
      <w:proofErr w:type="spellStart"/>
      <w:r w:rsidR="008A0F78" w:rsidRPr="00DC5463">
        <w:rPr>
          <w:lang w:val="fr-FR"/>
        </w:rPr>
        <w:t>compete</w:t>
      </w:r>
      <w:r w:rsidR="00B92DFF" w:rsidRPr="00DC5463">
        <w:rPr>
          <w:lang w:val="fr-FR"/>
        </w:rPr>
        <w:t>nțele</w:t>
      </w:r>
      <w:proofErr w:type="spellEnd"/>
      <w:r w:rsidR="00B92DFF" w:rsidRPr="00DC5463">
        <w:rPr>
          <w:lang w:val="fr-FR"/>
        </w:rPr>
        <w:t xml:space="preserve"> </w:t>
      </w:r>
      <w:proofErr w:type="spellStart"/>
      <w:r w:rsidR="00B92DFF" w:rsidRPr="00DC5463">
        <w:rPr>
          <w:lang w:val="fr-FR"/>
        </w:rPr>
        <w:t>profesionale</w:t>
      </w:r>
      <w:proofErr w:type="spellEnd"/>
      <w:r w:rsidR="006D3FE0" w:rsidRPr="00DC5463">
        <w:rPr>
          <w:lang w:val="fr-FR"/>
        </w:rPr>
        <w:t xml:space="preserve"> </w:t>
      </w:r>
      <w:proofErr w:type="spellStart"/>
      <w:r w:rsidR="006D3FE0" w:rsidRPr="00DC5463">
        <w:rPr>
          <w:lang w:val="fr-FR"/>
        </w:rPr>
        <w:t>legate</w:t>
      </w:r>
      <w:proofErr w:type="spellEnd"/>
      <w:r w:rsidR="006D3FE0" w:rsidRPr="00DC5463">
        <w:rPr>
          <w:lang w:val="fr-FR"/>
        </w:rPr>
        <w:t xml:space="preserve"> de </w:t>
      </w:r>
      <w:proofErr w:type="spellStart"/>
      <w:r w:rsidR="006D3FE0" w:rsidRPr="00DC5463">
        <w:rPr>
          <w:lang w:val="fr-FR"/>
        </w:rPr>
        <w:t>activitatea</w:t>
      </w:r>
      <w:proofErr w:type="spellEnd"/>
      <w:r w:rsidR="006D3FE0" w:rsidRPr="00DC5463">
        <w:rPr>
          <w:lang w:val="fr-FR"/>
        </w:rPr>
        <w:t xml:space="preserve"> de </w:t>
      </w:r>
      <w:proofErr w:type="spellStart"/>
      <w:r w:rsidR="006D3FE0" w:rsidRPr="00DC5463">
        <w:rPr>
          <w:lang w:val="fr-FR"/>
        </w:rPr>
        <w:t>diriginte</w:t>
      </w:r>
      <w:proofErr w:type="spellEnd"/>
      <w:r w:rsidR="00B92DFF" w:rsidRPr="00DC5463">
        <w:rPr>
          <w:lang w:val="fr-FR"/>
        </w:rPr>
        <w:t xml:space="preserve">, </w:t>
      </w:r>
      <w:proofErr w:type="spellStart"/>
      <w:r w:rsidR="00B92DFF" w:rsidRPr="00DC5463">
        <w:rPr>
          <w:lang w:val="fr-FR"/>
        </w:rPr>
        <w:t>experiența</w:t>
      </w:r>
      <w:proofErr w:type="spellEnd"/>
      <w:r w:rsidR="00B92DFF" w:rsidRPr="00DC5463">
        <w:rPr>
          <w:lang w:val="fr-FR"/>
        </w:rPr>
        <w:t xml:space="preserve"> </w:t>
      </w:r>
      <w:proofErr w:type="spellStart"/>
      <w:r w:rsidR="008A0F78" w:rsidRPr="00DC5463">
        <w:rPr>
          <w:lang w:val="fr-FR"/>
        </w:rPr>
        <w:t>anterioară</w:t>
      </w:r>
      <w:proofErr w:type="spellEnd"/>
      <w:r w:rsidR="008A0F78" w:rsidRPr="00DC5463">
        <w:rPr>
          <w:lang w:val="fr-FR"/>
        </w:rPr>
        <w:t xml:space="preserve"> </w:t>
      </w:r>
      <w:proofErr w:type="spellStart"/>
      <w:r w:rsidR="006D3FE0" w:rsidRPr="00DC5463">
        <w:rPr>
          <w:lang w:val="fr-FR"/>
        </w:rPr>
        <w:t>în</w:t>
      </w:r>
      <w:proofErr w:type="spellEnd"/>
      <w:r w:rsidR="006D3FE0" w:rsidRPr="00DC5463">
        <w:rPr>
          <w:lang w:val="fr-FR"/>
        </w:rPr>
        <w:t xml:space="preserve"> </w:t>
      </w:r>
      <w:proofErr w:type="spellStart"/>
      <w:r w:rsidR="006D3FE0" w:rsidRPr="00DC5463">
        <w:rPr>
          <w:lang w:val="fr-FR"/>
        </w:rPr>
        <w:t>organizarea</w:t>
      </w:r>
      <w:proofErr w:type="spellEnd"/>
      <w:r w:rsidR="006D3FE0" w:rsidRPr="00DC5463">
        <w:rPr>
          <w:lang w:val="fr-FR"/>
        </w:rPr>
        <w:t xml:space="preserve"> </w:t>
      </w:r>
      <w:proofErr w:type="spellStart"/>
      <w:r w:rsidR="00302952" w:rsidRPr="00DC5463">
        <w:rPr>
          <w:lang w:val="fr-FR"/>
        </w:rPr>
        <w:t>și</w:t>
      </w:r>
      <w:proofErr w:type="spellEnd"/>
      <w:r w:rsidR="00302952" w:rsidRPr="00DC5463">
        <w:rPr>
          <w:lang w:val="fr-FR"/>
        </w:rPr>
        <w:t xml:space="preserve"> </w:t>
      </w:r>
      <w:proofErr w:type="spellStart"/>
      <w:r w:rsidR="00302952" w:rsidRPr="00DC5463">
        <w:rPr>
          <w:lang w:val="fr-FR"/>
        </w:rPr>
        <w:t>implicarea</w:t>
      </w:r>
      <w:proofErr w:type="spellEnd"/>
      <w:r w:rsidR="00302952" w:rsidRPr="00DC5463">
        <w:rPr>
          <w:lang w:val="fr-FR"/>
        </w:rPr>
        <w:t xml:space="preserve"> </w:t>
      </w:r>
      <w:proofErr w:type="spellStart"/>
      <w:r w:rsidR="00302952" w:rsidRPr="00DC5463">
        <w:rPr>
          <w:lang w:val="fr-FR"/>
        </w:rPr>
        <w:t>colectivelor</w:t>
      </w:r>
      <w:proofErr w:type="spellEnd"/>
      <w:r w:rsidR="00302952" w:rsidRPr="00DC5463">
        <w:rPr>
          <w:lang w:val="fr-FR"/>
        </w:rPr>
        <w:t xml:space="preserve"> de </w:t>
      </w:r>
      <w:proofErr w:type="spellStart"/>
      <w:r w:rsidR="00302952" w:rsidRPr="00DC5463">
        <w:rPr>
          <w:lang w:val="fr-FR"/>
        </w:rPr>
        <w:t>elevi</w:t>
      </w:r>
      <w:proofErr w:type="spellEnd"/>
      <w:r w:rsidR="00302952" w:rsidRPr="00DC5463">
        <w:rPr>
          <w:lang w:val="fr-FR"/>
        </w:rPr>
        <w:t xml:space="preserve"> </w:t>
      </w:r>
      <w:proofErr w:type="spellStart"/>
      <w:r w:rsidR="00302952" w:rsidRPr="00DC5463">
        <w:rPr>
          <w:lang w:val="fr-FR"/>
        </w:rPr>
        <w:t>în</w:t>
      </w:r>
      <w:proofErr w:type="spellEnd"/>
      <w:r w:rsidR="00302952" w:rsidRPr="00DC5463">
        <w:rPr>
          <w:lang w:val="fr-FR"/>
        </w:rPr>
        <w:t xml:space="preserve"> </w:t>
      </w:r>
      <w:proofErr w:type="spellStart"/>
      <w:r w:rsidR="00302952" w:rsidRPr="00DC5463">
        <w:rPr>
          <w:lang w:val="fr-FR"/>
        </w:rPr>
        <w:t>activități</w:t>
      </w:r>
      <w:proofErr w:type="spellEnd"/>
      <w:r w:rsidR="00302952" w:rsidRPr="00DC5463">
        <w:rPr>
          <w:lang w:val="fr-FR"/>
        </w:rPr>
        <w:t xml:space="preserve"> </w:t>
      </w:r>
      <w:proofErr w:type="spellStart"/>
      <w:r w:rsidR="006D3FE0" w:rsidRPr="00DC5463">
        <w:rPr>
          <w:lang w:val="fr-FR"/>
        </w:rPr>
        <w:t>extrașcolare</w:t>
      </w:r>
      <w:proofErr w:type="spellEnd"/>
      <w:r w:rsidRPr="00DC5463">
        <w:rPr>
          <w:lang w:val="fr-FR"/>
        </w:rPr>
        <w:t xml:space="preserve"> </w:t>
      </w:r>
    </w:p>
    <w:p w14:paraId="23FD1CEA" w14:textId="6AE08642" w:rsidR="00E53A09" w:rsidRPr="00DC5463" w:rsidRDefault="00E53A09" w:rsidP="00DE5DDD">
      <w:pPr>
        <w:pStyle w:val="Corptext"/>
        <w:spacing w:after="0" w:line="276" w:lineRule="auto"/>
        <w:jc w:val="both"/>
        <w:rPr>
          <w:rFonts w:hint="eastAsia"/>
          <w:lang w:val="fr-FR"/>
        </w:rPr>
      </w:pPr>
      <w:r w:rsidRPr="00DC5463">
        <w:rPr>
          <w:lang w:val="fr-FR"/>
        </w:rPr>
        <w:t xml:space="preserve">                *</w:t>
      </w:r>
      <w:r w:rsidR="00DE5DDD" w:rsidRPr="00DC5463">
        <w:rPr>
          <w:lang w:val="fr-FR"/>
        </w:rPr>
        <w:t xml:space="preserve">o </w:t>
      </w:r>
      <w:proofErr w:type="spellStart"/>
      <w:r w:rsidR="00DE5DDD" w:rsidRPr="00DC5463">
        <w:rPr>
          <w:lang w:val="fr-FR"/>
        </w:rPr>
        <w:t>fișă</w:t>
      </w:r>
      <w:proofErr w:type="spellEnd"/>
      <w:r w:rsidR="00DE5DDD" w:rsidRPr="00DC5463">
        <w:rPr>
          <w:lang w:val="fr-FR"/>
        </w:rPr>
        <w:t xml:space="preserve"> de </w:t>
      </w:r>
      <w:proofErr w:type="spellStart"/>
      <w:r w:rsidR="00DE5DDD" w:rsidRPr="00DC5463">
        <w:rPr>
          <w:lang w:val="fr-FR"/>
        </w:rPr>
        <w:t>autoevaluare</w:t>
      </w:r>
      <w:proofErr w:type="spellEnd"/>
      <w:r w:rsidR="00DE5DDD" w:rsidRPr="00DC5463">
        <w:rPr>
          <w:lang w:val="fr-FR"/>
        </w:rPr>
        <w:t xml:space="preserve"> </w:t>
      </w:r>
      <w:r w:rsidR="001C1242">
        <w:rPr>
          <w:lang w:val="fr-FR"/>
        </w:rPr>
        <w:t>(</w:t>
      </w:r>
      <w:proofErr w:type="spellStart"/>
      <w:r w:rsidR="001C1242">
        <w:rPr>
          <w:lang w:val="fr-FR"/>
        </w:rPr>
        <w:t>A</w:t>
      </w:r>
      <w:r w:rsidR="00DE5DDD" w:rsidRPr="00DC5463">
        <w:rPr>
          <w:lang w:val="fr-FR"/>
        </w:rPr>
        <w:t>nexa</w:t>
      </w:r>
      <w:proofErr w:type="spellEnd"/>
      <w:r w:rsidR="00DE5DDD" w:rsidRPr="00DC5463">
        <w:rPr>
          <w:lang w:val="fr-FR"/>
        </w:rPr>
        <w:t xml:space="preserve"> II)</w:t>
      </w:r>
      <w:r w:rsidRPr="00DC5463">
        <w:rPr>
          <w:lang w:val="fr-FR"/>
        </w:rPr>
        <w:t>.</w:t>
      </w:r>
    </w:p>
    <w:p w14:paraId="7E3E06C6" w14:textId="08BF04E2" w:rsidR="008A0F78" w:rsidRPr="00DC5463" w:rsidRDefault="008A0F78" w:rsidP="00DE5DDD">
      <w:pPr>
        <w:pStyle w:val="Corptext"/>
        <w:spacing w:after="0" w:line="276" w:lineRule="auto"/>
        <w:jc w:val="both"/>
        <w:rPr>
          <w:rFonts w:hint="eastAsia"/>
          <w:lang w:val="fr-FR"/>
        </w:rPr>
      </w:pPr>
    </w:p>
    <w:p w14:paraId="2BC12818" w14:textId="77777777" w:rsidR="00E53A09" w:rsidRPr="00DC5463" w:rsidRDefault="00E53A09" w:rsidP="00DE5DDD">
      <w:pPr>
        <w:pStyle w:val="Corptext"/>
        <w:spacing w:after="0" w:line="276" w:lineRule="auto"/>
        <w:jc w:val="both"/>
        <w:rPr>
          <w:rFonts w:hint="eastAsia"/>
          <w:lang w:val="fr-FR"/>
        </w:rPr>
      </w:pPr>
    </w:p>
    <w:p w14:paraId="7A7A8BE1" w14:textId="77777777" w:rsidR="001E3B62" w:rsidRPr="00DC5463" w:rsidRDefault="001E3B62" w:rsidP="001E3B62">
      <w:pPr>
        <w:jc w:val="both"/>
        <w:rPr>
          <w:rFonts w:ascii="Times New Roman" w:hAnsi="Times New Roman"/>
          <w:b/>
          <w:sz w:val="24"/>
          <w:szCs w:val="24"/>
          <w:lang w:val="fr-FR"/>
        </w:rPr>
      </w:pPr>
      <w:r w:rsidRPr="00DC5463">
        <w:rPr>
          <w:rFonts w:ascii="Times New Roman" w:hAnsi="Times New Roman"/>
          <w:b/>
          <w:sz w:val="24"/>
          <w:szCs w:val="24"/>
          <w:lang w:val="fr-FR"/>
        </w:rPr>
        <w:t>8.3. Etape</w:t>
      </w:r>
    </w:p>
    <w:p w14:paraId="343A837D" w14:textId="0E84FE72" w:rsidR="00E652BD" w:rsidRPr="00700E2D" w:rsidRDefault="006B26C7" w:rsidP="001E349D">
      <w:pPr>
        <w:spacing w:line="360" w:lineRule="auto"/>
        <w:jc w:val="both"/>
        <w:rPr>
          <w:rFonts w:ascii="Times New Roman" w:hAnsi="Times New Roman"/>
          <w:sz w:val="24"/>
          <w:szCs w:val="24"/>
          <w:lang w:val="fr-FR"/>
        </w:rPr>
      </w:pPr>
      <w:proofErr w:type="spellStart"/>
      <w:r w:rsidRPr="00700E2D">
        <w:rPr>
          <w:rFonts w:ascii="Times New Roman" w:hAnsi="Times New Roman"/>
          <w:b/>
          <w:bCs/>
          <w:i/>
          <w:iCs/>
          <w:sz w:val="24"/>
          <w:szCs w:val="24"/>
          <w:lang w:val="fr-FR"/>
        </w:rPr>
        <w:t>Etapa</w:t>
      </w:r>
      <w:proofErr w:type="spellEnd"/>
      <w:r w:rsidRPr="00700E2D">
        <w:rPr>
          <w:rFonts w:ascii="Times New Roman" w:hAnsi="Times New Roman"/>
          <w:b/>
          <w:bCs/>
          <w:i/>
          <w:iCs/>
          <w:sz w:val="24"/>
          <w:szCs w:val="24"/>
          <w:lang w:val="fr-FR"/>
        </w:rPr>
        <w:t xml:space="preserve"> </w:t>
      </w:r>
      <w:r w:rsidR="00B92DFF" w:rsidRPr="00700E2D">
        <w:rPr>
          <w:rFonts w:ascii="Times New Roman" w:hAnsi="Times New Roman"/>
          <w:b/>
          <w:bCs/>
          <w:i/>
          <w:iCs/>
          <w:sz w:val="24"/>
          <w:szCs w:val="24"/>
          <w:lang w:val="fr-FR"/>
        </w:rPr>
        <w:t>1</w:t>
      </w:r>
      <w:r w:rsidR="00B92DFF" w:rsidRPr="00700E2D">
        <w:rPr>
          <w:rFonts w:ascii="Times New Roman" w:hAnsi="Times New Roman"/>
          <w:sz w:val="24"/>
          <w:szCs w:val="24"/>
          <w:lang w:val="fr-FR"/>
        </w:rPr>
        <w:t xml:space="preserve">. La </w:t>
      </w:r>
      <w:proofErr w:type="spellStart"/>
      <w:r w:rsidR="00B92DFF" w:rsidRPr="00700E2D">
        <w:rPr>
          <w:rFonts w:ascii="Times New Roman" w:hAnsi="Times New Roman"/>
          <w:sz w:val="24"/>
          <w:szCs w:val="24"/>
          <w:lang w:val="fr-FR"/>
        </w:rPr>
        <w:t>sfârșitul</w:t>
      </w:r>
      <w:proofErr w:type="spellEnd"/>
      <w:r w:rsidR="00B92DFF" w:rsidRPr="00700E2D">
        <w:rPr>
          <w:rFonts w:ascii="Times New Roman" w:hAnsi="Times New Roman"/>
          <w:sz w:val="24"/>
          <w:szCs w:val="24"/>
          <w:lang w:val="fr-FR"/>
        </w:rPr>
        <w:t xml:space="preserve"> </w:t>
      </w:r>
      <w:proofErr w:type="spellStart"/>
      <w:r w:rsidR="00E53A09" w:rsidRPr="00700E2D">
        <w:rPr>
          <w:rFonts w:ascii="Times New Roman" w:hAnsi="Times New Roman"/>
          <w:sz w:val="24"/>
          <w:szCs w:val="24"/>
          <w:lang w:val="fr-FR"/>
        </w:rPr>
        <w:t>unui</w:t>
      </w:r>
      <w:proofErr w:type="spellEnd"/>
      <w:r w:rsidR="00E53A09" w:rsidRPr="00700E2D">
        <w:rPr>
          <w:rFonts w:ascii="Times New Roman" w:hAnsi="Times New Roman"/>
          <w:sz w:val="24"/>
          <w:szCs w:val="24"/>
          <w:lang w:val="fr-FR"/>
        </w:rPr>
        <w:t xml:space="preserve"> </w:t>
      </w:r>
      <w:r w:rsidR="00B92DFF" w:rsidRPr="00700E2D">
        <w:rPr>
          <w:rFonts w:ascii="Times New Roman" w:hAnsi="Times New Roman"/>
          <w:sz w:val="24"/>
          <w:szCs w:val="24"/>
          <w:lang w:val="fr-FR"/>
        </w:rPr>
        <w:t>an</w:t>
      </w:r>
      <w:r w:rsidR="00E53A09" w:rsidRPr="00700E2D">
        <w:rPr>
          <w:rFonts w:ascii="Times New Roman" w:hAnsi="Times New Roman"/>
          <w:sz w:val="24"/>
          <w:szCs w:val="24"/>
          <w:lang w:val="fr-FR"/>
        </w:rPr>
        <w:t xml:space="preserve"> </w:t>
      </w:r>
      <w:proofErr w:type="spellStart"/>
      <w:r w:rsidR="00B92DFF" w:rsidRPr="00700E2D">
        <w:rPr>
          <w:rFonts w:ascii="Times New Roman" w:hAnsi="Times New Roman"/>
          <w:sz w:val="24"/>
          <w:szCs w:val="24"/>
          <w:lang w:val="fr-FR"/>
        </w:rPr>
        <w:t>școlar</w:t>
      </w:r>
      <w:proofErr w:type="spellEnd"/>
      <w:r w:rsidR="00B92DFF" w:rsidRPr="00700E2D">
        <w:rPr>
          <w:rFonts w:ascii="Times New Roman" w:hAnsi="Times New Roman"/>
          <w:sz w:val="24"/>
          <w:szCs w:val="24"/>
          <w:lang w:val="fr-FR"/>
        </w:rPr>
        <w:t xml:space="preserve"> se </w:t>
      </w:r>
      <w:proofErr w:type="spellStart"/>
      <w:r w:rsidR="00B92DFF" w:rsidRPr="00700E2D">
        <w:rPr>
          <w:rFonts w:ascii="Times New Roman" w:hAnsi="Times New Roman"/>
          <w:sz w:val="24"/>
          <w:szCs w:val="24"/>
          <w:lang w:val="fr-FR"/>
        </w:rPr>
        <w:t>inițiază</w:t>
      </w:r>
      <w:proofErr w:type="spellEnd"/>
      <w:r w:rsidR="00B92DFF" w:rsidRPr="00700E2D">
        <w:rPr>
          <w:rFonts w:ascii="Times New Roman" w:hAnsi="Times New Roman"/>
          <w:sz w:val="24"/>
          <w:szCs w:val="24"/>
          <w:lang w:val="fr-FR"/>
        </w:rPr>
        <w:t xml:space="preserve"> </w:t>
      </w:r>
      <w:proofErr w:type="spellStart"/>
      <w:r w:rsidR="00B92DFF" w:rsidRPr="00700E2D">
        <w:rPr>
          <w:rFonts w:ascii="Times New Roman" w:hAnsi="Times New Roman"/>
          <w:sz w:val="24"/>
          <w:szCs w:val="24"/>
          <w:lang w:val="fr-FR"/>
        </w:rPr>
        <w:t>procesul</w:t>
      </w:r>
      <w:proofErr w:type="spellEnd"/>
      <w:r w:rsidR="00B92DFF" w:rsidRPr="00700E2D">
        <w:rPr>
          <w:rFonts w:ascii="Times New Roman" w:hAnsi="Times New Roman"/>
          <w:sz w:val="24"/>
          <w:szCs w:val="24"/>
          <w:lang w:val="fr-FR"/>
        </w:rPr>
        <w:t xml:space="preserve"> de </w:t>
      </w:r>
      <w:proofErr w:type="spellStart"/>
      <w:r w:rsidR="00B92DFF" w:rsidRPr="00700E2D">
        <w:rPr>
          <w:rFonts w:ascii="Times New Roman" w:hAnsi="Times New Roman"/>
          <w:sz w:val="24"/>
          <w:szCs w:val="24"/>
          <w:lang w:val="fr-FR"/>
        </w:rPr>
        <w:t>selecție</w:t>
      </w:r>
      <w:proofErr w:type="spellEnd"/>
      <w:r w:rsidR="00B92DFF" w:rsidRPr="00700E2D">
        <w:rPr>
          <w:rFonts w:ascii="Times New Roman" w:hAnsi="Times New Roman"/>
          <w:sz w:val="24"/>
          <w:szCs w:val="24"/>
          <w:lang w:val="fr-FR"/>
        </w:rPr>
        <w:t xml:space="preserve"> a </w:t>
      </w:r>
      <w:proofErr w:type="spellStart"/>
      <w:r w:rsidR="00B92DFF" w:rsidRPr="00700E2D">
        <w:rPr>
          <w:rFonts w:ascii="Times New Roman" w:hAnsi="Times New Roman"/>
          <w:sz w:val="24"/>
          <w:szCs w:val="24"/>
          <w:lang w:val="fr-FR"/>
        </w:rPr>
        <w:t>diriginț</w:t>
      </w:r>
      <w:r w:rsidR="001E3B62" w:rsidRPr="00700E2D">
        <w:rPr>
          <w:rFonts w:ascii="Times New Roman" w:hAnsi="Times New Roman"/>
          <w:sz w:val="24"/>
          <w:szCs w:val="24"/>
          <w:lang w:val="fr-FR"/>
        </w:rPr>
        <w:t>ilor</w:t>
      </w:r>
      <w:proofErr w:type="spellEnd"/>
      <w:r w:rsidR="006D3FE0" w:rsidRPr="00700E2D">
        <w:rPr>
          <w:rFonts w:ascii="Times New Roman" w:hAnsi="Times New Roman"/>
          <w:sz w:val="24"/>
          <w:szCs w:val="24"/>
          <w:lang w:val="fr-FR"/>
        </w:rPr>
        <w:t xml:space="preserve"> </w:t>
      </w:r>
      <w:proofErr w:type="spellStart"/>
      <w:r w:rsidR="006D3FE0" w:rsidRPr="00700E2D">
        <w:rPr>
          <w:rFonts w:ascii="Times New Roman" w:hAnsi="Times New Roman"/>
          <w:sz w:val="24"/>
          <w:szCs w:val="24"/>
          <w:lang w:val="fr-FR"/>
        </w:rPr>
        <w:t>pentru</w:t>
      </w:r>
      <w:proofErr w:type="spellEnd"/>
      <w:r w:rsidR="006D3FE0" w:rsidRPr="00700E2D">
        <w:rPr>
          <w:rFonts w:ascii="Times New Roman" w:hAnsi="Times New Roman"/>
          <w:sz w:val="24"/>
          <w:szCs w:val="24"/>
          <w:lang w:val="fr-FR"/>
        </w:rPr>
        <w:t xml:space="preserve"> </w:t>
      </w:r>
      <w:proofErr w:type="spellStart"/>
      <w:r w:rsidR="006D3FE0" w:rsidRPr="00700E2D">
        <w:rPr>
          <w:rFonts w:ascii="Times New Roman" w:hAnsi="Times New Roman"/>
          <w:sz w:val="24"/>
          <w:szCs w:val="24"/>
          <w:lang w:val="fr-FR"/>
        </w:rPr>
        <w:t>anul</w:t>
      </w:r>
      <w:proofErr w:type="spellEnd"/>
      <w:r w:rsidR="006D3FE0" w:rsidRPr="00700E2D">
        <w:rPr>
          <w:rFonts w:ascii="Times New Roman" w:hAnsi="Times New Roman"/>
          <w:sz w:val="24"/>
          <w:szCs w:val="24"/>
          <w:lang w:val="fr-FR"/>
        </w:rPr>
        <w:t xml:space="preserve"> </w:t>
      </w:r>
      <w:proofErr w:type="spellStart"/>
      <w:r w:rsidR="006D3FE0" w:rsidRPr="00700E2D">
        <w:rPr>
          <w:rFonts w:ascii="Times New Roman" w:hAnsi="Times New Roman"/>
          <w:sz w:val="24"/>
          <w:szCs w:val="24"/>
          <w:lang w:val="fr-FR"/>
        </w:rPr>
        <w:t>școlar</w:t>
      </w:r>
      <w:proofErr w:type="spellEnd"/>
      <w:r w:rsidR="006D3FE0" w:rsidRPr="00700E2D">
        <w:rPr>
          <w:rFonts w:ascii="Times New Roman" w:hAnsi="Times New Roman"/>
          <w:sz w:val="24"/>
          <w:szCs w:val="24"/>
          <w:lang w:val="fr-FR"/>
        </w:rPr>
        <w:t xml:space="preserve"> </w:t>
      </w:r>
      <w:proofErr w:type="spellStart"/>
      <w:r w:rsidR="006D3FE0" w:rsidRPr="00700E2D">
        <w:rPr>
          <w:rFonts w:ascii="Times New Roman" w:hAnsi="Times New Roman"/>
          <w:sz w:val="24"/>
          <w:szCs w:val="24"/>
          <w:lang w:val="fr-FR"/>
        </w:rPr>
        <w:t>următor</w:t>
      </w:r>
      <w:proofErr w:type="spellEnd"/>
      <w:r w:rsidR="006D3FE0" w:rsidRPr="00700E2D">
        <w:rPr>
          <w:rFonts w:ascii="Times New Roman" w:hAnsi="Times New Roman"/>
          <w:sz w:val="24"/>
          <w:szCs w:val="24"/>
          <w:lang w:val="fr-FR"/>
        </w:rPr>
        <w:t xml:space="preserve">, </w:t>
      </w:r>
      <w:proofErr w:type="spellStart"/>
      <w:r w:rsidR="006D3FE0" w:rsidRPr="00700E2D">
        <w:rPr>
          <w:rFonts w:ascii="Times New Roman" w:hAnsi="Times New Roman"/>
          <w:sz w:val="24"/>
          <w:szCs w:val="24"/>
          <w:lang w:val="fr-FR"/>
        </w:rPr>
        <w:t>pentru</w:t>
      </w:r>
      <w:proofErr w:type="spellEnd"/>
      <w:r w:rsidR="006D3FE0" w:rsidRPr="00700E2D">
        <w:rPr>
          <w:rFonts w:ascii="Times New Roman" w:hAnsi="Times New Roman"/>
          <w:sz w:val="24"/>
          <w:szCs w:val="24"/>
          <w:lang w:val="fr-FR"/>
        </w:rPr>
        <w:t xml:space="preserve"> </w:t>
      </w:r>
      <w:proofErr w:type="spellStart"/>
      <w:r w:rsidR="006D3FE0" w:rsidRPr="00700E2D">
        <w:rPr>
          <w:rFonts w:ascii="Times New Roman" w:hAnsi="Times New Roman"/>
          <w:sz w:val="24"/>
          <w:szCs w:val="24"/>
          <w:lang w:val="fr-FR"/>
        </w:rPr>
        <w:t>clasele</w:t>
      </w:r>
      <w:proofErr w:type="spellEnd"/>
      <w:r w:rsidR="006D3FE0" w:rsidRPr="00700E2D">
        <w:rPr>
          <w:rFonts w:ascii="Times New Roman" w:hAnsi="Times New Roman"/>
          <w:sz w:val="24"/>
          <w:szCs w:val="24"/>
          <w:lang w:val="fr-FR"/>
        </w:rPr>
        <w:t xml:space="preserve"> a IX-a </w:t>
      </w:r>
      <w:proofErr w:type="spellStart"/>
      <w:r w:rsidR="006D3FE0" w:rsidRPr="00700E2D">
        <w:rPr>
          <w:rFonts w:ascii="Times New Roman" w:hAnsi="Times New Roman"/>
          <w:sz w:val="24"/>
          <w:szCs w:val="24"/>
          <w:lang w:val="fr-FR"/>
        </w:rPr>
        <w:t>și</w:t>
      </w:r>
      <w:proofErr w:type="spellEnd"/>
      <w:r w:rsidR="006D3FE0" w:rsidRPr="00700E2D">
        <w:rPr>
          <w:rFonts w:ascii="Times New Roman" w:hAnsi="Times New Roman"/>
          <w:sz w:val="24"/>
          <w:szCs w:val="24"/>
          <w:lang w:val="fr-FR"/>
        </w:rPr>
        <w:t xml:space="preserve">, </w:t>
      </w:r>
      <w:proofErr w:type="spellStart"/>
      <w:r w:rsidR="006D3FE0" w:rsidRPr="00700E2D">
        <w:rPr>
          <w:rFonts w:ascii="Times New Roman" w:hAnsi="Times New Roman"/>
          <w:sz w:val="24"/>
          <w:szCs w:val="24"/>
          <w:lang w:val="fr-FR"/>
        </w:rPr>
        <w:t>în</w:t>
      </w:r>
      <w:proofErr w:type="spellEnd"/>
      <w:r w:rsidR="006D3FE0" w:rsidRPr="00700E2D">
        <w:rPr>
          <w:rFonts w:ascii="Times New Roman" w:hAnsi="Times New Roman"/>
          <w:sz w:val="24"/>
          <w:szCs w:val="24"/>
          <w:lang w:val="fr-FR"/>
        </w:rPr>
        <w:t xml:space="preserve"> </w:t>
      </w:r>
      <w:proofErr w:type="spellStart"/>
      <w:r w:rsidR="006D3FE0" w:rsidRPr="00700E2D">
        <w:rPr>
          <w:rFonts w:ascii="Times New Roman" w:hAnsi="Times New Roman"/>
          <w:sz w:val="24"/>
          <w:szCs w:val="24"/>
          <w:lang w:val="fr-FR"/>
        </w:rPr>
        <w:t>situații</w:t>
      </w:r>
      <w:proofErr w:type="spellEnd"/>
      <w:r w:rsidR="006D3FE0" w:rsidRPr="00700E2D">
        <w:rPr>
          <w:rFonts w:ascii="Times New Roman" w:hAnsi="Times New Roman"/>
          <w:sz w:val="24"/>
          <w:szCs w:val="24"/>
          <w:lang w:val="fr-FR"/>
        </w:rPr>
        <w:t xml:space="preserve"> </w:t>
      </w:r>
      <w:proofErr w:type="spellStart"/>
      <w:r w:rsidR="006D3FE0" w:rsidRPr="00700E2D">
        <w:rPr>
          <w:rFonts w:ascii="Times New Roman" w:hAnsi="Times New Roman"/>
          <w:sz w:val="24"/>
          <w:szCs w:val="24"/>
          <w:lang w:val="fr-FR"/>
        </w:rPr>
        <w:t>excepționale</w:t>
      </w:r>
      <w:proofErr w:type="spellEnd"/>
      <w:r w:rsidR="006D3FE0" w:rsidRPr="00700E2D">
        <w:rPr>
          <w:rFonts w:ascii="Times New Roman" w:hAnsi="Times New Roman"/>
          <w:sz w:val="24"/>
          <w:szCs w:val="24"/>
          <w:lang w:val="fr-FR"/>
        </w:rPr>
        <w:t xml:space="preserve">, </w:t>
      </w:r>
      <w:proofErr w:type="spellStart"/>
      <w:r w:rsidR="006D3FE0" w:rsidRPr="00700E2D">
        <w:rPr>
          <w:rFonts w:ascii="Times New Roman" w:hAnsi="Times New Roman"/>
          <w:sz w:val="24"/>
          <w:szCs w:val="24"/>
          <w:lang w:val="fr-FR"/>
        </w:rPr>
        <w:t>pentru</w:t>
      </w:r>
      <w:proofErr w:type="spellEnd"/>
      <w:r w:rsidR="006D3FE0" w:rsidRPr="00700E2D">
        <w:rPr>
          <w:rFonts w:ascii="Times New Roman" w:hAnsi="Times New Roman"/>
          <w:sz w:val="24"/>
          <w:szCs w:val="24"/>
          <w:lang w:val="fr-FR"/>
        </w:rPr>
        <w:t xml:space="preserve"> </w:t>
      </w:r>
      <w:proofErr w:type="spellStart"/>
      <w:r w:rsidR="006D3FE0" w:rsidRPr="00700E2D">
        <w:rPr>
          <w:rFonts w:ascii="Times New Roman" w:hAnsi="Times New Roman"/>
          <w:sz w:val="24"/>
          <w:szCs w:val="24"/>
          <w:lang w:val="fr-FR"/>
        </w:rPr>
        <w:t>clasele</w:t>
      </w:r>
      <w:proofErr w:type="spellEnd"/>
      <w:r w:rsidR="006D3FE0" w:rsidRPr="00700E2D">
        <w:rPr>
          <w:rFonts w:ascii="Times New Roman" w:hAnsi="Times New Roman"/>
          <w:sz w:val="24"/>
          <w:szCs w:val="24"/>
          <w:lang w:val="fr-FR"/>
        </w:rPr>
        <w:t xml:space="preserve"> al </w:t>
      </w:r>
      <w:proofErr w:type="spellStart"/>
      <w:r w:rsidR="006D3FE0" w:rsidRPr="00700E2D">
        <w:rPr>
          <w:rFonts w:ascii="Times New Roman" w:hAnsi="Times New Roman"/>
          <w:sz w:val="24"/>
          <w:szCs w:val="24"/>
          <w:lang w:val="fr-FR"/>
        </w:rPr>
        <w:t>căror</w:t>
      </w:r>
      <w:proofErr w:type="spellEnd"/>
      <w:r w:rsidR="006D3FE0" w:rsidRPr="00700E2D">
        <w:rPr>
          <w:rFonts w:ascii="Times New Roman" w:hAnsi="Times New Roman"/>
          <w:sz w:val="24"/>
          <w:szCs w:val="24"/>
          <w:lang w:val="fr-FR"/>
        </w:rPr>
        <w:t xml:space="preserve"> </w:t>
      </w:r>
      <w:proofErr w:type="spellStart"/>
      <w:r w:rsidR="006D3FE0" w:rsidRPr="00700E2D">
        <w:rPr>
          <w:rFonts w:ascii="Times New Roman" w:hAnsi="Times New Roman"/>
          <w:sz w:val="24"/>
          <w:szCs w:val="24"/>
          <w:lang w:val="fr-FR"/>
        </w:rPr>
        <w:t>diriginte</w:t>
      </w:r>
      <w:proofErr w:type="spellEnd"/>
      <w:r w:rsidR="006D3FE0" w:rsidRPr="00700E2D">
        <w:rPr>
          <w:rFonts w:ascii="Times New Roman" w:hAnsi="Times New Roman"/>
          <w:sz w:val="24"/>
          <w:szCs w:val="24"/>
          <w:lang w:val="fr-FR"/>
        </w:rPr>
        <w:t xml:space="preserve"> nu mai are ore </w:t>
      </w:r>
      <w:proofErr w:type="spellStart"/>
      <w:r w:rsidR="006D3FE0" w:rsidRPr="00700E2D">
        <w:rPr>
          <w:rFonts w:ascii="Times New Roman" w:hAnsi="Times New Roman"/>
          <w:sz w:val="24"/>
          <w:szCs w:val="24"/>
          <w:lang w:val="fr-FR"/>
        </w:rPr>
        <w:t>în</w:t>
      </w:r>
      <w:proofErr w:type="spellEnd"/>
      <w:r w:rsidR="006D3FE0" w:rsidRPr="00700E2D">
        <w:rPr>
          <w:rFonts w:ascii="Times New Roman" w:hAnsi="Times New Roman"/>
          <w:sz w:val="24"/>
          <w:szCs w:val="24"/>
          <w:lang w:val="fr-FR"/>
        </w:rPr>
        <w:t xml:space="preserve"> C. N. </w:t>
      </w:r>
      <w:proofErr w:type="spellStart"/>
      <w:r w:rsidR="006D3FE0" w:rsidRPr="00700E2D">
        <w:rPr>
          <w:rFonts w:ascii="Times New Roman" w:hAnsi="Times New Roman"/>
          <w:sz w:val="24"/>
          <w:szCs w:val="24"/>
          <w:lang w:val="fr-FR"/>
        </w:rPr>
        <w:t>Grigore</w:t>
      </w:r>
      <w:proofErr w:type="spellEnd"/>
      <w:r w:rsidR="006D3FE0" w:rsidRPr="00700E2D">
        <w:rPr>
          <w:rFonts w:ascii="Times New Roman" w:hAnsi="Times New Roman"/>
          <w:sz w:val="24"/>
          <w:szCs w:val="24"/>
          <w:lang w:val="fr-FR"/>
        </w:rPr>
        <w:t xml:space="preserve"> Ghica</w:t>
      </w:r>
      <w:r w:rsidR="00BB24CD" w:rsidRPr="00700E2D">
        <w:rPr>
          <w:rFonts w:ascii="Times New Roman" w:hAnsi="Times New Roman"/>
          <w:sz w:val="24"/>
          <w:szCs w:val="24"/>
          <w:lang w:val="fr-FR"/>
        </w:rPr>
        <w:t>.</w:t>
      </w:r>
    </w:p>
    <w:p w14:paraId="095F49A2" w14:textId="6B46AB6A" w:rsidR="0052528F" w:rsidRPr="00DC5463" w:rsidRDefault="00647120" w:rsidP="001E349D">
      <w:pPr>
        <w:spacing w:line="360" w:lineRule="auto"/>
        <w:jc w:val="both"/>
        <w:rPr>
          <w:rStyle w:val="Hyperlink"/>
          <w:rFonts w:ascii="Times New Roman" w:hAnsi="Times New Roman"/>
          <w:color w:val="auto"/>
          <w:sz w:val="24"/>
          <w:szCs w:val="24"/>
          <w:u w:val="none"/>
          <w:lang w:val="fr-FR"/>
        </w:rPr>
      </w:pPr>
      <w:proofErr w:type="spellStart"/>
      <w:r w:rsidRPr="00DC5463">
        <w:rPr>
          <w:rFonts w:ascii="Times New Roman" w:hAnsi="Times New Roman"/>
          <w:sz w:val="24"/>
          <w:szCs w:val="24"/>
          <w:lang w:val="fr-FR"/>
        </w:rPr>
        <w:t>Cadrele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didactice</w:t>
      </w:r>
      <w:proofErr w:type="spellEnd"/>
      <w:r w:rsidRPr="00DC5463">
        <w:rPr>
          <w:rFonts w:ascii="Times New Roman" w:hAnsi="Times New Roman"/>
          <w:sz w:val="24"/>
          <w:szCs w:val="24"/>
          <w:lang w:val="fr-FR"/>
        </w:rPr>
        <w:t xml:space="preserve"> care </w:t>
      </w:r>
      <w:proofErr w:type="spellStart"/>
      <w:r w:rsidRPr="00DC5463">
        <w:rPr>
          <w:rFonts w:ascii="Times New Roman" w:hAnsi="Times New Roman"/>
          <w:sz w:val="24"/>
          <w:szCs w:val="24"/>
          <w:lang w:val="fr-FR"/>
        </w:rPr>
        <w:t>doresc</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să</w:t>
      </w:r>
      <w:proofErr w:type="spellEnd"/>
      <w:r w:rsidRPr="00DC5463">
        <w:rPr>
          <w:rFonts w:ascii="Times New Roman" w:hAnsi="Times New Roman"/>
          <w:sz w:val="24"/>
          <w:szCs w:val="24"/>
          <w:lang w:val="fr-FR"/>
        </w:rPr>
        <w:t xml:space="preserve"> fie </w:t>
      </w:r>
      <w:proofErr w:type="spellStart"/>
      <w:r w:rsidRPr="00DC5463">
        <w:rPr>
          <w:rFonts w:ascii="Times New Roman" w:hAnsi="Times New Roman"/>
          <w:sz w:val="24"/>
          <w:szCs w:val="24"/>
          <w:lang w:val="fr-FR"/>
        </w:rPr>
        <w:t>diriginți</w:t>
      </w:r>
      <w:proofErr w:type="spellEnd"/>
      <w:r w:rsidRPr="00DC5463">
        <w:rPr>
          <w:rFonts w:ascii="Times New Roman" w:hAnsi="Times New Roman"/>
          <w:sz w:val="24"/>
          <w:szCs w:val="24"/>
          <w:lang w:val="fr-FR"/>
        </w:rPr>
        <w:t xml:space="preserve"> </w:t>
      </w:r>
      <w:proofErr w:type="spellStart"/>
      <w:r w:rsidR="00E53A09" w:rsidRPr="00DC5463">
        <w:rPr>
          <w:rFonts w:ascii="Times New Roman" w:hAnsi="Times New Roman"/>
          <w:sz w:val="24"/>
          <w:szCs w:val="24"/>
          <w:lang w:val="fr-FR"/>
        </w:rPr>
        <w:t>în</w:t>
      </w:r>
      <w:proofErr w:type="spellEnd"/>
      <w:r w:rsidR="00E53A09" w:rsidRPr="00DC5463">
        <w:rPr>
          <w:rFonts w:ascii="Times New Roman" w:hAnsi="Times New Roman"/>
          <w:sz w:val="24"/>
          <w:szCs w:val="24"/>
          <w:lang w:val="fr-FR"/>
        </w:rPr>
        <w:t xml:space="preserve"> </w:t>
      </w:r>
      <w:proofErr w:type="spellStart"/>
      <w:r w:rsidR="00E53A09" w:rsidRPr="00DC5463">
        <w:rPr>
          <w:rFonts w:ascii="Times New Roman" w:hAnsi="Times New Roman"/>
          <w:sz w:val="24"/>
          <w:szCs w:val="24"/>
          <w:lang w:val="fr-FR"/>
        </w:rPr>
        <w:t>situaţiile</w:t>
      </w:r>
      <w:proofErr w:type="spellEnd"/>
      <w:r w:rsidR="00E53A09" w:rsidRPr="00DC5463">
        <w:rPr>
          <w:rFonts w:ascii="Times New Roman" w:hAnsi="Times New Roman"/>
          <w:sz w:val="24"/>
          <w:szCs w:val="24"/>
          <w:lang w:val="fr-FR"/>
        </w:rPr>
        <w:t xml:space="preserve"> </w:t>
      </w:r>
      <w:proofErr w:type="spellStart"/>
      <w:r w:rsidR="00E53A09" w:rsidRPr="00DC5463">
        <w:rPr>
          <w:rFonts w:ascii="Times New Roman" w:hAnsi="Times New Roman"/>
          <w:sz w:val="24"/>
          <w:szCs w:val="24"/>
          <w:lang w:val="fr-FR"/>
        </w:rPr>
        <w:t>menţionate</w:t>
      </w:r>
      <w:proofErr w:type="spellEnd"/>
      <w:r w:rsidR="00E53A09" w:rsidRPr="00DC5463">
        <w:rPr>
          <w:rFonts w:ascii="Times New Roman" w:hAnsi="Times New Roman"/>
          <w:sz w:val="24"/>
          <w:szCs w:val="24"/>
          <w:lang w:val="fr-FR"/>
        </w:rPr>
        <w:t xml:space="preserve"> </w:t>
      </w:r>
      <w:proofErr w:type="spellStart"/>
      <w:r w:rsidR="00E53A09" w:rsidRPr="00DC5463">
        <w:rPr>
          <w:rFonts w:ascii="Times New Roman" w:hAnsi="Times New Roman"/>
          <w:sz w:val="24"/>
          <w:szCs w:val="24"/>
          <w:lang w:val="fr-FR"/>
        </w:rPr>
        <w:t>anterior</w:t>
      </w:r>
      <w:proofErr w:type="spellEnd"/>
      <w:r w:rsidR="00E53A09" w:rsidRPr="00DC5463">
        <w:rPr>
          <w:rFonts w:ascii="Times New Roman" w:hAnsi="Times New Roman"/>
          <w:sz w:val="24"/>
          <w:szCs w:val="24"/>
          <w:lang w:val="fr-FR"/>
        </w:rPr>
        <w:t xml:space="preserve">, </w:t>
      </w:r>
      <w:r w:rsidRPr="00DC5463">
        <w:rPr>
          <w:rFonts w:ascii="Times New Roman" w:hAnsi="Times New Roman"/>
          <w:sz w:val="24"/>
          <w:szCs w:val="24"/>
          <w:lang w:val="fr-FR"/>
        </w:rPr>
        <w:t xml:space="preserve">vor </w:t>
      </w:r>
      <w:proofErr w:type="spellStart"/>
      <w:r w:rsidRPr="00DC5463">
        <w:rPr>
          <w:rFonts w:ascii="Times New Roman" w:hAnsi="Times New Roman"/>
          <w:sz w:val="24"/>
          <w:szCs w:val="24"/>
          <w:lang w:val="fr-FR"/>
        </w:rPr>
        <w:t>depune</w:t>
      </w:r>
      <w:proofErr w:type="spellEnd"/>
      <w:r w:rsidRPr="00DC5463">
        <w:rPr>
          <w:rFonts w:ascii="Times New Roman" w:hAnsi="Times New Roman"/>
          <w:sz w:val="24"/>
          <w:szCs w:val="24"/>
          <w:lang w:val="fr-FR"/>
        </w:rPr>
        <w:t xml:space="preserve"> o </w:t>
      </w:r>
      <w:proofErr w:type="spellStart"/>
      <w:r w:rsidRPr="00DC5463">
        <w:rPr>
          <w:rFonts w:ascii="Times New Roman" w:hAnsi="Times New Roman"/>
          <w:sz w:val="24"/>
          <w:szCs w:val="24"/>
          <w:lang w:val="fr-FR"/>
        </w:rPr>
        <w:t>cerere</w:t>
      </w:r>
      <w:proofErr w:type="spellEnd"/>
      <w:r w:rsidRPr="00DC5463">
        <w:rPr>
          <w:rFonts w:ascii="Times New Roman" w:hAnsi="Times New Roman"/>
          <w:sz w:val="24"/>
          <w:szCs w:val="24"/>
          <w:lang w:val="fr-FR"/>
        </w:rPr>
        <w:t xml:space="preserve"> </w:t>
      </w:r>
      <w:r w:rsidR="001C1242">
        <w:rPr>
          <w:rFonts w:ascii="Times New Roman" w:hAnsi="Times New Roman"/>
          <w:sz w:val="24"/>
          <w:szCs w:val="24"/>
          <w:lang w:val="fr-FR"/>
        </w:rPr>
        <w:t>(</w:t>
      </w:r>
      <w:proofErr w:type="spellStart"/>
      <w:r w:rsidR="001C1242">
        <w:rPr>
          <w:rFonts w:ascii="Times New Roman" w:hAnsi="Times New Roman"/>
          <w:sz w:val="24"/>
          <w:szCs w:val="24"/>
          <w:lang w:val="fr-FR"/>
        </w:rPr>
        <w:t>Anexa</w:t>
      </w:r>
      <w:proofErr w:type="spellEnd"/>
      <w:r w:rsidR="001C1242">
        <w:rPr>
          <w:rFonts w:ascii="Times New Roman" w:hAnsi="Times New Roman"/>
          <w:sz w:val="24"/>
          <w:szCs w:val="24"/>
          <w:lang w:val="fr-FR"/>
        </w:rPr>
        <w:t xml:space="preserve"> I) </w:t>
      </w:r>
      <w:r w:rsidRPr="00DC5463">
        <w:rPr>
          <w:rFonts w:ascii="Times New Roman" w:hAnsi="Times New Roman"/>
          <w:sz w:val="24"/>
          <w:szCs w:val="24"/>
          <w:lang w:val="fr-FR"/>
        </w:rPr>
        <w:t xml:space="preserve">la </w:t>
      </w:r>
      <w:proofErr w:type="spellStart"/>
      <w:r w:rsidRPr="00DC5463">
        <w:rPr>
          <w:rFonts w:ascii="Times New Roman" w:hAnsi="Times New Roman"/>
          <w:sz w:val="24"/>
          <w:szCs w:val="24"/>
          <w:lang w:val="fr-FR"/>
        </w:rPr>
        <w:t>secretariatul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unității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w:t>
      </w:r>
      <w:r w:rsidR="0052528F" w:rsidRPr="00DC5463">
        <w:rPr>
          <w:rFonts w:ascii="Times New Roman" w:hAnsi="Times New Roman"/>
          <w:sz w:val="24"/>
          <w:szCs w:val="24"/>
          <w:lang w:val="fr-FR"/>
        </w:rPr>
        <w:t xml:space="preserve">o vor </w:t>
      </w:r>
      <w:proofErr w:type="spellStart"/>
      <w:r w:rsidR="0052528F" w:rsidRPr="00DC5463">
        <w:rPr>
          <w:rFonts w:ascii="Times New Roman" w:hAnsi="Times New Roman"/>
          <w:sz w:val="24"/>
          <w:szCs w:val="24"/>
          <w:lang w:val="fr-FR"/>
        </w:rPr>
        <w:t>trimite</w:t>
      </w:r>
      <w:proofErr w:type="spellEnd"/>
      <w:r w:rsidR="0052528F"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prin</w:t>
      </w:r>
      <w:proofErr w:type="spellEnd"/>
      <w:r w:rsidRPr="00DC5463">
        <w:rPr>
          <w:rFonts w:ascii="Times New Roman" w:hAnsi="Times New Roman"/>
          <w:sz w:val="24"/>
          <w:szCs w:val="24"/>
          <w:lang w:val="fr-FR"/>
        </w:rPr>
        <w:t xml:space="preserve"> email la </w:t>
      </w:r>
      <w:proofErr w:type="spellStart"/>
      <w:r w:rsidRPr="00DC5463">
        <w:rPr>
          <w:rFonts w:ascii="Times New Roman" w:hAnsi="Times New Roman"/>
          <w:sz w:val="24"/>
          <w:szCs w:val="24"/>
          <w:lang w:val="fr-FR"/>
        </w:rPr>
        <w:t>adresa</w:t>
      </w:r>
      <w:proofErr w:type="spellEnd"/>
      <w:r w:rsidRPr="00DC5463">
        <w:rPr>
          <w:rFonts w:ascii="Times New Roman" w:hAnsi="Times New Roman"/>
          <w:sz w:val="24"/>
          <w:szCs w:val="24"/>
          <w:lang w:val="fr-FR"/>
        </w:rPr>
        <w:t xml:space="preserve"> </w:t>
      </w:r>
      <w:hyperlink r:id="rId8" w:history="1">
        <w:r w:rsidRPr="00DC5463">
          <w:rPr>
            <w:rStyle w:val="Hyperlink"/>
            <w:rFonts w:ascii="Times New Roman" w:hAnsi="Times New Roman"/>
            <w:sz w:val="24"/>
            <w:szCs w:val="24"/>
            <w:lang w:val="fr-FR"/>
          </w:rPr>
          <w:t>grigore_ghicavv@yahoo.com</w:t>
        </w:r>
      </w:hyperlink>
      <w:r w:rsidRPr="00DC5463">
        <w:rPr>
          <w:rStyle w:val="Hyperlink"/>
          <w:rFonts w:ascii="Times New Roman" w:hAnsi="Times New Roman"/>
          <w:color w:val="auto"/>
          <w:sz w:val="24"/>
          <w:szCs w:val="24"/>
          <w:u w:val="none"/>
          <w:lang w:val="fr-FR"/>
        </w:rPr>
        <w:t xml:space="preserve"> </w:t>
      </w:r>
      <w:proofErr w:type="spellStart"/>
      <w:r w:rsidRPr="00DC5463">
        <w:rPr>
          <w:rStyle w:val="Hyperlink"/>
          <w:rFonts w:ascii="Times New Roman" w:hAnsi="Times New Roman"/>
          <w:color w:val="auto"/>
          <w:sz w:val="24"/>
          <w:szCs w:val="24"/>
          <w:u w:val="none"/>
          <w:lang w:val="fr-FR"/>
        </w:rPr>
        <w:t>până</w:t>
      </w:r>
      <w:proofErr w:type="spellEnd"/>
      <w:r w:rsidRPr="00DC5463">
        <w:rPr>
          <w:rStyle w:val="Hyperlink"/>
          <w:rFonts w:ascii="Times New Roman" w:hAnsi="Times New Roman"/>
          <w:color w:val="auto"/>
          <w:sz w:val="24"/>
          <w:szCs w:val="24"/>
          <w:u w:val="none"/>
          <w:lang w:val="fr-FR"/>
        </w:rPr>
        <w:t xml:space="preserve"> la data de </w:t>
      </w:r>
      <w:r w:rsidRPr="00DC5463">
        <w:rPr>
          <w:rStyle w:val="Hyperlink"/>
          <w:rFonts w:ascii="Times New Roman" w:hAnsi="Times New Roman"/>
          <w:b/>
          <w:bCs/>
          <w:color w:val="auto"/>
          <w:sz w:val="24"/>
          <w:szCs w:val="24"/>
          <w:u w:val="none"/>
          <w:lang w:val="fr-FR"/>
        </w:rPr>
        <w:t xml:space="preserve">15 </w:t>
      </w:r>
      <w:proofErr w:type="spellStart"/>
      <w:r w:rsidRPr="00DC5463">
        <w:rPr>
          <w:rStyle w:val="Hyperlink"/>
          <w:rFonts w:ascii="Times New Roman" w:hAnsi="Times New Roman"/>
          <w:b/>
          <w:bCs/>
          <w:color w:val="auto"/>
          <w:sz w:val="24"/>
          <w:szCs w:val="24"/>
          <w:u w:val="none"/>
          <w:lang w:val="fr-FR"/>
        </w:rPr>
        <w:t>iulie</w:t>
      </w:r>
      <w:proofErr w:type="spellEnd"/>
      <w:r w:rsidRPr="00DC5463">
        <w:rPr>
          <w:rStyle w:val="Hyperlink"/>
          <w:rFonts w:ascii="Times New Roman" w:hAnsi="Times New Roman"/>
          <w:color w:val="auto"/>
          <w:sz w:val="24"/>
          <w:szCs w:val="24"/>
          <w:u w:val="none"/>
          <w:lang w:val="fr-FR"/>
        </w:rPr>
        <w:t xml:space="preserve"> a </w:t>
      </w:r>
      <w:proofErr w:type="spellStart"/>
      <w:r w:rsidRPr="00DC5463">
        <w:rPr>
          <w:rStyle w:val="Hyperlink"/>
          <w:rFonts w:ascii="Times New Roman" w:hAnsi="Times New Roman"/>
          <w:color w:val="auto"/>
          <w:sz w:val="24"/>
          <w:szCs w:val="24"/>
          <w:u w:val="none"/>
          <w:lang w:val="fr-FR"/>
        </w:rPr>
        <w:t>anului</w:t>
      </w:r>
      <w:proofErr w:type="spellEnd"/>
      <w:r w:rsidRPr="00DC5463">
        <w:rPr>
          <w:rStyle w:val="Hyperlink"/>
          <w:rFonts w:ascii="Times New Roman" w:hAnsi="Times New Roman"/>
          <w:color w:val="auto"/>
          <w:sz w:val="24"/>
          <w:szCs w:val="24"/>
          <w:u w:val="none"/>
          <w:lang w:val="fr-FR"/>
        </w:rPr>
        <w:t xml:space="preserve"> curent.</w:t>
      </w:r>
      <w:r w:rsidR="00151A9A" w:rsidRPr="00DC5463">
        <w:rPr>
          <w:rStyle w:val="Hyperlink"/>
          <w:rFonts w:ascii="Times New Roman" w:hAnsi="Times New Roman"/>
          <w:color w:val="auto"/>
          <w:sz w:val="24"/>
          <w:szCs w:val="24"/>
          <w:u w:val="none"/>
          <w:lang w:val="fr-FR"/>
        </w:rPr>
        <w:t xml:space="preserve"> </w:t>
      </w:r>
    </w:p>
    <w:p w14:paraId="58F6755B" w14:textId="445E13F2" w:rsidR="00151A9A" w:rsidRPr="00DC5463" w:rsidRDefault="00151A9A" w:rsidP="001E349D">
      <w:pPr>
        <w:spacing w:line="360" w:lineRule="auto"/>
        <w:jc w:val="both"/>
        <w:rPr>
          <w:rFonts w:ascii="Times New Roman" w:hAnsi="Times New Roman"/>
          <w:b/>
          <w:bCs/>
          <w:sz w:val="24"/>
          <w:szCs w:val="24"/>
          <w:lang w:val="fr-FR"/>
        </w:rPr>
      </w:pP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cazul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în</w:t>
      </w:r>
      <w:proofErr w:type="spellEnd"/>
      <w:r w:rsidRPr="00DC5463">
        <w:rPr>
          <w:rFonts w:ascii="Times New Roman" w:hAnsi="Times New Roman"/>
          <w:sz w:val="24"/>
          <w:szCs w:val="24"/>
          <w:lang w:val="fr-FR"/>
        </w:rPr>
        <w:t xml:space="preserve"> care </w:t>
      </w:r>
      <w:proofErr w:type="spellStart"/>
      <w:r w:rsidRPr="00DC5463">
        <w:rPr>
          <w:rFonts w:ascii="Times New Roman" w:hAnsi="Times New Roman"/>
          <w:sz w:val="24"/>
          <w:szCs w:val="24"/>
          <w:lang w:val="fr-FR"/>
        </w:rPr>
        <w:t>numărul</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solicitări</w:t>
      </w:r>
      <w:proofErr w:type="spellEnd"/>
      <w:r w:rsidRPr="00DC5463">
        <w:rPr>
          <w:rFonts w:ascii="Times New Roman" w:hAnsi="Times New Roman"/>
          <w:sz w:val="24"/>
          <w:szCs w:val="24"/>
          <w:lang w:val="fr-FR"/>
        </w:rPr>
        <w:t xml:space="preserve"> nu </w:t>
      </w:r>
      <w:proofErr w:type="spellStart"/>
      <w:r w:rsidRPr="00DC5463">
        <w:rPr>
          <w:rFonts w:ascii="Times New Roman" w:hAnsi="Times New Roman"/>
          <w:sz w:val="24"/>
          <w:szCs w:val="24"/>
          <w:lang w:val="fr-FR"/>
        </w:rPr>
        <w:t>depășește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numărul</w:t>
      </w:r>
      <w:proofErr w:type="spellEnd"/>
      <w:r w:rsidRPr="00DC5463">
        <w:rPr>
          <w:rFonts w:ascii="Times New Roman" w:hAnsi="Times New Roman"/>
          <w:sz w:val="24"/>
          <w:szCs w:val="24"/>
          <w:lang w:val="fr-FR"/>
        </w:rPr>
        <w:t xml:space="preserve"> de ore de </w:t>
      </w:r>
      <w:proofErr w:type="spellStart"/>
      <w:r w:rsidRPr="00DC5463">
        <w:rPr>
          <w:rFonts w:ascii="Times New Roman" w:hAnsi="Times New Roman"/>
          <w:sz w:val="24"/>
          <w:szCs w:val="24"/>
          <w:lang w:val="fr-FR"/>
        </w:rPr>
        <w:t>consiliere</w:t>
      </w:r>
      <w:proofErr w:type="spellEnd"/>
      <w:r w:rsidRPr="00DC5463">
        <w:rPr>
          <w:rFonts w:ascii="Times New Roman" w:hAnsi="Times New Roman"/>
          <w:sz w:val="24"/>
          <w:szCs w:val="24"/>
          <w:lang w:val="fr-FR"/>
        </w:rPr>
        <w:t xml:space="preserve"> vacante, </w:t>
      </w:r>
      <w:r w:rsidRPr="00DC5463">
        <w:rPr>
          <w:rFonts w:ascii="Times New Roman" w:hAnsi="Times New Roman"/>
          <w:b/>
          <w:bCs/>
          <w:sz w:val="24"/>
          <w:szCs w:val="24"/>
          <w:lang w:val="fr-FR"/>
        </w:rPr>
        <w:t xml:space="preserve">se </w:t>
      </w:r>
      <w:proofErr w:type="spellStart"/>
      <w:r w:rsidRPr="00DC5463">
        <w:rPr>
          <w:rFonts w:ascii="Times New Roman" w:hAnsi="Times New Roman"/>
          <w:b/>
          <w:bCs/>
          <w:sz w:val="24"/>
          <w:szCs w:val="24"/>
          <w:lang w:val="fr-FR"/>
        </w:rPr>
        <w:t>elimină</w:t>
      </w:r>
      <w:proofErr w:type="spellEnd"/>
      <w:r w:rsidRPr="00DC5463">
        <w:rPr>
          <w:rFonts w:ascii="Times New Roman" w:hAnsi="Times New Roman"/>
          <w:b/>
          <w:bCs/>
          <w:sz w:val="24"/>
          <w:szCs w:val="24"/>
          <w:lang w:val="fr-FR"/>
        </w:rPr>
        <w:t xml:space="preserve"> </w:t>
      </w:r>
      <w:proofErr w:type="spellStart"/>
      <w:r w:rsidRPr="00DC5463">
        <w:rPr>
          <w:rFonts w:ascii="Times New Roman" w:hAnsi="Times New Roman"/>
          <w:b/>
          <w:bCs/>
          <w:sz w:val="24"/>
          <w:szCs w:val="24"/>
          <w:lang w:val="fr-FR"/>
        </w:rPr>
        <w:t>etapele</w:t>
      </w:r>
      <w:proofErr w:type="spellEnd"/>
      <w:r w:rsidRPr="00DC5463">
        <w:rPr>
          <w:rFonts w:ascii="Times New Roman" w:hAnsi="Times New Roman"/>
          <w:b/>
          <w:bCs/>
          <w:sz w:val="24"/>
          <w:szCs w:val="24"/>
          <w:lang w:val="fr-FR"/>
        </w:rPr>
        <w:t xml:space="preserve"> </w:t>
      </w:r>
      <w:r w:rsidR="00E652BD" w:rsidRPr="00DC5463">
        <w:rPr>
          <w:rFonts w:ascii="Times New Roman" w:hAnsi="Times New Roman"/>
          <w:b/>
          <w:bCs/>
          <w:sz w:val="24"/>
          <w:szCs w:val="24"/>
          <w:lang w:val="fr-FR"/>
        </w:rPr>
        <w:t>2</w:t>
      </w:r>
      <w:r w:rsidRPr="00DC5463">
        <w:rPr>
          <w:rFonts w:ascii="Times New Roman" w:hAnsi="Times New Roman"/>
          <w:b/>
          <w:bCs/>
          <w:sz w:val="24"/>
          <w:szCs w:val="24"/>
          <w:lang w:val="fr-FR"/>
        </w:rPr>
        <w:t xml:space="preserve"> </w:t>
      </w:r>
      <w:proofErr w:type="spellStart"/>
      <w:r w:rsidRPr="00DC5463">
        <w:rPr>
          <w:rFonts w:ascii="Times New Roman" w:hAnsi="Times New Roman"/>
          <w:b/>
          <w:bCs/>
          <w:sz w:val="24"/>
          <w:szCs w:val="24"/>
          <w:lang w:val="fr-FR"/>
        </w:rPr>
        <w:t>și</w:t>
      </w:r>
      <w:proofErr w:type="spellEnd"/>
      <w:r w:rsidRPr="00DC5463">
        <w:rPr>
          <w:rFonts w:ascii="Times New Roman" w:hAnsi="Times New Roman"/>
          <w:b/>
          <w:bCs/>
          <w:sz w:val="24"/>
          <w:szCs w:val="24"/>
          <w:lang w:val="fr-FR"/>
        </w:rPr>
        <w:t xml:space="preserve"> </w:t>
      </w:r>
      <w:r w:rsidR="00E652BD" w:rsidRPr="00DC5463">
        <w:rPr>
          <w:rFonts w:ascii="Times New Roman" w:hAnsi="Times New Roman"/>
          <w:b/>
          <w:bCs/>
          <w:sz w:val="24"/>
          <w:szCs w:val="24"/>
          <w:lang w:val="fr-FR"/>
        </w:rPr>
        <w:t>3</w:t>
      </w:r>
      <w:r w:rsidRPr="00DC5463">
        <w:rPr>
          <w:rFonts w:ascii="Times New Roman" w:hAnsi="Times New Roman"/>
          <w:b/>
          <w:bCs/>
          <w:sz w:val="24"/>
          <w:szCs w:val="24"/>
          <w:lang w:val="fr-FR"/>
        </w:rPr>
        <w:t>.</w:t>
      </w:r>
    </w:p>
    <w:p w14:paraId="4379DE17" w14:textId="2BBEEBCB" w:rsidR="00B92DFF" w:rsidRPr="00DC5463" w:rsidRDefault="006B26C7" w:rsidP="001E349D">
      <w:pPr>
        <w:spacing w:line="360" w:lineRule="auto"/>
        <w:jc w:val="both"/>
        <w:rPr>
          <w:rFonts w:ascii="Times New Roman" w:hAnsi="Times New Roman"/>
          <w:color w:val="FF0000"/>
          <w:sz w:val="24"/>
          <w:szCs w:val="24"/>
          <w:lang w:val="fr-FR"/>
        </w:rPr>
      </w:pPr>
      <w:proofErr w:type="spellStart"/>
      <w:r w:rsidRPr="00DC5463">
        <w:rPr>
          <w:rFonts w:ascii="Times New Roman" w:hAnsi="Times New Roman"/>
          <w:b/>
          <w:bCs/>
          <w:i/>
          <w:iCs/>
          <w:sz w:val="24"/>
          <w:szCs w:val="24"/>
          <w:lang w:val="fr-FR"/>
        </w:rPr>
        <w:t>Etapa</w:t>
      </w:r>
      <w:proofErr w:type="spellEnd"/>
      <w:r w:rsidRPr="00DC5463">
        <w:rPr>
          <w:rFonts w:ascii="Times New Roman" w:hAnsi="Times New Roman"/>
          <w:b/>
          <w:bCs/>
          <w:i/>
          <w:iCs/>
          <w:sz w:val="24"/>
          <w:szCs w:val="24"/>
          <w:lang w:val="fr-FR"/>
        </w:rPr>
        <w:t xml:space="preserve"> </w:t>
      </w:r>
      <w:r w:rsidR="00E652BD" w:rsidRPr="00DC5463">
        <w:rPr>
          <w:rFonts w:ascii="Times New Roman" w:hAnsi="Times New Roman"/>
          <w:b/>
          <w:bCs/>
          <w:i/>
          <w:iCs/>
          <w:sz w:val="24"/>
          <w:szCs w:val="24"/>
          <w:lang w:val="fr-FR"/>
        </w:rPr>
        <w:t>2</w:t>
      </w:r>
      <w:r w:rsidR="00151A9A" w:rsidRPr="00DC5463">
        <w:rPr>
          <w:rFonts w:ascii="Times New Roman" w:hAnsi="Times New Roman"/>
          <w:sz w:val="24"/>
          <w:szCs w:val="24"/>
          <w:lang w:val="fr-FR"/>
        </w:rPr>
        <w:t xml:space="preserve">. </w:t>
      </w:r>
      <w:proofErr w:type="spellStart"/>
      <w:r w:rsidR="00647120" w:rsidRPr="00DC5463">
        <w:rPr>
          <w:rFonts w:ascii="Times New Roman" w:hAnsi="Times New Roman"/>
          <w:sz w:val="24"/>
          <w:szCs w:val="24"/>
          <w:lang w:val="fr-FR"/>
        </w:rPr>
        <w:t>În</w:t>
      </w:r>
      <w:proofErr w:type="spellEnd"/>
      <w:r w:rsidR="00647120" w:rsidRPr="00DC5463">
        <w:rPr>
          <w:rFonts w:ascii="Times New Roman" w:hAnsi="Times New Roman"/>
          <w:sz w:val="24"/>
          <w:szCs w:val="24"/>
          <w:lang w:val="fr-FR"/>
        </w:rPr>
        <w:t xml:space="preserve"> </w:t>
      </w:r>
      <w:proofErr w:type="spellStart"/>
      <w:r w:rsidR="00647120" w:rsidRPr="00DC5463">
        <w:rPr>
          <w:rFonts w:ascii="Times New Roman" w:hAnsi="Times New Roman"/>
          <w:sz w:val="24"/>
          <w:szCs w:val="24"/>
          <w:lang w:val="fr-FR"/>
        </w:rPr>
        <w:t>cazul</w:t>
      </w:r>
      <w:proofErr w:type="spellEnd"/>
      <w:r w:rsidR="00647120" w:rsidRPr="00DC5463">
        <w:rPr>
          <w:rFonts w:ascii="Times New Roman" w:hAnsi="Times New Roman"/>
          <w:sz w:val="24"/>
          <w:szCs w:val="24"/>
          <w:lang w:val="fr-FR"/>
        </w:rPr>
        <w:t xml:space="preserve"> </w:t>
      </w:r>
      <w:proofErr w:type="spellStart"/>
      <w:r w:rsidR="00647120" w:rsidRPr="00DC5463">
        <w:rPr>
          <w:rFonts w:ascii="Times New Roman" w:hAnsi="Times New Roman"/>
          <w:sz w:val="24"/>
          <w:szCs w:val="24"/>
          <w:lang w:val="fr-FR"/>
        </w:rPr>
        <w:t>în</w:t>
      </w:r>
      <w:proofErr w:type="spellEnd"/>
      <w:r w:rsidR="00647120" w:rsidRPr="00DC5463">
        <w:rPr>
          <w:rFonts w:ascii="Times New Roman" w:hAnsi="Times New Roman"/>
          <w:sz w:val="24"/>
          <w:szCs w:val="24"/>
          <w:lang w:val="fr-FR"/>
        </w:rPr>
        <w:t xml:space="preserve"> care </w:t>
      </w:r>
      <w:proofErr w:type="spellStart"/>
      <w:r w:rsidR="00647120" w:rsidRPr="00DC5463">
        <w:rPr>
          <w:rFonts w:ascii="Times New Roman" w:hAnsi="Times New Roman"/>
          <w:sz w:val="24"/>
          <w:szCs w:val="24"/>
          <w:lang w:val="fr-FR"/>
        </w:rPr>
        <w:t>numărul</w:t>
      </w:r>
      <w:proofErr w:type="spellEnd"/>
      <w:r w:rsidR="00647120" w:rsidRPr="00DC5463">
        <w:rPr>
          <w:rFonts w:ascii="Times New Roman" w:hAnsi="Times New Roman"/>
          <w:sz w:val="24"/>
          <w:szCs w:val="24"/>
          <w:lang w:val="fr-FR"/>
        </w:rPr>
        <w:t xml:space="preserve"> de </w:t>
      </w:r>
      <w:proofErr w:type="spellStart"/>
      <w:r w:rsidR="00647120" w:rsidRPr="00DC5463">
        <w:rPr>
          <w:rFonts w:ascii="Times New Roman" w:hAnsi="Times New Roman"/>
          <w:sz w:val="24"/>
          <w:szCs w:val="24"/>
          <w:lang w:val="fr-FR"/>
        </w:rPr>
        <w:t>cereri</w:t>
      </w:r>
      <w:proofErr w:type="spellEnd"/>
      <w:r w:rsidR="00647120" w:rsidRPr="00DC5463">
        <w:rPr>
          <w:rFonts w:ascii="Times New Roman" w:hAnsi="Times New Roman"/>
          <w:sz w:val="24"/>
          <w:szCs w:val="24"/>
          <w:lang w:val="fr-FR"/>
        </w:rPr>
        <w:t xml:space="preserve"> </w:t>
      </w:r>
      <w:proofErr w:type="spellStart"/>
      <w:r w:rsidR="00647120" w:rsidRPr="00DC5463">
        <w:rPr>
          <w:rFonts w:ascii="Times New Roman" w:hAnsi="Times New Roman"/>
          <w:sz w:val="24"/>
          <w:szCs w:val="24"/>
          <w:lang w:val="fr-FR"/>
        </w:rPr>
        <w:t>depăsește</w:t>
      </w:r>
      <w:proofErr w:type="spellEnd"/>
      <w:r w:rsidR="00647120" w:rsidRPr="00DC5463">
        <w:rPr>
          <w:rFonts w:ascii="Times New Roman" w:hAnsi="Times New Roman"/>
          <w:sz w:val="24"/>
          <w:szCs w:val="24"/>
          <w:lang w:val="fr-FR"/>
        </w:rPr>
        <w:t xml:space="preserve"> </w:t>
      </w:r>
      <w:proofErr w:type="spellStart"/>
      <w:r w:rsidR="00647120" w:rsidRPr="00DC5463">
        <w:rPr>
          <w:rFonts w:ascii="Times New Roman" w:hAnsi="Times New Roman"/>
          <w:sz w:val="24"/>
          <w:szCs w:val="24"/>
          <w:lang w:val="fr-FR"/>
        </w:rPr>
        <w:t>numărul</w:t>
      </w:r>
      <w:proofErr w:type="spellEnd"/>
      <w:r w:rsidR="00647120" w:rsidRPr="00DC5463">
        <w:rPr>
          <w:rFonts w:ascii="Times New Roman" w:hAnsi="Times New Roman"/>
          <w:sz w:val="24"/>
          <w:szCs w:val="24"/>
          <w:lang w:val="fr-FR"/>
        </w:rPr>
        <w:t xml:space="preserve"> de ore de </w:t>
      </w:r>
      <w:proofErr w:type="spellStart"/>
      <w:r w:rsidR="00647120" w:rsidRPr="00DC5463">
        <w:rPr>
          <w:rFonts w:ascii="Times New Roman" w:hAnsi="Times New Roman"/>
          <w:sz w:val="24"/>
          <w:szCs w:val="24"/>
          <w:lang w:val="fr-FR"/>
        </w:rPr>
        <w:t>consiliere</w:t>
      </w:r>
      <w:proofErr w:type="spellEnd"/>
      <w:r w:rsidR="00647120" w:rsidRPr="00DC5463">
        <w:rPr>
          <w:rFonts w:ascii="Times New Roman" w:hAnsi="Times New Roman"/>
          <w:sz w:val="24"/>
          <w:szCs w:val="24"/>
          <w:lang w:val="fr-FR"/>
        </w:rPr>
        <w:t xml:space="preserve"> vacante, </w:t>
      </w:r>
      <w:proofErr w:type="spellStart"/>
      <w:r w:rsidR="00647120" w:rsidRPr="00DC5463">
        <w:rPr>
          <w:rFonts w:ascii="Times New Roman" w:hAnsi="Times New Roman"/>
          <w:sz w:val="24"/>
          <w:szCs w:val="24"/>
          <w:lang w:val="fr-FR"/>
        </w:rPr>
        <w:t>p</w:t>
      </w:r>
      <w:r w:rsidR="00B92DFF" w:rsidRPr="00DC5463">
        <w:rPr>
          <w:rFonts w:ascii="Times New Roman" w:hAnsi="Times New Roman"/>
          <w:sz w:val="24"/>
          <w:szCs w:val="24"/>
          <w:lang w:val="fr-FR"/>
        </w:rPr>
        <w:t>ână</w:t>
      </w:r>
      <w:proofErr w:type="spellEnd"/>
      <w:r w:rsidR="00B92DFF" w:rsidRPr="00DC5463">
        <w:rPr>
          <w:rFonts w:ascii="Times New Roman" w:hAnsi="Times New Roman"/>
          <w:sz w:val="24"/>
          <w:szCs w:val="24"/>
          <w:lang w:val="fr-FR"/>
        </w:rPr>
        <w:t xml:space="preserve"> la data de </w:t>
      </w:r>
      <w:r w:rsidR="00BB24CD" w:rsidRPr="00DC5463">
        <w:rPr>
          <w:rFonts w:ascii="Times New Roman" w:hAnsi="Times New Roman"/>
          <w:b/>
          <w:bCs/>
          <w:sz w:val="24"/>
          <w:szCs w:val="24"/>
          <w:lang w:val="fr-FR"/>
        </w:rPr>
        <w:t>15</w:t>
      </w:r>
      <w:r w:rsidR="00B92DFF" w:rsidRPr="00DC5463">
        <w:rPr>
          <w:rFonts w:ascii="Times New Roman" w:hAnsi="Times New Roman"/>
          <w:b/>
          <w:bCs/>
          <w:sz w:val="24"/>
          <w:szCs w:val="24"/>
          <w:lang w:val="fr-FR"/>
        </w:rPr>
        <w:t xml:space="preserve"> </w:t>
      </w:r>
      <w:proofErr w:type="spellStart"/>
      <w:r w:rsidR="00B92DFF" w:rsidRPr="00DC5463">
        <w:rPr>
          <w:rFonts w:ascii="Times New Roman" w:hAnsi="Times New Roman"/>
          <w:b/>
          <w:bCs/>
          <w:sz w:val="24"/>
          <w:szCs w:val="24"/>
          <w:lang w:val="fr-FR"/>
        </w:rPr>
        <w:t>august</w:t>
      </w:r>
      <w:proofErr w:type="spellEnd"/>
      <w:r w:rsidR="00B92DFF" w:rsidRPr="00DC5463">
        <w:rPr>
          <w:rFonts w:ascii="Times New Roman" w:hAnsi="Times New Roman"/>
          <w:sz w:val="24"/>
          <w:szCs w:val="24"/>
          <w:lang w:val="fr-FR"/>
        </w:rPr>
        <w:t xml:space="preserve"> a </w:t>
      </w:r>
      <w:proofErr w:type="spellStart"/>
      <w:r w:rsidR="00B92DFF" w:rsidRPr="00DC5463">
        <w:rPr>
          <w:rFonts w:ascii="Times New Roman" w:hAnsi="Times New Roman"/>
          <w:sz w:val="24"/>
          <w:szCs w:val="24"/>
          <w:lang w:val="fr-FR"/>
        </w:rPr>
        <w:t>fiecărui</w:t>
      </w:r>
      <w:proofErr w:type="spellEnd"/>
      <w:r w:rsidR="00B92DFF" w:rsidRPr="00DC5463">
        <w:rPr>
          <w:rFonts w:ascii="Times New Roman" w:hAnsi="Times New Roman"/>
          <w:sz w:val="24"/>
          <w:szCs w:val="24"/>
          <w:lang w:val="fr-FR"/>
        </w:rPr>
        <w:t xml:space="preserve"> an, </w:t>
      </w:r>
      <w:proofErr w:type="spellStart"/>
      <w:r w:rsidR="00B92DFF" w:rsidRPr="00DC5463">
        <w:rPr>
          <w:rFonts w:ascii="Times New Roman" w:hAnsi="Times New Roman"/>
          <w:sz w:val="24"/>
          <w:szCs w:val="24"/>
          <w:lang w:val="fr-FR"/>
        </w:rPr>
        <w:t>cadrele</w:t>
      </w:r>
      <w:proofErr w:type="spellEnd"/>
      <w:r w:rsidR="00B92DFF" w:rsidRPr="00DC5463">
        <w:rPr>
          <w:rFonts w:ascii="Times New Roman" w:hAnsi="Times New Roman"/>
          <w:sz w:val="24"/>
          <w:szCs w:val="24"/>
          <w:lang w:val="fr-FR"/>
        </w:rPr>
        <w:t xml:space="preserve"> </w:t>
      </w:r>
      <w:proofErr w:type="spellStart"/>
      <w:r w:rsidR="00B92DFF" w:rsidRPr="00DC5463">
        <w:rPr>
          <w:rFonts w:ascii="Times New Roman" w:hAnsi="Times New Roman"/>
          <w:sz w:val="24"/>
          <w:szCs w:val="24"/>
          <w:lang w:val="fr-FR"/>
        </w:rPr>
        <w:t>didactice</w:t>
      </w:r>
      <w:proofErr w:type="spellEnd"/>
      <w:r w:rsidR="00B92DFF" w:rsidRPr="00DC5463">
        <w:rPr>
          <w:rFonts w:ascii="Times New Roman" w:hAnsi="Times New Roman"/>
          <w:sz w:val="24"/>
          <w:szCs w:val="24"/>
          <w:lang w:val="fr-FR"/>
        </w:rPr>
        <w:t xml:space="preserve"> </w:t>
      </w:r>
      <w:proofErr w:type="spellStart"/>
      <w:r w:rsidR="00B92DFF" w:rsidRPr="00DC5463">
        <w:rPr>
          <w:rFonts w:ascii="Times New Roman" w:hAnsi="Times New Roman"/>
          <w:sz w:val="24"/>
          <w:szCs w:val="24"/>
          <w:lang w:val="fr-FR"/>
        </w:rPr>
        <w:t>interesate</w:t>
      </w:r>
      <w:proofErr w:type="spellEnd"/>
      <w:r w:rsidR="00B92DFF" w:rsidRPr="00DC5463">
        <w:rPr>
          <w:rFonts w:ascii="Times New Roman" w:hAnsi="Times New Roman"/>
          <w:sz w:val="24"/>
          <w:szCs w:val="24"/>
          <w:lang w:val="fr-FR"/>
        </w:rPr>
        <w:t xml:space="preserve"> </w:t>
      </w:r>
      <w:proofErr w:type="spellStart"/>
      <w:r w:rsidR="00B92DFF" w:rsidRPr="00DC5463">
        <w:rPr>
          <w:rFonts w:ascii="Times New Roman" w:hAnsi="Times New Roman"/>
          <w:sz w:val="24"/>
          <w:szCs w:val="24"/>
          <w:lang w:val="fr-FR"/>
        </w:rPr>
        <w:t>în</w:t>
      </w:r>
      <w:proofErr w:type="spellEnd"/>
      <w:r w:rsidR="00B92DFF" w:rsidRPr="00DC5463">
        <w:rPr>
          <w:rFonts w:ascii="Times New Roman" w:hAnsi="Times New Roman"/>
          <w:sz w:val="24"/>
          <w:szCs w:val="24"/>
          <w:lang w:val="fr-FR"/>
        </w:rPr>
        <w:t xml:space="preserve"> </w:t>
      </w:r>
      <w:proofErr w:type="spellStart"/>
      <w:r w:rsidR="00B92DFF" w:rsidRPr="00DC5463">
        <w:rPr>
          <w:rFonts w:ascii="Times New Roman" w:hAnsi="Times New Roman"/>
          <w:sz w:val="24"/>
          <w:szCs w:val="24"/>
          <w:lang w:val="fr-FR"/>
        </w:rPr>
        <w:t>obținerea</w:t>
      </w:r>
      <w:proofErr w:type="spellEnd"/>
      <w:r w:rsidR="00B92DFF" w:rsidRPr="00DC5463">
        <w:rPr>
          <w:rFonts w:ascii="Times New Roman" w:hAnsi="Times New Roman"/>
          <w:sz w:val="24"/>
          <w:szCs w:val="24"/>
          <w:lang w:val="fr-FR"/>
        </w:rPr>
        <w:t xml:space="preserve"> </w:t>
      </w:r>
      <w:proofErr w:type="spellStart"/>
      <w:r w:rsidR="00B92DFF" w:rsidRPr="00DC5463">
        <w:rPr>
          <w:rFonts w:ascii="Times New Roman" w:hAnsi="Times New Roman"/>
          <w:sz w:val="24"/>
          <w:szCs w:val="24"/>
          <w:lang w:val="fr-FR"/>
        </w:rPr>
        <w:t>orelor</w:t>
      </w:r>
      <w:proofErr w:type="spellEnd"/>
      <w:r w:rsidR="00B92DFF" w:rsidRPr="00DC5463">
        <w:rPr>
          <w:rFonts w:ascii="Times New Roman" w:hAnsi="Times New Roman"/>
          <w:sz w:val="24"/>
          <w:szCs w:val="24"/>
          <w:lang w:val="fr-FR"/>
        </w:rPr>
        <w:t xml:space="preserve"> de </w:t>
      </w:r>
      <w:proofErr w:type="spellStart"/>
      <w:r w:rsidR="006D3FE0" w:rsidRPr="00DC5463">
        <w:rPr>
          <w:rFonts w:ascii="Times New Roman" w:hAnsi="Times New Roman"/>
          <w:sz w:val="24"/>
          <w:szCs w:val="24"/>
          <w:lang w:val="fr-FR"/>
        </w:rPr>
        <w:t>c</w:t>
      </w:r>
      <w:r w:rsidR="00B92DFF" w:rsidRPr="00DC5463">
        <w:rPr>
          <w:rFonts w:ascii="Times New Roman" w:hAnsi="Times New Roman"/>
          <w:sz w:val="24"/>
          <w:szCs w:val="24"/>
          <w:lang w:val="fr-FR"/>
        </w:rPr>
        <w:t>onsiliere</w:t>
      </w:r>
      <w:proofErr w:type="spellEnd"/>
      <w:r w:rsidR="00B92DFF" w:rsidRPr="00DC5463">
        <w:rPr>
          <w:rFonts w:ascii="Times New Roman" w:hAnsi="Times New Roman"/>
          <w:sz w:val="24"/>
          <w:szCs w:val="24"/>
          <w:lang w:val="fr-FR"/>
        </w:rPr>
        <w:t xml:space="preserve"> vor </w:t>
      </w:r>
      <w:proofErr w:type="spellStart"/>
      <w:r w:rsidR="00E53A09" w:rsidRPr="00DC5463">
        <w:rPr>
          <w:rFonts w:ascii="Times New Roman" w:hAnsi="Times New Roman"/>
          <w:sz w:val="24"/>
          <w:szCs w:val="24"/>
          <w:lang w:val="fr-FR"/>
        </w:rPr>
        <w:t>trimite</w:t>
      </w:r>
      <w:proofErr w:type="spellEnd"/>
      <w:r w:rsidR="00E53A09" w:rsidRPr="00DC5463">
        <w:rPr>
          <w:rFonts w:ascii="Times New Roman" w:hAnsi="Times New Roman"/>
          <w:sz w:val="24"/>
          <w:szCs w:val="24"/>
          <w:lang w:val="fr-FR"/>
        </w:rPr>
        <w:t xml:space="preserve"> </w:t>
      </w:r>
      <w:r w:rsidR="00B92DFF" w:rsidRPr="00DC5463">
        <w:rPr>
          <w:rFonts w:ascii="Times New Roman" w:hAnsi="Times New Roman"/>
          <w:sz w:val="24"/>
          <w:szCs w:val="24"/>
          <w:lang w:val="fr-FR"/>
        </w:rPr>
        <w:t xml:space="preserve">la </w:t>
      </w:r>
      <w:proofErr w:type="spellStart"/>
      <w:r w:rsidR="00B92DFF" w:rsidRPr="00DC5463">
        <w:rPr>
          <w:rFonts w:ascii="Times New Roman" w:hAnsi="Times New Roman"/>
          <w:sz w:val="24"/>
          <w:szCs w:val="24"/>
          <w:lang w:val="fr-FR"/>
        </w:rPr>
        <w:t>secretariatul</w:t>
      </w:r>
      <w:proofErr w:type="spellEnd"/>
      <w:r w:rsidR="00B92DFF" w:rsidRPr="00DC5463">
        <w:rPr>
          <w:rFonts w:ascii="Times New Roman" w:hAnsi="Times New Roman"/>
          <w:sz w:val="24"/>
          <w:szCs w:val="24"/>
          <w:lang w:val="fr-FR"/>
        </w:rPr>
        <w:t xml:space="preserve"> </w:t>
      </w:r>
      <w:proofErr w:type="spellStart"/>
      <w:r w:rsidR="00B92DFF" w:rsidRPr="00DC5463">
        <w:rPr>
          <w:rFonts w:ascii="Times New Roman" w:hAnsi="Times New Roman"/>
          <w:sz w:val="24"/>
          <w:szCs w:val="24"/>
          <w:lang w:val="fr-FR"/>
        </w:rPr>
        <w:t>școlii</w:t>
      </w:r>
      <w:proofErr w:type="spellEnd"/>
      <w:r w:rsidR="00E53A09" w:rsidRPr="00DC5463">
        <w:rPr>
          <w:rFonts w:ascii="Times New Roman" w:hAnsi="Times New Roman"/>
          <w:sz w:val="24"/>
          <w:szCs w:val="24"/>
          <w:lang w:val="fr-FR"/>
        </w:rPr>
        <w:t xml:space="preserve">, </w:t>
      </w:r>
      <w:proofErr w:type="spellStart"/>
      <w:r w:rsidR="003622F8" w:rsidRPr="001C1242">
        <w:rPr>
          <w:rFonts w:ascii="Times New Roman" w:hAnsi="Times New Roman"/>
          <w:sz w:val="24"/>
          <w:szCs w:val="24"/>
          <w:lang w:val="fr-FR"/>
        </w:rPr>
        <w:t>prin</w:t>
      </w:r>
      <w:proofErr w:type="spellEnd"/>
      <w:r w:rsidR="003622F8" w:rsidRPr="001C1242">
        <w:rPr>
          <w:rFonts w:ascii="Times New Roman" w:hAnsi="Times New Roman"/>
          <w:sz w:val="24"/>
          <w:szCs w:val="24"/>
          <w:lang w:val="fr-FR"/>
        </w:rPr>
        <w:t xml:space="preserve"> email</w:t>
      </w:r>
      <w:r w:rsidR="00E53A09" w:rsidRPr="00DC5463">
        <w:rPr>
          <w:rFonts w:ascii="Times New Roman" w:hAnsi="Times New Roman"/>
          <w:sz w:val="24"/>
          <w:szCs w:val="24"/>
          <w:lang w:val="fr-FR"/>
        </w:rPr>
        <w:t>,</w:t>
      </w:r>
      <w:r w:rsidR="003622F8" w:rsidRPr="00DC5463">
        <w:rPr>
          <w:rFonts w:ascii="Times New Roman" w:hAnsi="Times New Roman"/>
          <w:sz w:val="24"/>
          <w:szCs w:val="24"/>
          <w:lang w:val="fr-FR"/>
        </w:rPr>
        <w:t xml:space="preserve"> la </w:t>
      </w:r>
      <w:proofErr w:type="spellStart"/>
      <w:r w:rsidR="003622F8" w:rsidRPr="00DC5463">
        <w:rPr>
          <w:rFonts w:ascii="Times New Roman" w:hAnsi="Times New Roman"/>
          <w:sz w:val="24"/>
          <w:szCs w:val="24"/>
          <w:lang w:val="fr-FR"/>
        </w:rPr>
        <w:t>adresa</w:t>
      </w:r>
      <w:proofErr w:type="spellEnd"/>
      <w:r w:rsidR="003622F8" w:rsidRPr="00DC5463">
        <w:rPr>
          <w:rFonts w:ascii="Times New Roman" w:hAnsi="Times New Roman"/>
          <w:sz w:val="24"/>
          <w:szCs w:val="24"/>
          <w:lang w:val="fr-FR"/>
        </w:rPr>
        <w:t xml:space="preserve"> </w:t>
      </w:r>
      <w:r w:rsidR="00000000">
        <w:fldChar w:fldCharType="begin"/>
      </w:r>
      <w:r w:rsidR="00000000" w:rsidRPr="00700E2D">
        <w:rPr>
          <w:lang w:val="fr-FR"/>
        </w:rPr>
        <w:instrText>HYPERLINK "mailto:grigore_ghicavv@yahoo.com"</w:instrText>
      </w:r>
      <w:r w:rsidR="00000000">
        <w:fldChar w:fldCharType="separate"/>
      </w:r>
      <w:r w:rsidR="002030AC" w:rsidRPr="00DC5463">
        <w:rPr>
          <w:rStyle w:val="Hyperlink"/>
          <w:rFonts w:ascii="Times New Roman" w:hAnsi="Times New Roman"/>
          <w:sz w:val="24"/>
          <w:szCs w:val="24"/>
          <w:lang w:val="fr-FR"/>
        </w:rPr>
        <w:t>grigore_ghicavv@yahoo.com</w:t>
      </w:r>
      <w:r w:rsidR="00000000">
        <w:rPr>
          <w:rStyle w:val="Hyperlink"/>
          <w:rFonts w:ascii="Times New Roman" w:hAnsi="Times New Roman"/>
          <w:sz w:val="24"/>
          <w:szCs w:val="24"/>
          <w:lang w:val="fr-FR"/>
        </w:rPr>
        <w:fldChar w:fldCharType="end"/>
      </w:r>
      <w:r w:rsidR="00E53A09" w:rsidRPr="00DC5463">
        <w:rPr>
          <w:rFonts w:ascii="Times New Roman" w:hAnsi="Times New Roman"/>
          <w:sz w:val="24"/>
          <w:szCs w:val="24"/>
          <w:lang w:val="fr-FR"/>
        </w:rPr>
        <w:t xml:space="preserve">, </w:t>
      </w:r>
      <w:proofErr w:type="spellStart"/>
      <w:r w:rsidR="00E53A09" w:rsidRPr="00DC5463">
        <w:rPr>
          <w:rFonts w:ascii="Times New Roman" w:hAnsi="Times New Roman"/>
          <w:sz w:val="24"/>
          <w:szCs w:val="24"/>
          <w:lang w:val="fr-FR"/>
        </w:rPr>
        <w:t>dosarul</w:t>
      </w:r>
      <w:proofErr w:type="spellEnd"/>
      <w:r w:rsidR="00E53A09" w:rsidRPr="00DC5463">
        <w:rPr>
          <w:rFonts w:ascii="Times New Roman" w:hAnsi="Times New Roman"/>
          <w:sz w:val="24"/>
          <w:szCs w:val="24"/>
          <w:lang w:val="fr-FR"/>
        </w:rPr>
        <w:t xml:space="preserve"> </w:t>
      </w:r>
      <w:proofErr w:type="spellStart"/>
      <w:r w:rsidR="00E53A09" w:rsidRPr="00DC5463">
        <w:rPr>
          <w:rFonts w:ascii="Times New Roman" w:hAnsi="Times New Roman"/>
          <w:sz w:val="24"/>
          <w:szCs w:val="24"/>
          <w:lang w:val="fr-FR"/>
        </w:rPr>
        <w:t>cu</w:t>
      </w:r>
      <w:proofErr w:type="spellEnd"/>
      <w:r w:rsidR="00E53A09" w:rsidRPr="00DC5463">
        <w:rPr>
          <w:rFonts w:ascii="Times New Roman" w:hAnsi="Times New Roman"/>
          <w:sz w:val="24"/>
          <w:szCs w:val="24"/>
          <w:lang w:val="fr-FR"/>
        </w:rPr>
        <w:t xml:space="preserve"> </w:t>
      </w:r>
      <w:proofErr w:type="spellStart"/>
      <w:r w:rsidR="00E53A09" w:rsidRPr="00DC5463">
        <w:rPr>
          <w:rFonts w:ascii="Times New Roman" w:hAnsi="Times New Roman"/>
          <w:sz w:val="24"/>
          <w:szCs w:val="24"/>
          <w:lang w:val="fr-FR"/>
        </w:rPr>
        <w:t>documentele</w:t>
      </w:r>
      <w:proofErr w:type="spellEnd"/>
      <w:r w:rsidR="00E53A09" w:rsidRPr="00DC5463">
        <w:rPr>
          <w:rFonts w:ascii="Times New Roman" w:hAnsi="Times New Roman"/>
          <w:sz w:val="24"/>
          <w:szCs w:val="24"/>
          <w:lang w:val="fr-FR"/>
        </w:rPr>
        <w:t xml:space="preserve"> </w:t>
      </w:r>
      <w:proofErr w:type="spellStart"/>
      <w:r w:rsidR="00E53A09" w:rsidRPr="00DC5463">
        <w:rPr>
          <w:rFonts w:ascii="Times New Roman" w:hAnsi="Times New Roman"/>
          <w:sz w:val="24"/>
          <w:szCs w:val="24"/>
          <w:lang w:val="fr-FR"/>
        </w:rPr>
        <w:t>precizate</w:t>
      </w:r>
      <w:proofErr w:type="spellEnd"/>
      <w:r w:rsidR="00E53A09" w:rsidRPr="00DC5463">
        <w:rPr>
          <w:rFonts w:ascii="Times New Roman" w:hAnsi="Times New Roman"/>
          <w:sz w:val="24"/>
          <w:szCs w:val="24"/>
          <w:lang w:val="fr-FR"/>
        </w:rPr>
        <w:t xml:space="preserve"> </w:t>
      </w:r>
      <w:proofErr w:type="spellStart"/>
      <w:r w:rsidR="00E53A09" w:rsidRPr="00DC5463">
        <w:rPr>
          <w:rFonts w:ascii="Times New Roman" w:hAnsi="Times New Roman"/>
          <w:sz w:val="24"/>
          <w:szCs w:val="24"/>
          <w:lang w:val="fr-FR"/>
        </w:rPr>
        <w:t>anterior</w:t>
      </w:r>
      <w:proofErr w:type="spellEnd"/>
      <w:r w:rsidR="00E53A09" w:rsidRPr="00DC5463">
        <w:rPr>
          <w:rFonts w:ascii="Times New Roman" w:hAnsi="Times New Roman"/>
          <w:sz w:val="24"/>
          <w:szCs w:val="24"/>
          <w:lang w:val="fr-FR"/>
        </w:rPr>
        <w:t xml:space="preserve"> la </w:t>
      </w:r>
      <w:proofErr w:type="spellStart"/>
      <w:r w:rsidR="00E53A09" w:rsidRPr="00DC5463">
        <w:rPr>
          <w:rFonts w:ascii="Times New Roman" w:hAnsi="Times New Roman"/>
          <w:sz w:val="24"/>
          <w:szCs w:val="24"/>
          <w:lang w:val="fr-FR"/>
        </w:rPr>
        <w:t>punctul</w:t>
      </w:r>
      <w:proofErr w:type="spellEnd"/>
      <w:r w:rsidR="00E53A09" w:rsidRPr="00DC5463">
        <w:rPr>
          <w:rFonts w:ascii="Times New Roman" w:hAnsi="Times New Roman"/>
          <w:sz w:val="24"/>
          <w:szCs w:val="24"/>
          <w:lang w:val="fr-FR"/>
        </w:rPr>
        <w:t xml:space="preserve"> 8.2.2 (</w:t>
      </w:r>
      <w:proofErr w:type="spellStart"/>
      <w:r w:rsidR="00E53A09" w:rsidRPr="00DC5463">
        <w:rPr>
          <w:rFonts w:ascii="Times New Roman" w:hAnsi="Times New Roman"/>
          <w:sz w:val="24"/>
          <w:szCs w:val="24"/>
          <w:lang w:val="fr-FR"/>
        </w:rPr>
        <w:t>scanate</w:t>
      </w:r>
      <w:proofErr w:type="spellEnd"/>
      <w:r w:rsidR="00E53A09" w:rsidRPr="00DC5463">
        <w:rPr>
          <w:rFonts w:ascii="Times New Roman" w:hAnsi="Times New Roman"/>
          <w:sz w:val="24"/>
          <w:szCs w:val="24"/>
          <w:lang w:val="fr-FR"/>
        </w:rPr>
        <w:t xml:space="preserve"> </w:t>
      </w:r>
      <w:proofErr w:type="spellStart"/>
      <w:r w:rsidR="00E53A09" w:rsidRPr="00DC5463">
        <w:rPr>
          <w:rFonts w:ascii="Times New Roman" w:hAnsi="Times New Roman"/>
          <w:sz w:val="24"/>
          <w:szCs w:val="24"/>
          <w:lang w:val="fr-FR"/>
        </w:rPr>
        <w:t>într</w:t>
      </w:r>
      <w:proofErr w:type="spellEnd"/>
      <w:r w:rsidR="00E53A09" w:rsidRPr="00DC5463">
        <w:rPr>
          <w:rFonts w:ascii="Times New Roman" w:hAnsi="Times New Roman"/>
          <w:sz w:val="24"/>
          <w:szCs w:val="24"/>
          <w:lang w:val="fr-FR"/>
        </w:rPr>
        <w:t xml:space="preserve">-un </w:t>
      </w:r>
      <w:proofErr w:type="spellStart"/>
      <w:r w:rsidR="00E53A09" w:rsidRPr="00DC5463">
        <w:rPr>
          <w:rFonts w:ascii="Times New Roman" w:hAnsi="Times New Roman"/>
          <w:sz w:val="24"/>
          <w:szCs w:val="24"/>
          <w:lang w:val="fr-FR"/>
        </w:rPr>
        <w:t>singur</w:t>
      </w:r>
      <w:proofErr w:type="spellEnd"/>
      <w:r w:rsidR="00E53A09" w:rsidRPr="00DC5463">
        <w:rPr>
          <w:rFonts w:ascii="Times New Roman" w:hAnsi="Times New Roman"/>
          <w:sz w:val="24"/>
          <w:szCs w:val="24"/>
          <w:lang w:val="fr-FR"/>
        </w:rPr>
        <w:t xml:space="preserve"> </w:t>
      </w:r>
      <w:proofErr w:type="spellStart"/>
      <w:r w:rsidR="00E53A09" w:rsidRPr="00DC5463">
        <w:rPr>
          <w:rFonts w:ascii="Times New Roman" w:hAnsi="Times New Roman"/>
          <w:sz w:val="24"/>
          <w:szCs w:val="24"/>
          <w:lang w:val="fr-FR"/>
        </w:rPr>
        <w:t>fişier</w:t>
      </w:r>
      <w:proofErr w:type="spellEnd"/>
      <w:r w:rsidR="00E53A09" w:rsidRPr="00DC5463">
        <w:rPr>
          <w:rFonts w:ascii="Times New Roman" w:hAnsi="Times New Roman"/>
          <w:sz w:val="24"/>
          <w:szCs w:val="24"/>
          <w:lang w:val="fr-FR"/>
        </w:rPr>
        <w:t xml:space="preserve">, </w:t>
      </w:r>
      <w:proofErr w:type="spellStart"/>
      <w:r w:rsidR="00E53A09" w:rsidRPr="00DC5463">
        <w:rPr>
          <w:rFonts w:ascii="Times New Roman" w:hAnsi="Times New Roman"/>
          <w:sz w:val="24"/>
          <w:szCs w:val="24"/>
          <w:lang w:val="fr-FR"/>
        </w:rPr>
        <w:t>denumit</w:t>
      </w:r>
      <w:proofErr w:type="spellEnd"/>
      <w:r w:rsidR="00E53A09" w:rsidRPr="00DC5463">
        <w:rPr>
          <w:rFonts w:ascii="Times New Roman" w:hAnsi="Times New Roman"/>
          <w:sz w:val="24"/>
          <w:szCs w:val="24"/>
          <w:lang w:val="fr-FR"/>
        </w:rPr>
        <w:t xml:space="preserve"> </w:t>
      </w:r>
      <w:proofErr w:type="spellStart"/>
      <w:r w:rsidR="00E53A09" w:rsidRPr="00DC5463">
        <w:rPr>
          <w:rFonts w:ascii="Times New Roman" w:hAnsi="Times New Roman"/>
          <w:b/>
          <w:bCs/>
          <w:sz w:val="24"/>
          <w:szCs w:val="24"/>
          <w:lang w:val="fr-FR"/>
        </w:rPr>
        <w:t>nume_prenume_</w:t>
      </w:r>
      <w:r w:rsidR="000A2673" w:rsidRPr="00DC5463">
        <w:rPr>
          <w:rFonts w:ascii="Times New Roman" w:hAnsi="Times New Roman"/>
          <w:b/>
          <w:bCs/>
          <w:sz w:val="24"/>
          <w:szCs w:val="24"/>
          <w:lang w:val="fr-FR"/>
        </w:rPr>
        <w:t>dirigenţie_an</w:t>
      </w:r>
      <w:proofErr w:type="spellEnd"/>
      <w:r w:rsidR="000A2673" w:rsidRPr="00DC5463">
        <w:rPr>
          <w:rFonts w:ascii="Times New Roman" w:hAnsi="Times New Roman"/>
          <w:b/>
          <w:bCs/>
          <w:sz w:val="24"/>
          <w:szCs w:val="24"/>
          <w:lang w:val="fr-FR"/>
        </w:rPr>
        <w:t xml:space="preserve"> şcolar.pdf</w:t>
      </w:r>
      <w:r w:rsidR="000A2673" w:rsidRPr="00DC5463">
        <w:rPr>
          <w:rFonts w:ascii="Times New Roman" w:hAnsi="Times New Roman"/>
          <w:sz w:val="24"/>
          <w:szCs w:val="24"/>
          <w:lang w:val="fr-FR"/>
        </w:rPr>
        <w:t>)</w:t>
      </w:r>
    </w:p>
    <w:p w14:paraId="6D852B11" w14:textId="6FFFD97A" w:rsidR="00127C15" w:rsidRPr="00127C15" w:rsidRDefault="006B26C7" w:rsidP="001E349D">
      <w:pPr>
        <w:spacing w:after="0" w:line="360" w:lineRule="auto"/>
        <w:jc w:val="both"/>
        <w:rPr>
          <w:rFonts w:ascii="Times New Roman" w:hAnsi="Times New Roman"/>
          <w:sz w:val="24"/>
          <w:szCs w:val="24"/>
          <w:lang w:val="ro-RO"/>
        </w:rPr>
      </w:pPr>
      <w:proofErr w:type="spellStart"/>
      <w:r w:rsidRPr="00DC5463">
        <w:rPr>
          <w:rFonts w:ascii="Times New Roman" w:hAnsi="Times New Roman"/>
          <w:b/>
          <w:bCs/>
          <w:i/>
          <w:iCs/>
          <w:sz w:val="24"/>
          <w:szCs w:val="24"/>
          <w:lang w:val="fr-FR"/>
        </w:rPr>
        <w:t>Etapa</w:t>
      </w:r>
      <w:proofErr w:type="spellEnd"/>
      <w:r w:rsidRPr="00DC5463">
        <w:rPr>
          <w:rFonts w:ascii="Times New Roman" w:hAnsi="Times New Roman"/>
          <w:b/>
          <w:bCs/>
          <w:i/>
          <w:iCs/>
          <w:sz w:val="24"/>
          <w:szCs w:val="24"/>
          <w:lang w:val="fr-FR"/>
        </w:rPr>
        <w:t xml:space="preserve"> </w:t>
      </w:r>
      <w:r w:rsidR="00E652BD" w:rsidRPr="00DC5463">
        <w:rPr>
          <w:rFonts w:ascii="Times New Roman" w:hAnsi="Times New Roman"/>
          <w:b/>
          <w:bCs/>
          <w:i/>
          <w:iCs/>
          <w:sz w:val="24"/>
          <w:szCs w:val="24"/>
          <w:lang w:val="fr-FR"/>
        </w:rPr>
        <w:t>3</w:t>
      </w:r>
      <w:r w:rsidR="00317B14" w:rsidRPr="00DC5463">
        <w:rPr>
          <w:rFonts w:ascii="Times New Roman" w:hAnsi="Times New Roman"/>
          <w:b/>
          <w:bCs/>
          <w:i/>
          <w:iCs/>
          <w:sz w:val="24"/>
          <w:szCs w:val="24"/>
          <w:lang w:val="fr-FR"/>
        </w:rPr>
        <w:t>.</w:t>
      </w:r>
      <w:r w:rsidR="00317B14" w:rsidRPr="00DC5463">
        <w:rPr>
          <w:rFonts w:ascii="Times New Roman" w:hAnsi="Times New Roman"/>
          <w:sz w:val="24"/>
          <w:szCs w:val="24"/>
          <w:lang w:val="fr-FR"/>
        </w:rPr>
        <w:t xml:space="preserve"> La </w:t>
      </w:r>
      <w:proofErr w:type="spellStart"/>
      <w:r w:rsidR="00317B14" w:rsidRPr="00DC5463">
        <w:rPr>
          <w:rFonts w:ascii="Times New Roman" w:hAnsi="Times New Roman"/>
          <w:sz w:val="24"/>
          <w:szCs w:val="24"/>
          <w:lang w:val="fr-FR"/>
        </w:rPr>
        <w:t>propunerea</w:t>
      </w:r>
      <w:proofErr w:type="spellEnd"/>
      <w:r w:rsidR="00317B14" w:rsidRPr="00DC5463">
        <w:rPr>
          <w:rFonts w:ascii="Times New Roman" w:hAnsi="Times New Roman"/>
          <w:sz w:val="24"/>
          <w:szCs w:val="24"/>
          <w:lang w:val="fr-FR"/>
        </w:rPr>
        <w:t xml:space="preserve"> </w:t>
      </w:r>
      <w:proofErr w:type="spellStart"/>
      <w:r w:rsidR="00317B14" w:rsidRPr="00DC5463">
        <w:rPr>
          <w:rFonts w:ascii="Times New Roman" w:hAnsi="Times New Roman"/>
          <w:sz w:val="24"/>
          <w:szCs w:val="24"/>
          <w:lang w:val="fr-FR"/>
        </w:rPr>
        <w:t>Consiliului</w:t>
      </w:r>
      <w:proofErr w:type="spellEnd"/>
      <w:r w:rsidR="00317B14" w:rsidRPr="00DC5463">
        <w:rPr>
          <w:rFonts w:ascii="Times New Roman" w:hAnsi="Times New Roman"/>
          <w:sz w:val="24"/>
          <w:szCs w:val="24"/>
          <w:lang w:val="fr-FR"/>
        </w:rPr>
        <w:t xml:space="preserve"> de </w:t>
      </w:r>
      <w:proofErr w:type="spellStart"/>
      <w:r w:rsidR="00151A9A" w:rsidRPr="00DC5463">
        <w:rPr>
          <w:rFonts w:ascii="Times New Roman" w:hAnsi="Times New Roman"/>
          <w:sz w:val="24"/>
          <w:szCs w:val="24"/>
          <w:lang w:val="fr-FR"/>
        </w:rPr>
        <w:t>A</w:t>
      </w:r>
      <w:r w:rsidR="00317B14" w:rsidRPr="00DC5463">
        <w:rPr>
          <w:rFonts w:ascii="Times New Roman" w:hAnsi="Times New Roman"/>
          <w:sz w:val="24"/>
          <w:szCs w:val="24"/>
          <w:lang w:val="fr-FR"/>
        </w:rPr>
        <w:t>dministrație</w:t>
      </w:r>
      <w:proofErr w:type="spellEnd"/>
      <w:r w:rsidR="00317B14" w:rsidRPr="00DC5463">
        <w:rPr>
          <w:rFonts w:ascii="Times New Roman" w:hAnsi="Times New Roman"/>
          <w:sz w:val="24"/>
          <w:szCs w:val="24"/>
          <w:lang w:val="fr-FR"/>
        </w:rPr>
        <w:t xml:space="preserve">, se va </w:t>
      </w:r>
      <w:proofErr w:type="spellStart"/>
      <w:r w:rsidR="00317B14" w:rsidRPr="00DC5463">
        <w:rPr>
          <w:rFonts w:ascii="Times New Roman" w:hAnsi="Times New Roman"/>
          <w:sz w:val="24"/>
          <w:szCs w:val="24"/>
          <w:lang w:val="fr-FR"/>
        </w:rPr>
        <w:t>alcătui</w:t>
      </w:r>
      <w:proofErr w:type="spellEnd"/>
      <w:r w:rsidR="00317B14" w:rsidRPr="00DC5463">
        <w:rPr>
          <w:rFonts w:ascii="Times New Roman" w:hAnsi="Times New Roman"/>
          <w:sz w:val="24"/>
          <w:szCs w:val="24"/>
          <w:lang w:val="fr-FR"/>
        </w:rPr>
        <w:t xml:space="preserve"> o </w:t>
      </w:r>
      <w:proofErr w:type="spellStart"/>
      <w:r w:rsidR="00317B14" w:rsidRPr="00DC5463">
        <w:rPr>
          <w:rFonts w:ascii="Times New Roman" w:hAnsi="Times New Roman"/>
          <w:sz w:val="24"/>
          <w:szCs w:val="24"/>
          <w:lang w:val="fr-FR"/>
        </w:rPr>
        <w:t>comisie</w:t>
      </w:r>
      <w:proofErr w:type="spellEnd"/>
      <w:r w:rsidR="00317B14" w:rsidRPr="00DC5463">
        <w:rPr>
          <w:rFonts w:ascii="Times New Roman" w:hAnsi="Times New Roman"/>
          <w:sz w:val="24"/>
          <w:szCs w:val="24"/>
          <w:lang w:val="fr-FR"/>
        </w:rPr>
        <w:t xml:space="preserve"> de </w:t>
      </w:r>
      <w:proofErr w:type="spellStart"/>
      <w:r w:rsidR="00317B14" w:rsidRPr="00DC5463">
        <w:rPr>
          <w:rFonts w:ascii="Times New Roman" w:hAnsi="Times New Roman"/>
          <w:sz w:val="24"/>
          <w:szCs w:val="24"/>
          <w:lang w:val="fr-FR"/>
        </w:rPr>
        <w:t>evaluare</w:t>
      </w:r>
      <w:proofErr w:type="spellEnd"/>
      <w:r w:rsidR="00317B14" w:rsidRPr="00DC5463">
        <w:rPr>
          <w:rFonts w:ascii="Times New Roman" w:hAnsi="Times New Roman"/>
          <w:sz w:val="24"/>
          <w:szCs w:val="24"/>
          <w:lang w:val="fr-FR"/>
        </w:rPr>
        <w:t xml:space="preserve"> a </w:t>
      </w:r>
      <w:proofErr w:type="spellStart"/>
      <w:r w:rsidR="00317B14" w:rsidRPr="00DC5463">
        <w:rPr>
          <w:rFonts w:ascii="Times New Roman" w:hAnsi="Times New Roman"/>
          <w:sz w:val="24"/>
          <w:szCs w:val="24"/>
          <w:lang w:val="fr-FR"/>
        </w:rPr>
        <w:t>dosarelor</w:t>
      </w:r>
      <w:proofErr w:type="spellEnd"/>
      <w:r w:rsidR="00317B14" w:rsidRPr="00DC5463">
        <w:rPr>
          <w:rFonts w:ascii="Times New Roman" w:hAnsi="Times New Roman"/>
          <w:sz w:val="24"/>
          <w:szCs w:val="24"/>
          <w:lang w:val="fr-FR"/>
        </w:rPr>
        <w:t xml:space="preserve"> </w:t>
      </w:r>
      <w:proofErr w:type="spellStart"/>
      <w:r w:rsidR="00317B14" w:rsidRPr="00DC5463">
        <w:rPr>
          <w:rFonts w:ascii="Times New Roman" w:hAnsi="Times New Roman"/>
          <w:sz w:val="24"/>
          <w:szCs w:val="24"/>
          <w:lang w:val="fr-FR"/>
        </w:rPr>
        <w:t>candidaților</w:t>
      </w:r>
      <w:proofErr w:type="spellEnd"/>
      <w:r w:rsidR="00127C15" w:rsidRPr="00DC5463">
        <w:rPr>
          <w:rFonts w:ascii="Times New Roman" w:hAnsi="Times New Roman"/>
          <w:sz w:val="24"/>
          <w:szCs w:val="24"/>
          <w:lang w:val="fr-FR"/>
        </w:rPr>
        <w:t xml:space="preserve">, </w:t>
      </w:r>
      <w:proofErr w:type="spellStart"/>
      <w:r w:rsidR="00127C15" w:rsidRPr="00DC5463">
        <w:rPr>
          <w:rFonts w:ascii="Times New Roman" w:hAnsi="Times New Roman"/>
          <w:sz w:val="24"/>
          <w:szCs w:val="24"/>
          <w:lang w:val="fr-FR"/>
        </w:rPr>
        <w:t>alcătuită</w:t>
      </w:r>
      <w:proofErr w:type="spellEnd"/>
      <w:r w:rsidR="00127C15" w:rsidRPr="00DC5463">
        <w:rPr>
          <w:rFonts w:ascii="Times New Roman" w:hAnsi="Times New Roman"/>
          <w:sz w:val="24"/>
          <w:szCs w:val="24"/>
          <w:lang w:val="fr-FR"/>
        </w:rPr>
        <w:t xml:space="preserve"> </w:t>
      </w:r>
      <w:proofErr w:type="spellStart"/>
      <w:r w:rsidR="00127C15" w:rsidRPr="00DC5463">
        <w:rPr>
          <w:rFonts w:ascii="Times New Roman" w:hAnsi="Times New Roman"/>
          <w:sz w:val="24"/>
          <w:szCs w:val="24"/>
          <w:lang w:val="fr-FR"/>
        </w:rPr>
        <w:t>din</w:t>
      </w:r>
      <w:proofErr w:type="spellEnd"/>
      <w:r w:rsidR="00127C15" w:rsidRPr="00DC5463">
        <w:rPr>
          <w:rFonts w:ascii="Times New Roman" w:hAnsi="Times New Roman"/>
          <w:sz w:val="24"/>
          <w:szCs w:val="24"/>
          <w:lang w:val="fr-FR"/>
        </w:rPr>
        <w:t xml:space="preserve"> </w:t>
      </w:r>
      <w:proofErr w:type="spellStart"/>
      <w:r w:rsidR="00127C15" w:rsidRPr="00DC5463">
        <w:rPr>
          <w:rFonts w:ascii="Times New Roman" w:hAnsi="Times New Roman"/>
          <w:sz w:val="24"/>
          <w:szCs w:val="24"/>
          <w:lang w:val="fr-FR"/>
        </w:rPr>
        <w:t>doi</w:t>
      </w:r>
      <w:proofErr w:type="spellEnd"/>
      <w:r w:rsidR="00127C15" w:rsidRPr="00DC5463">
        <w:rPr>
          <w:rFonts w:ascii="Times New Roman" w:hAnsi="Times New Roman"/>
          <w:sz w:val="24"/>
          <w:szCs w:val="24"/>
          <w:lang w:val="fr-FR"/>
        </w:rPr>
        <w:t xml:space="preserve"> </w:t>
      </w:r>
      <w:proofErr w:type="spellStart"/>
      <w:r w:rsidR="00127C15" w:rsidRPr="00DC5463">
        <w:rPr>
          <w:rFonts w:ascii="Times New Roman" w:hAnsi="Times New Roman"/>
          <w:sz w:val="24"/>
          <w:szCs w:val="24"/>
          <w:lang w:val="fr-FR"/>
        </w:rPr>
        <w:t>membri</w:t>
      </w:r>
      <w:proofErr w:type="spellEnd"/>
      <w:r w:rsidR="00151A9A" w:rsidRPr="00DC5463">
        <w:rPr>
          <w:rFonts w:ascii="Times New Roman" w:hAnsi="Times New Roman"/>
          <w:sz w:val="24"/>
          <w:szCs w:val="24"/>
          <w:lang w:val="fr-FR"/>
        </w:rPr>
        <w:t xml:space="preserve">, un </w:t>
      </w:r>
      <w:proofErr w:type="spellStart"/>
      <w:r w:rsidR="00151A9A" w:rsidRPr="00DC5463">
        <w:rPr>
          <w:rFonts w:ascii="Times New Roman" w:hAnsi="Times New Roman"/>
          <w:sz w:val="24"/>
          <w:szCs w:val="24"/>
          <w:lang w:val="fr-FR"/>
        </w:rPr>
        <w:t>observator</w:t>
      </w:r>
      <w:proofErr w:type="spellEnd"/>
      <w:r w:rsidR="00151A9A" w:rsidRPr="00DC5463">
        <w:rPr>
          <w:rFonts w:ascii="Times New Roman" w:hAnsi="Times New Roman"/>
          <w:sz w:val="24"/>
          <w:szCs w:val="24"/>
          <w:lang w:val="fr-FR"/>
        </w:rPr>
        <w:t xml:space="preserve"> </w:t>
      </w:r>
      <w:proofErr w:type="spellStart"/>
      <w:r w:rsidR="00151A9A" w:rsidRPr="00DC5463">
        <w:rPr>
          <w:rFonts w:ascii="Times New Roman" w:hAnsi="Times New Roman"/>
          <w:sz w:val="24"/>
          <w:szCs w:val="24"/>
          <w:lang w:val="fr-FR"/>
        </w:rPr>
        <w:t>din</w:t>
      </w:r>
      <w:proofErr w:type="spellEnd"/>
      <w:r w:rsidR="00151A9A" w:rsidRPr="00DC5463">
        <w:rPr>
          <w:rFonts w:ascii="Times New Roman" w:hAnsi="Times New Roman"/>
          <w:sz w:val="24"/>
          <w:szCs w:val="24"/>
          <w:lang w:val="fr-FR"/>
        </w:rPr>
        <w:t xml:space="preserve"> </w:t>
      </w:r>
      <w:proofErr w:type="spellStart"/>
      <w:r w:rsidR="00151A9A" w:rsidRPr="00DC5463">
        <w:rPr>
          <w:rFonts w:ascii="Times New Roman" w:hAnsi="Times New Roman"/>
          <w:sz w:val="24"/>
          <w:szCs w:val="24"/>
          <w:lang w:val="fr-FR"/>
        </w:rPr>
        <w:t>partea</w:t>
      </w:r>
      <w:proofErr w:type="spellEnd"/>
      <w:r w:rsidR="00151A9A" w:rsidRPr="00DC5463">
        <w:rPr>
          <w:rFonts w:ascii="Times New Roman" w:hAnsi="Times New Roman"/>
          <w:sz w:val="24"/>
          <w:szCs w:val="24"/>
          <w:lang w:val="fr-FR"/>
        </w:rPr>
        <w:t xml:space="preserve"> </w:t>
      </w:r>
      <w:proofErr w:type="spellStart"/>
      <w:r w:rsidR="00151A9A" w:rsidRPr="00DC5463">
        <w:rPr>
          <w:rFonts w:ascii="Times New Roman" w:hAnsi="Times New Roman"/>
          <w:sz w:val="24"/>
          <w:szCs w:val="24"/>
          <w:lang w:val="fr-FR"/>
        </w:rPr>
        <w:t>sindicatului</w:t>
      </w:r>
      <w:proofErr w:type="spellEnd"/>
      <w:r w:rsidR="00127C15" w:rsidRPr="00DC5463">
        <w:rPr>
          <w:rFonts w:ascii="Times New Roman" w:hAnsi="Times New Roman"/>
          <w:sz w:val="24"/>
          <w:szCs w:val="24"/>
          <w:lang w:val="fr-FR"/>
        </w:rPr>
        <w:t xml:space="preserve"> </w:t>
      </w:r>
      <w:r w:rsidR="00127C15" w:rsidRPr="00151A9A">
        <w:rPr>
          <w:rFonts w:ascii="Times New Roman" w:hAnsi="Times New Roman"/>
          <w:sz w:val="24"/>
          <w:szCs w:val="24"/>
          <w:lang w:val="ro-RO"/>
        </w:rPr>
        <w:t>și un președinte</w:t>
      </w:r>
      <w:r w:rsidR="00127C15">
        <w:rPr>
          <w:rFonts w:ascii="Times New Roman" w:hAnsi="Times New Roman"/>
          <w:sz w:val="24"/>
          <w:szCs w:val="24"/>
          <w:lang w:val="ro-RO"/>
        </w:rPr>
        <w:t xml:space="preserve">. </w:t>
      </w:r>
      <w:r w:rsidR="000A2673">
        <w:rPr>
          <w:rFonts w:ascii="Times New Roman" w:hAnsi="Times New Roman"/>
          <w:sz w:val="24"/>
          <w:szCs w:val="24"/>
          <w:lang w:val="ro-RO"/>
        </w:rPr>
        <w:t>Î</w:t>
      </w:r>
      <w:r w:rsidR="00127C15">
        <w:rPr>
          <w:rFonts w:ascii="Times New Roman" w:hAnsi="Times New Roman"/>
          <w:sz w:val="24"/>
          <w:szCs w:val="24"/>
          <w:lang w:val="ro-RO"/>
        </w:rPr>
        <w:t>n baza criteriilor de evaluare din prezenta procedură</w:t>
      </w:r>
      <w:r w:rsidR="005A027C">
        <w:rPr>
          <w:rFonts w:ascii="Times New Roman" w:hAnsi="Times New Roman"/>
          <w:sz w:val="24"/>
          <w:szCs w:val="24"/>
          <w:lang w:val="ro-RO"/>
        </w:rPr>
        <w:t xml:space="preserve"> (8.</w:t>
      </w:r>
      <w:r w:rsidR="000A2673">
        <w:rPr>
          <w:rFonts w:ascii="Times New Roman" w:hAnsi="Times New Roman"/>
          <w:sz w:val="24"/>
          <w:szCs w:val="24"/>
          <w:lang w:val="ro-RO"/>
        </w:rPr>
        <w:t>2.1</w:t>
      </w:r>
      <w:r w:rsidR="005A027C">
        <w:rPr>
          <w:rFonts w:ascii="Times New Roman" w:hAnsi="Times New Roman"/>
          <w:sz w:val="24"/>
          <w:szCs w:val="24"/>
          <w:lang w:val="ro-RO"/>
        </w:rPr>
        <w:t>)</w:t>
      </w:r>
      <w:r w:rsidR="00127C15">
        <w:rPr>
          <w:rFonts w:ascii="Times New Roman" w:hAnsi="Times New Roman"/>
          <w:sz w:val="24"/>
          <w:szCs w:val="24"/>
          <w:lang w:val="ro-RO"/>
        </w:rPr>
        <w:t xml:space="preserve">, comisia desemnată va </w:t>
      </w:r>
      <w:r w:rsidR="00127C15">
        <w:rPr>
          <w:rFonts w:ascii="Times New Roman" w:hAnsi="Times New Roman"/>
          <w:sz w:val="24"/>
          <w:szCs w:val="24"/>
          <w:lang w:val="ro-RO"/>
        </w:rPr>
        <w:lastRenderedPageBreak/>
        <w:t>evalua documentele depuse de fiecare profesor și va realiza un raport cu rezultatele evaluării</w:t>
      </w:r>
      <w:r w:rsidR="00151A9A">
        <w:rPr>
          <w:rFonts w:ascii="Times New Roman" w:hAnsi="Times New Roman"/>
          <w:sz w:val="24"/>
          <w:szCs w:val="24"/>
          <w:lang w:val="ro-RO"/>
        </w:rPr>
        <w:t xml:space="preserve"> care va fi transmis Consiliului de Administrație</w:t>
      </w:r>
      <w:r w:rsidR="00127C15">
        <w:rPr>
          <w:rFonts w:ascii="Times New Roman" w:hAnsi="Times New Roman"/>
          <w:sz w:val="24"/>
          <w:szCs w:val="24"/>
          <w:lang w:val="ro-RO"/>
        </w:rPr>
        <w:t>.</w:t>
      </w:r>
    </w:p>
    <w:p w14:paraId="354A024E" w14:textId="34AB9D07" w:rsidR="001E3B62" w:rsidRPr="00DC5463" w:rsidRDefault="006B26C7" w:rsidP="001C1242">
      <w:pPr>
        <w:jc w:val="both"/>
        <w:rPr>
          <w:rFonts w:ascii="Times New Roman" w:hAnsi="Times New Roman"/>
          <w:sz w:val="24"/>
          <w:szCs w:val="24"/>
          <w:lang w:val="fr-FR"/>
        </w:rPr>
      </w:pPr>
      <w:proofErr w:type="spellStart"/>
      <w:r w:rsidRPr="00DC5463">
        <w:rPr>
          <w:rFonts w:ascii="Times New Roman" w:hAnsi="Times New Roman"/>
          <w:b/>
          <w:bCs/>
          <w:i/>
          <w:iCs/>
          <w:sz w:val="24"/>
          <w:szCs w:val="24"/>
          <w:lang w:val="fr-FR"/>
        </w:rPr>
        <w:t>Etapa</w:t>
      </w:r>
      <w:proofErr w:type="spellEnd"/>
      <w:r w:rsidRPr="00DC5463">
        <w:rPr>
          <w:rFonts w:ascii="Times New Roman" w:hAnsi="Times New Roman"/>
          <w:b/>
          <w:bCs/>
          <w:i/>
          <w:iCs/>
          <w:sz w:val="24"/>
          <w:szCs w:val="24"/>
          <w:lang w:val="fr-FR"/>
        </w:rPr>
        <w:t xml:space="preserve"> </w:t>
      </w:r>
      <w:r w:rsidR="00E652BD" w:rsidRPr="00DC5463">
        <w:rPr>
          <w:rFonts w:ascii="Times New Roman" w:hAnsi="Times New Roman"/>
          <w:b/>
          <w:bCs/>
          <w:i/>
          <w:iCs/>
          <w:sz w:val="24"/>
          <w:szCs w:val="24"/>
          <w:lang w:val="fr-FR"/>
        </w:rPr>
        <w:t>4</w:t>
      </w:r>
      <w:r w:rsidR="00B92DFF" w:rsidRPr="00DC5463">
        <w:rPr>
          <w:rFonts w:ascii="Times New Roman" w:hAnsi="Times New Roman"/>
          <w:b/>
          <w:bCs/>
          <w:i/>
          <w:iCs/>
          <w:sz w:val="24"/>
          <w:szCs w:val="24"/>
          <w:lang w:val="fr-FR"/>
        </w:rPr>
        <w:t>.</w:t>
      </w:r>
      <w:r w:rsidR="00BF21A1" w:rsidRPr="00DC5463">
        <w:rPr>
          <w:rFonts w:ascii="Times New Roman" w:hAnsi="Times New Roman"/>
          <w:sz w:val="24"/>
          <w:szCs w:val="24"/>
          <w:lang w:val="fr-FR"/>
        </w:rPr>
        <w:t xml:space="preserve"> </w:t>
      </w:r>
      <w:proofErr w:type="spellStart"/>
      <w:r w:rsidR="00151A9A" w:rsidRPr="00DC5463">
        <w:rPr>
          <w:rFonts w:ascii="Times New Roman" w:hAnsi="Times New Roman"/>
          <w:sz w:val="24"/>
          <w:szCs w:val="24"/>
          <w:lang w:val="fr-FR"/>
        </w:rPr>
        <w:t>Î</w:t>
      </w:r>
      <w:r w:rsidR="00243062" w:rsidRPr="00DC5463">
        <w:rPr>
          <w:rFonts w:ascii="Times New Roman" w:hAnsi="Times New Roman"/>
          <w:sz w:val="24"/>
          <w:szCs w:val="24"/>
          <w:lang w:val="fr-FR"/>
        </w:rPr>
        <w:t>n</w:t>
      </w:r>
      <w:proofErr w:type="spellEnd"/>
      <w:r w:rsidR="00243062" w:rsidRPr="00DC5463">
        <w:rPr>
          <w:rFonts w:ascii="Times New Roman" w:hAnsi="Times New Roman"/>
          <w:sz w:val="24"/>
          <w:szCs w:val="24"/>
          <w:lang w:val="fr-FR"/>
        </w:rPr>
        <w:t xml:space="preserve"> </w:t>
      </w:r>
      <w:proofErr w:type="spellStart"/>
      <w:r w:rsidR="00243062" w:rsidRPr="00DC5463">
        <w:rPr>
          <w:rFonts w:ascii="Times New Roman" w:hAnsi="Times New Roman"/>
          <w:sz w:val="24"/>
          <w:szCs w:val="24"/>
          <w:lang w:val="fr-FR"/>
        </w:rPr>
        <w:t>cadrul</w:t>
      </w:r>
      <w:proofErr w:type="spellEnd"/>
      <w:r w:rsidR="00243062" w:rsidRPr="00DC5463">
        <w:rPr>
          <w:rFonts w:ascii="Times New Roman" w:hAnsi="Times New Roman"/>
          <w:sz w:val="24"/>
          <w:szCs w:val="24"/>
          <w:lang w:val="fr-FR"/>
        </w:rPr>
        <w:t xml:space="preserve"> </w:t>
      </w:r>
      <w:proofErr w:type="spellStart"/>
      <w:r w:rsidR="00243062" w:rsidRPr="00DC5463">
        <w:rPr>
          <w:rFonts w:ascii="Times New Roman" w:hAnsi="Times New Roman"/>
          <w:sz w:val="24"/>
          <w:szCs w:val="24"/>
          <w:lang w:val="fr-FR"/>
        </w:rPr>
        <w:t>Consiliului</w:t>
      </w:r>
      <w:proofErr w:type="spellEnd"/>
      <w:r w:rsidR="00243062" w:rsidRPr="00DC5463">
        <w:rPr>
          <w:rFonts w:ascii="Times New Roman" w:hAnsi="Times New Roman"/>
          <w:sz w:val="24"/>
          <w:szCs w:val="24"/>
          <w:lang w:val="fr-FR"/>
        </w:rPr>
        <w:t xml:space="preserve"> de </w:t>
      </w:r>
      <w:proofErr w:type="spellStart"/>
      <w:r w:rsidR="00243062" w:rsidRPr="00DC5463">
        <w:rPr>
          <w:rFonts w:ascii="Times New Roman" w:hAnsi="Times New Roman"/>
          <w:sz w:val="24"/>
          <w:szCs w:val="24"/>
          <w:lang w:val="fr-FR"/>
        </w:rPr>
        <w:t>Administrație</w:t>
      </w:r>
      <w:proofErr w:type="spellEnd"/>
      <w:r w:rsidR="00243062" w:rsidRPr="00DC5463">
        <w:rPr>
          <w:rFonts w:ascii="Times New Roman" w:hAnsi="Times New Roman"/>
          <w:sz w:val="24"/>
          <w:szCs w:val="24"/>
          <w:lang w:val="fr-FR"/>
        </w:rPr>
        <w:t xml:space="preserve"> </w:t>
      </w:r>
      <w:r w:rsidR="00642731" w:rsidRPr="00DC5463">
        <w:rPr>
          <w:rFonts w:ascii="Times New Roman" w:hAnsi="Times New Roman"/>
          <w:sz w:val="24"/>
          <w:szCs w:val="24"/>
          <w:lang w:val="fr-FR"/>
        </w:rPr>
        <w:t xml:space="preserve">se </w:t>
      </w:r>
      <w:r w:rsidR="00243062" w:rsidRPr="00DC5463">
        <w:rPr>
          <w:rFonts w:ascii="Times New Roman" w:hAnsi="Times New Roman"/>
          <w:sz w:val="24"/>
          <w:szCs w:val="24"/>
          <w:lang w:val="fr-FR"/>
        </w:rPr>
        <w:t xml:space="preserve">fac </w:t>
      </w:r>
      <w:proofErr w:type="spellStart"/>
      <w:r w:rsidR="00243062" w:rsidRPr="00DC5463">
        <w:rPr>
          <w:rFonts w:ascii="Times New Roman" w:hAnsi="Times New Roman"/>
          <w:sz w:val="24"/>
          <w:szCs w:val="24"/>
          <w:lang w:val="fr-FR"/>
        </w:rPr>
        <w:t>propuneri</w:t>
      </w:r>
      <w:proofErr w:type="spellEnd"/>
      <w:r w:rsidR="00243062" w:rsidRPr="00DC5463">
        <w:rPr>
          <w:rFonts w:ascii="Times New Roman" w:hAnsi="Times New Roman"/>
          <w:sz w:val="24"/>
          <w:szCs w:val="24"/>
          <w:lang w:val="fr-FR"/>
        </w:rPr>
        <w:t xml:space="preserve"> </w:t>
      </w:r>
      <w:proofErr w:type="spellStart"/>
      <w:r w:rsidR="00243062" w:rsidRPr="00DC5463">
        <w:rPr>
          <w:rFonts w:ascii="Times New Roman" w:hAnsi="Times New Roman"/>
          <w:sz w:val="24"/>
          <w:szCs w:val="24"/>
          <w:lang w:val="fr-FR"/>
        </w:rPr>
        <w:t>și</w:t>
      </w:r>
      <w:proofErr w:type="spellEnd"/>
      <w:r w:rsidR="00243062" w:rsidRPr="00DC5463">
        <w:rPr>
          <w:rFonts w:ascii="Times New Roman" w:hAnsi="Times New Roman"/>
          <w:sz w:val="24"/>
          <w:szCs w:val="24"/>
          <w:lang w:val="fr-FR"/>
        </w:rPr>
        <w:t xml:space="preserve"> se </w:t>
      </w:r>
      <w:proofErr w:type="spellStart"/>
      <w:r w:rsidR="00243062" w:rsidRPr="00DC5463">
        <w:rPr>
          <w:rFonts w:ascii="Times New Roman" w:hAnsi="Times New Roman"/>
          <w:sz w:val="24"/>
          <w:szCs w:val="24"/>
          <w:lang w:val="fr-FR"/>
        </w:rPr>
        <w:t>aprobă</w:t>
      </w:r>
      <w:proofErr w:type="spellEnd"/>
      <w:r w:rsidR="00317B14" w:rsidRPr="00DC5463">
        <w:rPr>
          <w:rFonts w:ascii="Times New Roman" w:hAnsi="Times New Roman"/>
          <w:sz w:val="24"/>
          <w:szCs w:val="24"/>
          <w:lang w:val="fr-FR"/>
        </w:rPr>
        <w:t xml:space="preserve"> </w:t>
      </w:r>
      <w:proofErr w:type="spellStart"/>
      <w:r w:rsidR="00317B14" w:rsidRPr="00DC5463">
        <w:rPr>
          <w:rFonts w:ascii="Times New Roman" w:hAnsi="Times New Roman"/>
          <w:sz w:val="24"/>
          <w:szCs w:val="24"/>
          <w:lang w:val="fr-FR"/>
        </w:rPr>
        <w:t>acordarea</w:t>
      </w:r>
      <w:proofErr w:type="spellEnd"/>
      <w:r w:rsidR="00317B14" w:rsidRPr="00DC5463">
        <w:rPr>
          <w:rFonts w:ascii="Times New Roman" w:hAnsi="Times New Roman"/>
          <w:sz w:val="24"/>
          <w:szCs w:val="24"/>
          <w:lang w:val="fr-FR"/>
        </w:rPr>
        <w:t xml:space="preserve"> </w:t>
      </w:r>
      <w:proofErr w:type="spellStart"/>
      <w:r w:rsidR="00317B14" w:rsidRPr="00DC5463">
        <w:rPr>
          <w:rFonts w:ascii="Times New Roman" w:hAnsi="Times New Roman"/>
          <w:sz w:val="24"/>
          <w:szCs w:val="24"/>
          <w:lang w:val="fr-FR"/>
        </w:rPr>
        <w:t>orelor</w:t>
      </w:r>
      <w:proofErr w:type="spellEnd"/>
      <w:r w:rsidR="00317B14" w:rsidRPr="00DC5463">
        <w:rPr>
          <w:rFonts w:ascii="Times New Roman" w:hAnsi="Times New Roman"/>
          <w:sz w:val="24"/>
          <w:szCs w:val="24"/>
          <w:lang w:val="fr-FR"/>
        </w:rPr>
        <w:t xml:space="preserve"> de </w:t>
      </w:r>
      <w:proofErr w:type="spellStart"/>
      <w:r w:rsidR="003622F8" w:rsidRPr="00DC5463">
        <w:rPr>
          <w:rFonts w:ascii="Times New Roman" w:hAnsi="Times New Roman"/>
          <w:sz w:val="24"/>
          <w:szCs w:val="24"/>
          <w:lang w:val="fr-FR"/>
        </w:rPr>
        <w:t>dirigenție</w:t>
      </w:r>
      <w:proofErr w:type="spellEnd"/>
      <w:r w:rsidR="00243062" w:rsidRPr="00DC5463">
        <w:rPr>
          <w:rFonts w:ascii="Times New Roman" w:hAnsi="Times New Roman"/>
          <w:sz w:val="24"/>
          <w:szCs w:val="24"/>
          <w:lang w:val="fr-FR"/>
        </w:rPr>
        <w:t>.</w:t>
      </w:r>
    </w:p>
    <w:p w14:paraId="120A3833" w14:textId="057FA8DD" w:rsidR="001E349D" w:rsidRPr="00DC5463" w:rsidRDefault="006B26C7" w:rsidP="001C1242">
      <w:pPr>
        <w:jc w:val="both"/>
        <w:rPr>
          <w:rFonts w:ascii="Times New Roman" w:hAnsi="Times New Roman"/>
          <w:color w:val="FF0000"/>
          <w:sz w:val="24"/>
          <w:szCs w:val="24"/>
          <w:lang w:val="fr-FR"/>
        </w:rPr>
      </w:pPr>
      <w:proofErr w:type="spellStart"/>
      <w:r w:rsidRPr="00DC5463">
        <w:rPr>
          <w:rFonts w:ascii="Times New Roman" w:hAnsi="Times New Roman"/>
          <w:b/>
          <w:bCs/>
          <w:i/>
          <w:iCs/>
          <w:sz w:val="24"/>
          <w:szCs w:val="24"/>
          <w:lang w:val="fr-FR"/>
        </w:rPr>
        <w:t>Etapa</w:t>
      </w:r>
      <w:proofErr w:type="spellEnd"/>
      <w:r w:rsidRPr="00DC5463">
        <w:rPr>
          <w:rFonts w:ascii="Times New Roman" w:hAnsi="Times New Roman"/>
          <w:b/>
          <w:bCs/>
          <w:i/>
          <w:iCs/>
          <w:sz w:val="24"/>
          <w:szCs w:val="24"/>
          <w:lang w:val="fr-FR"/>
        </w:rPr>
        <w:t xml:space="preserve"> </w:t>
      </w:r>
      <w:r w:rsidR="00E652BD" w:rsidRPr="00DC5463">
        <w:rPr>
          <w:rFonts w:ascii="Times New Roman" w:hAnsi="Times New Roman"/>
          <w:b/>
          <w:bCs/>
          <w:i/>
          <w:iCs/>
          <w:sz w:val="24"/>
          <w:szCs w:val="24"/>
          <w:lang w:val="fr-FR"/>
        </w:rPr>
        <w:t>5</w:t>
      </w:r>
      <w:r w:rsidR="0020378D" w:rsidRPr="00DC5463">
        <w:rPr>
          <w:rFonts w:ascii="Times New Roman" w:hAnsi="Times New Roman"/>
          <w:b/>
          <w:bCs/>
          <w:i/>
          <w:iCs/>
          <w:sz w:val="24"/>
          <w:szCs w:val="24"/>
          <w:lang w:val="fr-FR"/>
        </w:rPr>
        <w:t xml:space="preserve">. </w:t>
      </w:r>
      <w:proofErr w:type="spellStart"/>
      <w:r w:rsidR="00B92DFF" w:rsidRPr="00DC5463">
        <w:rPr>
          <w:rFonts w:ascii="Times New Roman" w:hAnsi="Times New Roman"/>
          <w:sz w:val="24"/>
          <w:szCs w:val="24"/>
          <w:lang w:val="fr-FR"/>
        </w:rPr>
        <w:t>Consiliul</w:t>
      </w:r>
      <w:proofErr w:type="spellEnd"/>
      <w:r w:rsidR="00B92DFF" w:rsidRPr="00DC5463">
        <w:rPr>
          <w:rFonts w:ascii="Times New Roman" w:hAnsi="Times New Roman"/>
          <w:sz w:val="24"/>
          <w:szCs w:val="24"/>
          <w:lang w:val="fr-FR"/>
        </w:rPr>
        <w:t xml:space="preserve"> </w:t>
      </w:r>
      <w:proofErr w:type="spellStart"/>
      <w:r w:rsidR="00B92DFF" w:rsidRPr="00DC5463">
        <w:rPr>
          <w:rFonts w:ascii="Times New Roman" w:hAnsi="Times New Roman"/>
          <w:sz w:val="24"/>
          <w:szCs w:val="24"/>
          <w:lang w:val="fr-FR"/>
        </w:rPr>
        <w:t>profesoral</w:t>
      </w:r>
      <w:proofErr w:type="spellEnd"/>
      <w:r w:rsidR="00B92DFF" w:rsidRPr="00DC5463">
        <w:rPr>
          <w:rFonts w:ascii="Times New Roman" w:hAnsi="Times New Roman"/>
          <w:sz w:val="24"/>
          <w:szCs w:val="24"/>
          <w:lang w:val="fr-FR"/>
        </w:rPr>
        <w:t xml:space="preserve"> </w:t>
      </w:r>
      <w:proofErr w:type="spellStart"/>
      <w:r w:rsidR="00B92DFF" w:rsidRPr="00DC5463">
        <w:rPr>
          <w:rFonts w:ascii="Times New Roman" w:hAnsi="Times New Roman"/>
          <w:sz w:val="24"/>
          <w:szCs w:val="24"/>
          <w:lang w:val="fr-FR"/>
        </w:rPr>
        <w:t>validează</w:t>
      </w:r>
      <w:proofErr w:type="spellEnd"/>
      <w:r w:rsidR="00B92DFF" w:rsidRPr="00DC5463">
        <w:rPr>
          <w:rFonts w:ascii="Times New Roman" w:hAnsi="Times New Roman"/>
          <w:sz w:val="24"/>
          <w:szCs w:val="24"/>
          <w:lang w:val="fr-FR"/>
        </w:rPr>
        <w:t xml:space="preserve"> lista </w:t>
      </w:r>
      <w:proofErr w:type="spellStart"/>
      <w:r w:rsidR="00B92DFF" w:rsidRPr="00DC5463">
        <w:rPr>
          <w:rFonts w:ascii="Times New Roman" w:hAnsi="Times New Roman"/>
          <w:sz w:val="24"/>
          <w:szCs w:val="24"/>
          <w:lang w:val="fr-FR"/>
        </w:rPr>
        <w:t>cadrelor</w:t>
      </w:r>
      <w:proofErr w:type="spellEnd"/>
      <w:r w:rsidR="00B92DFF" w:rsidRPr="00DC5463">
        <w:rPr>
          <w:rFonts w:ascii="Times New Roman" w:hAnsi="Times New Roman"/>
          <w:sz w:val="24"/>
          <w:szCs w:val="24"/>
          <w:lang w:val="fr-FR"/>
        </w:rPr>
        <w:t xml:space="preserve"> </w:t>
      </w:r>
      <w:proofErr w:type="spellStart"/>
      <w:r w:rsidR="00B92DFF" w:rsidRPr="00DC5463">
        <w:rPr>
          <w:rFonts w:ascii="Times New Roman" w:hAnsi="Times New Roman"/>
          <w:sz w:val="24"/>
          <w:szCs w:val="24"/>
          <w:lang w:val="fr-FR"/>
        </w:rPr>
        <w:t>didactice</w:t>
      </w:r>
      <w:proofErr w:type="spellEnd"/>
      <w:r w:rsidR="00B92DFF" w:rsidRPr="00DC5463">
        <w:rPr>
          <w:rFonts w:ascii="Times New Roman" w:hAnsi="Times New Roman"/>
          <w:sz w:val="24"/>
          <w:szCs w:val="24"/>
          <w:lang w:val="fr-FR"/>
        </w:rPr>
        <w:t xml:space="preserve"> care </w:t>
      </w:r>
      <w:r w:rsidR="00FD6691" w:rsidRPr="00DC5463">
        <w:rPr>
          <w:rFonts w:ascii="Times New Roman" w:hAnsi="Times New Roman"/>
          <w:sz w:val="24"/>
          <w:szCs w:val="24"/>
          <w:lang w:val="fr-FR"/>
        </w:rPr>
        <w:t xml:space="preserve">vor </w:t>
      </w:r>
      <w:proofErr w:type="spellStart"/>
      <w:r w:rsidR="00B92DFF" w:rsidRPr="00DC5463">
        <w:rPr>
          <w:rFonts w:ascii="Times New Roman" w:hAnsi="Times New Roman"/>
          <w:sz w:val="24"/>
          <w:szCs w:val="24"/>
          <w:lang w:val="fr-FR"/>
        </w:rPr>
        <w:t>desfășura</w:t>
      </w:r>
      <w:proofErr w:type="spellEnd"/>
      <w:r w:rsidR="00B92DFF" w:rsidRPr="00DC5463">
        <w:rPr>
          <w:rFonts w:ascii="Times New Roman" w:hAnsi="Times New Roman"/>
          <w:sz w:val="24"/>
          <w:szCs w:val="24"/>
          <w:lang w:val="fr-FR"/>
        </w:rPr>
        <w:t xml:space="preserve"> </w:t>
      </w:r>
      <w:proofErr w:type="spellStart"/>
      <w:r w:rsidR="00B92DFF" w:rsidRPr="00DC5463">
        <w:rPr>
          <w:rFonts w:ascii="Times New Roman" w:hAnsi="Times New Roman"/>
          <w:sz w:val="24"/>
          <w:szCs w:val="24"/>
          <w:lang w:val="fr-FR"/>
        </w:rPr>
        <w:t>activitate</w:t>
      </w:r>
      <w:proofErr w:type="spellEnd"/>
      <w:r w:rsidR="00B92DFF" w:rsidRPr="00DC5463">
        <w:rPr>
          <w:rFonts w:ascii="Times New Roman" w:hAnsi="Times New Roman"/>
          <w:sz w:val="24"/>
          <w:szCs w:val="24"/>
          <w:lang w:val="fr-FR"/>
        </w:rPr>
        <w:t xml:space="preserve"> de </w:t>
      </w:r>
      <w:proofErr w:type="spellStart"/>
      <w:r w:rsidR="00B92DFF" w:rsidRPr="00DC5463">
        <w:rPr>
          <w:rFonts w:ascii="Times New Roman" w:hAnsi="Times New Roman"/>
          <w:sz w:val="24"/>
          <w:szCs w:val="24"/>
          <w:lang w:val="fr-FR"/>
        </w:rPr>
        <w:t>consiliere</w:t>
      </w:r>
      <w:proofErr w:type="spellEnd"/>
      <w:r w:rsidR="00B92DFF" w:rsidRPr="00DC5463">
        <w:rPr>
          <w:rFonts w:ascii="Times New Roman" w:hAnsi="Times New Roman"/>
          <w:sz w:val="24"/>
          <w:szCs w:val="24"/>
          <w:lang w:val="fr-FR"/>
        </w:rPr>
        <w:t>;</w:t>
      </w:r>
      <w:r w:rsidR="00243062" w:rsidRPr="00DC5463">
        <w:rPr>
          <w:rFonts w:ascii="Times New Roman" w:hAnsi="Times New Roman"/>
          <w:sz w:val="24"/>
          <w:szCs w:val="24"/>
          <w:lang w:val="fr-FR"/>
        </w:rPr>
        <w:t xml:space="preserve">   </w:t>
      </w:r>
    </w:p>
    <w:p w14:paraId="0F238EA1" w14:textId="2DD339A3" w:rsidR="00B92DFF" w:rsidRPr="00DC5463" w:rsidRDefault="006B26C7" w:rsidP="001C1242">
      <w:pPr>
        <w:jc w:val="both"/>
        <w:rPr>
          <w:rFonts w:ascii="Times New Roman" w:hAnsi="Times New Roman"/>
          <w:sz w:val="24"/>
          <w:szCs w:val="24"/>
          <w:lang w:val="fr-FR"/>
        </w:rPr>
      </w:pPr>
      <w:proofErr w:type="spellStart"/>
      <w:r w:rsidRPr="00DC5463">
        <w:rPr>
          <w:rFonts w:ascii="Times New Roman" w:hAnsi="Times New Roman"/>
          <w:b/>
          <w:bCs/>
          <w:i/>
          <w:iCs/>
          <w:sz w:val="24"/>
          <w:szCs w:val="24"/>
          <w:lang w:val="fr-FR"/>
        </w:rPr>
        <w:t>Etapa</w:t>
      </w:r>
      <w:proofErr w:type="spellEnd"/>
      <w:r w:rsidRPr="00DC5463">
        <w:rPr>
          <w:rFonts w:ascii="Times New Roman" w:hAnsi="Times New Roman"/>
          <w:b/>
          <w:bCs/>
          <w:i/>
          <w:iCs/>
          <w:sz w:val="24"/>
          <w:szCs w:val="24"/>
          <w:lang w:val="fr-FR"/>
        </w:rPr>
        <w:t xml:space="preserve"> </w:t>
      </w:r>
      <w:r w:rsidR="00E652BD" w:rsidRPr="00DC5463">
        <w:rPr>
          <w:rFonts w:ascii="Times New Roman" w:hAnsi="Times New Roman"/>
          <w:b/>
          <w:bCs/>
          <w:i/>
          <w:iCs/>
          <w:sz w:val="24"/>
          <w:szCs w:val="24"/>
          <w:lang w:val="fr-FR"/>
        </w:rPr>
        <w:t>6</w:t>
      </w:r>
      <w:r w:rsidR="001E349D" w:rsidRPr="00DC5463">
        <w:rPr>
          <w:rFonts w:ascii="Times New Roman" w:hAnsi="Times New Roman"/>
          <w:b/>
          <w:bCs/>
          <w:i/>
          <w:iCs/>
          <w:sz w:val="24"/>
          <w:szCs w:val="24"/>
          <w:lang w:val="fr-FR"/>
        </w:rPr>
        <w:t xml:space="preserve">. </w:t>
      </w:r>
      <w:r w:rsidR="00243062" w:rsidRPr="00DC5463">
        <w:rPr>
          <w:rFonts w:ascii="Times New Roman" w:hAnsi="Times New Roman"/>
          <w:sz w:val="24"/>
          <w:szCs w:val="24"/>
          <w:lang w:val="fr-FR"/>
        </w:rPr>
        <w:t xml:space="preserve"> </w:t>
      </w:r>
      <w:proofErr w:type="spellStart"/>
      <w:r w:rsidR="001E349D" w:rsidRPr="00DC5463">
        <w:rPr>
          <w:rFonts w:ascii="Times New Roman" w:hAnsi="Times New Roman"/>
          <w:sz w:val="24"/>
          <w:szCs w:val="24"/>
          <w:lang w:val="fr-FR"/>
        </w:rPr>
        <w:t>Pe</w:t>
      </w:r>
      <w:proofErr w:type="spellEnd"/>
      <w:r w:rsidR="001E349D" w:rsidRPr="00DC5463">
        <w:rPr>
          <w:rFonts w:ascii="Times New Roman" w:hAnsi="Times New Roman"/>
          <w:sz w:val="24"/>
          <w:szCs w:val="24"/>
          <w:lang w:val="fr-FR"/>
        </w:rPr>
        <w:t xml:space="preserve"> </w:t>
      </w:r>
      <w:proofErr w:type="spellStart"/>
      <w:r w:rsidR="001E349D" w:rsidRPr="00DC5463">
        <w:rPr>
          <w:rFonts w:ascii="Times New Roman" w:hAnsi="Times New Roman"/>
          <w:sz w:val="24"/>
          <w:szCs w:val="24"/>
          <w:lang w:val="fr-FR"/>
        </w:rPr>
        <w:t>baza</w:t>
      </w:r>
      <w:proofErr w:type="spellEnd"/>
      <w:r w:rsidR="001E349D" w:rsidRPr="00DC5463">
        <w:rPr>
          <w:rFonts w:ascii="Times New Roman" w:hAnsi="Times New Roman"/>
          <w:sz w:val="24"/>
          <w:szCs w:val="24"/>
          <w:lang w:val="fr-FR"/>
        </w:rPr>
        <w:t xml:space="preserve"> </w:t>
      </w:r>
      <w:proofErr w:type="spellStart"/>
      <w:r w:rsidR="001E349D" w:rsidRPr="00DC5463">
        <w:rPr>
          <w:rFonts w:ascii="Times New Roman" w:hAnsi="Times New Roman"/>
          <w:sz w:val="24"/>
          <w:szCs w:val="24"/>
          <w:lang w:val="fr-FR"/>
        </w:rPr>
        <w:t>hotărârii</w:t>
      </w:r>
      <w:proofErr w:type="spellEnd"/>
      <w:r w:rsidR="001E349D" w:rsidRPr="00DC5463">
        <w:rPr>
          <w:rFonts w:ascii="Times New Roman" w:hAnsi="Times New Roman"/>
          <w:sz w:val="24"/>
          <w:szCs w:val="24"/>
          <w:lang w:val="fr-FR"/>
        </w:rPr>
        <w:t xml:space="preserve"> </w:t>
      </w:r>
      <w:proofErr w:type="spellStart"/>
      <w:r w:rsidR="001E349D" w:rsidRPr="00DC5463">
        <w:rPr>
          <w:rFonts w:ascii="Times New Roman" w:hAnsi="Times New Roman"/>
          <w:sz w:val="24"/>
          <w:szCs w:val="24"/>
          <w:lang w:val="fr-FR"/>
        </w:rPr>
        <w:t>Consiliului</w:t>
      </w:r>
      <w:proofErr w:type="spellEnd"/>
      <w:r w:rsidR="001E349D" w:rsidRPr="00DC5463">
        <w:rPr>
          <w:rFonts w:ascii="Times New Roman" w:hAnsi="Times New Roman"/>
          <w:sz w:val="24"/>
          <w:szCs w:val="24"/>
          <w:lang w:val="fr-FR"/>
        </w:rPr>
        <w:t xml:space="preserve"> de </w:t>
      </w:r>
      <w:proofErr w:type="spellStart"/>
      <w:r w:rsidR="001E349D" w:rsidRPr="00DC5463">
        <w:rPr>
          <w:rFonts w:ascii="Times New Roman" w:hAnsi="Times New Roman"/>
          <w:sz w:val="24"/>
          <w:szCs w:val="24"/>
          <w:lang w:val="fr-FR"/>
        </w:rPr>
        <w:t>Administrație</w:t>
      </w:r>
      <w:proofErr w:type="spellEnd"/>
      <w:r w:rsidR="001E349D" w:rsidRPr="00DC5463">
        <w:rPr>
          <w:rFonts w:ascii="Times New Roman" w:hAnsi="Times New Roman"/>
          <w:sz w:val="24"/>
          <w:szCs w:val="24"/>
          <w:lang w:val="fr-FR"/>
        </w:rPr>
        <w:t xml:space="preserve">, </w:t>
      </w:r>
      <w:proofErr w:type="spellStart"/>
      <w:r w:rsidR="001E349D" w:rsidRPr="00DC5463">
        <w:rPr>
          <w:rFonts w:ascii="Times New Roman" w:hAnsi="Times New Roman"/>
          <w:sz w:val="24"/>
          <w:szCs w:val="24"/>
          <w:lang w:val="fr-FR"/>
        </w:rPr>
        <w:t>directorul</w:t>
      </w:r>
      <w:proofErr w:type="spellEnd"/>
      <w:r w:rsidR="001E349D" w:rsidRPr="00DC5463">
        <w:rPr>
          <w:rFonts w:ascii="Times New Roman" w:hAnsi="Times New Roman"/>
          <w:sz w:val="24"/>
          <w:szCs w:val="24"/>
          <w:lang w:val="fr-FR"/>
        </w:rPr>
        <w:t xml:space="preserve"> </w:t>
      </w:r>
      <w:proofErr w:type="spellStart"/>
      <w:r w:rsidR="001E349D" w:rsidRPr="00DC5463">
        <w:rPr>
          <w:rFonts w:ascii="Times New Roman" w:hAnsi="Times New Roman"/>
          <w:sz w:val="24"/>
          <w:szCs w:val="24"/>
          <w:lang w:val="fr-FR"/>
        </w:rPr>
        <w:t>școlii</w:t>
      </w:r>
      <w:proofErr w:type="spellEnd"/>
      <w:r w:rsidR="001E349D" w:rsidRPr="00DC5463">
        <w:rPr>
          <w:rFonts w:ascii="Times New Roman" w:hAnsi="Times New Roman"/>
          <w:sz w:val="24"/>
          <w:szCs w:val="24"/>
          <w:lang w:val="fr-FR"/>
        </w:rPr>
        <w:t xml:space="preserve"> </w:t>
      </w:r>
      <w:proofErr w:type="spellStart"/>
      <w:r w:rsidR="001E349D" w:rsidRPr="00DC5463">
        <w:rPr>
          <w:rFonts w:ascii="Times New Roman" w:hAnsi="Times New Roman"/>
          <w:sz w:val="24"/>
          <w:szCs w:val="24"/>
          <w:lang w:val="fr-FR"/>
        </w:rPr>
        <w:t>emite</w:t>
      </w:r>
      <w:proofErr w:type="spellEnd"/>
      <w:r w:rsidR="001E349D" w:rsidRPr="00DC5463">
        <w:rPr>
          <w:rFonts w:ascii="Times New Roman" w:hAnsi="Times New Roman"/>
          <w:sz w:val="24"/>
          <w:szCs w:val="24"/>
          <w:lang w:val="fr-FR"/>
        </w:rPr>
        <w:t xml:space="preserve"> </w:t>
      </w:r>
      <w:proofErr w:type="spellStart"/>
      <w:r w:rsidR="001E349D" w:rsidRPr="00DC5463">
        <w:rPr>
          <w:rFonts w:ascii="Times New Roman" w:hAnsi="Times New Roman"/>
          <w:sz w:val="24"/>
          <w:szCs w:val="24"/>
          <w:lang w:val="fr-FR"/>
        </w:rPr>
        <w:t>decizia</w:t>
      </w:r>
      <w:proofErr w:type="spellEnd"/>
      <w:r w:rsidR="001E349D" w:rsidRPr="00DC5463">
        <w:rPr>
          <w:rFonts w:ascii="Times New Roman" w:hAnsi="Times New Roman"/>
          <w:sz w:val="24"/>
          <w:szCs w:val="24"/>
          <w:lang w:val="fr-FR"/>
        </w:rPr>
        <w:t xml:space="preserve"> de </w:t>
      </w:r>
      <w:proofErr w:type="spellStart"/>
      <w:r w:rsidR="001E349D" w:rsidRPr="00DC5463">
        <w:rPr>
          <w:rFonts w:ascii="Times New Roman" w:hAnsi="Times New Roman"/>
          <w:sz w:val="24"/>
          <w:szCs w:val="24"/>
          <w:lang w:val="fr-FR"/>
        </w:rPr>
        <w:t>numire</w:t>
      </w:r>
      <w:proofErr w:type="spellEnd"/>
      <w:r w:rsidR="001E349D" w:rsidRPr="00DC5463">
        <w:rPr>
          <w:rFonts w:ascii="Times New Roman" w:hAnsi="Times New Roman"/>
          <w:sz w:val="24"/>
          <w:szCs w:val="24"/>
          <w:lang w:val="fr-FR"/>
        </w:rPr>
        <w:t xml:space="preserve"> a </w:t>
      </w:r>
      <w:proofErr w:type="spellStart"/>
      <w:r w:rsidR="001E349D" w:rsidRPr="00DC5463">
        <w:rPr>
          <w:rFonts w:ascii="Times New Roman" w:hAnsi="Times New Roman"/>
          <w:sz w:val="24"/>
          <w:szCs w:val="24"/>
          <w:lang w:val="fr-FR"/>
        </w:rPr>
        <w:t>diriginților</w:t>
      </w:r>
      <w:proofErr w:type="spellEnd"/>
      <w:r w:rsidR="001E349D" w:rsidRPr="00DC5463">
        <w:rPr>
          <w:rFonts w:ascii="Times New Roman" w:hAnsi="Times New Roman"/>
          <w:sz w:val="24"/>
          <w:szCs w:val="24"/>
          <w:lang w:val="fr-FR"/>
        </w:rPr>
        <w:t>.</w:t>
      </w:r>
    </w:p>
    <w:p w14:paraId="027A07DB" w14:textId="4065662C" w:rsidR="00B92DFF" w:rsidRPr="00DC5463" w:rsidRDefault="00B92DFF" w:rsidP="001C1242">
      <w:pPr>
        <w:jc w:val="both"/>
        <w:rPr>
          <w:lang w:val="fr-FR"/>
        </w:rPr>
      </w:pPr>
      <w:proofErr w:type="spellStart"/>
      <w:r w:rsidRPr="00DC5463">
        <w:rPr>
          <w:rFonts w:ascii="Times New Roman" w:hAnsi="Times New Roman"/>
          <w:sz w:val="24"/>
          <w:szCs w:val="24"/>
          <w:lang w:val="fr-FR"/>
        </w:rPr>
        <w:t>Rezultatele</w:t>
      </w:r>
      <w:proofErr w:type="spellEnd"/>
      <w:r w:rsidRPr="00DC5463">
        <w:rPr>
          <w:rFonts w:ascii="Times New Roman" w:hAnsi="Times New Roman"/>
          <w:sz w:val="24"/>
          <w:szCs w:val="24"/>
          <w:lang w:val="fr-FR"/>
        </w:rPr>
        <w:t xml:space="preserve"> se fac </w:t>
      </w:r>
      <w:proofErr w:type="spellStart"/>
      <w:r w:rsidRPr="00DC5463">
        <w:rPr>
          <w:rFonts w:ascii="Times New Roman" w:hAnsi="Times New Roman"/>
          <w:sz w:val="24"/>
          <w:szCs w:val="24"/>
          <w:lang w:val="fr-FR"/>
        </w:rPr>
        <w:t>publice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prin</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afișare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pe</w:t>
      </w:r>
      <w:proofErr w:type="spellEnd"/>
      <w:r w:rsidRPr="00DC5463">
        <w:rPr>
          <w:rFonts w:ascii="Times New Roman" w:hAnsi="Times New Roman"/>
          <w:sz w:val="24"/>
          <w:szCs w:val="24"/>
          <w:lang w:val="fr-FR"/>
        </w:rPr>
        <w:t xml:space="preserve"> site-</w:t>
      </w:r>
      <w:proofErr w:type="spellStart"/>
      <w:r w:rsidRPr="00DC5463">
        <w:rPr>
          <w:rFonts w:ascii="Times New Roman" w:hAnsi="Times New Roman"/>
          <w:sz w:val="24"/>
          <w:szCs w:val="24"/>
          <w:lang w:val="fr-FR"/>
        </w:rPr>
        <w:t>ul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școlii</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sau</w:t>
      </w:r>
      <w:proofErr w:type="spellEnd"/>
      <w:r w:rsidRPr="00DC5463">
        <w:rPr>
          <w:rFonts w:ascii="Times New Roman" w:hAnsi="Times New Roman"/>
          <w:sz w:val="24"/>
          <w:szCs w:val="24"/>
          <w:lang w:val="fr-FR"/>
        </w:rPr>
        <w:t xml:space="preserve"> la </w:t>
      </w:r>
      <w:proofErr w:type="spellStart"/>
      <w:r w:rsidRPr="00DC5463">
        <w:rPr>
          <w:rFonts w:ascii="Times New Roman" w:hAnsi="Times New Roman"/>
          <w:sz w:val="24"/>
          <w:szCs w:val="24"/>
          <w:lang w:val="fr-FR"/>
        </w:rPr>
        <w:t>avizier</w:t>
      </w:r>
      <w:proofErr w:type="spellEnd"/>
      <w:r w:rsidRPr="00DC5463">
        <w:rPr>
          <w:lang w:val="fr-FR"/>
        </w:rPr>
        <w:t>.</w:t>
      </w:r>
    </w:p>
    <w:p w14:paraId="4D778872" w14:textId="7DBA69D5" w:rsidR="001E349D" w:rsidRPr="00DC5463" w:rsidRDefault="001E349D" w:rsidP="00B15DCE">
      <w:pPr>
        <w:jc w:val="both"/>
        <w:rPr>
          <w:lang w:val="fr-FR"/>
        </w:rPr>
      </w:pPr>
    </w:p>
    <w:p w14:paraId="56275421" w14:textId="634FBD69" w:rsidR="009340B4" w:rsidRPr="00DC5463" w:rsidRDefault="009340B4" w:rsidP="009340B4">
      <w:pPr>
        <w:jc w:val="both"/>
        <w:rPr>
          <w:rFonts w:ascii="Times New Roman" w:hAnsi="Times New Roman"/>
          <w:bCs/>
          <w:sz w:val="24"/>
          <w:szCs w:val="24"/>
          <w:lang w:val="fr-FR"/>
        </w:rPr>
      </w:pPr>
      <w:r w:rsidRPr="00DC5463">
        <w:rPr>
          <w:rFonts w:ascii="Times New Roman" w:hAnsi="Times New Roman"/>
          <w:b/>
          <w:sz w:val="24"/>
          <w:szCs w:val="24"/>
          <w:lang w:val="fr-FR"/>
        </w:rPr>
        <w:t xml:space="preserve">8.4 </w:t>
      </w:r>
      <w:proofErr w:type="spellStart"/>
      <w:r w:rsidRPr="00DC5463">
        <w:rPr>
          <w:rFonts w:ascii="Times New Roman" w:hAnsi="Times New Roman"/>
          <w:b/>
          <w:sz w:val="24"/>
          <w:szCs w:val="24"/>
          <w:lang w:val="fr-FR"/>
        </w:rPr>
        <w:t>Criterii</w:t>
      </w:r>
      <w:proofErr w:type="spellEnd"/>
      <w:r w:rsidRPr="00DC5463">
        <w:rPr>
          <w:rFonts w:ascii="Times New Roman" w:hAnsi="Times New Roman"/>
          <w:b/>
          <w:sz w:val="24"/>
          <w:szCs w:val="24"/>
          <w:lang w:val="fr-FR"/>
        </w:rPr>
        <w:t xml:space="preserve"> de </w:t>
      </w:r>
      <w:proofErr w:type="spellStart"/>
      <w:proofErr w:type="gramStart"/>
      <w:r w:rsidRPr="00DC5463">
        <w:rPr>
          <w:rFonts w:ascii="Times New Roman" w:hAnsi="Times New Roman"/>
          <w:b/>
          <w:sz w:val="24"/>
          <w:szCs w:val="24"/>
          <w:lang w:val="fr-FR"/>
        </w:rPr>
        <w:t>evaluare</w:t>
      </w:r>
      <w:proofErr w:type="spellEnd"/>
      <w:r w:rsidR="005A027C" w:rsidRPr="00DC5463">
        <w:rPr>
          <w:rFonts w:ascii="Times New Roman" w:hAnsi="Times New Roman"/>
          <w:b/>
          <w:sz w:val="24"/>
          <w:szCs w:val="24"/>
          <w:lang w:val="fr-FR"/>
        </w:rPr>
        <w:t xml:space="preserve"> </w:t>
      </w:r>
      <w:r w:rsidR="003622F8" w:rsidRPr="00DC5463">
        <w:rPr>
          <w:rFonts w:ascii="Times New Roman" w:hAnsi="Times New Roman"/>
          <w:b/>
          <w:sz w:val="24"/>
          <w:szCs w:val="24"/>
          <w:lang w:val="fr-FR"/>
        </w:rPr>
        <w:t xml:space="preserve"> </w:t>
      </w:r>
      <w:proofErr w:type="spellStart"/>
      <w:r w:rsidR="0098509D" w:rsidRPr="00DC5463">
        <w:rPr>
          <w:rFonts w:ascii="Times New Roman" w:hAnsi="Times New Roman"/>
          <w:bCs/>
          <w:sz w:val="24"/>
          <w:szCs w:val="24"/>
          <w:lang w:val="fr-FR"/>
        </w:rPr>
        <w:t>în</w:t>
      </w:r>
      <w:proofErr w:type="spellEnd"/>
      <w:proofErr w:type="gramEnd"/>
      <w:r w:rsidR="0098509D" w:rsidRPr="00DC5463">
        <w:rPr>
          <w:rFonts w:ascii="Times New Roman" w:hAnsi="Times New Roman"/>
          <w:bCs/>
          <w:sz w:val="24"/>
          <w:szCs w:val="24"/>
          <w:lang w:val="fr-FR"/>
        </w:rPr>
        <w:t xml:space="preserve"> </w:t>
      </w:r>
      <w:proofErr w:type="spellStart"/>
      <w:r w:rsidR="0098509D" w:rsidRPr="00DC5463">
        <w:rPr>
          <w:rFonts w:ascii="Times New Roman" w:hAnsi="Times New Roman"/>
          <w:bCs/>
          <w:sz w:val="24"/>
          <w:szCs w:val="24"/>
          <w:lang w:val="fr-FR"/>
        </w:rPr>
        <w:t>cazul</w:t>
      </w:r>
      <w:proofErr w:type="spellEnd"/>
      <w:r w:rsidR="0098509D" w:rsidRPr="00DC5463">
        <w:rPr>
          <w:rFonts w:ascii="Times New Roman" w:hAnsi="Times New Roman"/>
          <w:bCs/>
          <w:sz w:val="24"/>
          <w:szCs w:val="24"/>
          <w:lang w:val="fr-FR"/>
        </w:rPr>
        <w:t xml:space="preserve"> </w:t>
      </w:r>
      <w:proofErr w:type="spellStart"/>
      <w:r w:rsidR="0098509D" w:rsidRPr="00DC5463">
        <w:rPr>
          <w:rFonts w:ascii="Times New Roman" w:hAnsi="Times New Roman"/>
          <w:bCs/>
          <w:sz w:val="24"/>
          <w:szCs w:val="24"/>
          <w:lang w:val="fr-FR"/>
        </w:rPr>
        <w:t>desfășurării</w:t>
      </w:r>
      <w:proofErr w:type="spellEnd"/>
      <w:r w:rsidR="0098509D" w:rsidRPr="00DC5463">
        <w:rPr>
          <w:rFonts w:ascii="Times New Roman" w:hAnsi="Times New Roman"/>
          <w:bCs/>
          <w:sz w:val="24"/>
          <w:szCs w:val="24"/>
          <w:lang w:val="fr-FR"/>
        </w:rPr>
        <w:t xml:space="preserve"> </w:t>
      </w:r>
      <w:proofErr w:type="spellStart"/>
      <w:r w:rsidR="0098509D" w:rsidRPr="00DC5463">
        <w:rPr>
          <w:rFonts w:ascii="Times New Roman" w:hAnsi="Times New Roman"/>
          <w:bCs/>
          <w:sz w:val="24"/>
          <w:szCs w:val="24"/>
          <w:lang w:val="fr-FR"/>
        </w:rPr>
        <w:t>etapelor</w:t>
      </w:r>
      <w:proofErr w:type="spellEnd"/>
      <w:r w:rsidR="0098509D" w:rsidRPr="00DC5463">
        <w:rPr>
          <w:rFonts w:ascii="Times New Roman" w:hAnsi="Times New Roman"/>
          <w:bCs/>
          <w:sz w:val="24"/>
          <w:szCs w:val="24"/>
          <w:lang w:val="fr-FR"/>
        </w:rPr>
        <w:t xml:space="preserve"> </w:t>
      </w:r>
      <w:r w:rsidR="00E652BD" w:rsidRPr="00DC5463">
        <w:rPr>
          <w:rFonts w:ascii="Times New Roman" w:hAnsi="Times New Roman"/>
          <w:bCs/>
          <w:sz w:val="24"/>
          <w:szCs w:val="24"/>
          <w:lang w:val="fr-FR"/>
        </w:rPr>
        <w:t>2</w:t>
      </w:r>
      <w:r w:rsidR="0098509D" w:rsidRPr="00DC5463">
        <w:rPr>
          <w:rFonts w:ascii="Times New Roman" w:hAnsi="Times New Roman"/>
          <w:bCs/>
          <w:sz w:val="24"/>
          <w:szCs w:val="24"/>
          <w:lang w:val="fr-FR"/>
        </w:rPr>
        <w:t>-</w:t>
      </w:r>
      <w:r w:rsidR="00E652BD" w:rsidRPr="00DC5463">
        <w:rPr>
          <w:rFonts w:ascii="Times New Roman" w:hAnsi="Times New Roman"/>
          <w:bCs/>
          <w:sz w:val="24"/>
          <w:szCs w:val="24"/>
          <w:lang w:val="fr-FR"/>
        </w:rPr>
        <w:t>3</w:t>
      </w:r>
      <w:r w:rsidR="00CA1BD0" w:rsidRPr="00DC5463">
        <w:rPr>
          <w:rFonts w:ascii="Times New Roman" w:hAnsi="Times New Roman"/>
          <w:bCs/>
          <w:sz w:val="24"/>
          <w:szCs w:val="24"/>
          <w:lang w:val="fr-FR"/>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
        <w:gridCol w:w="5889"/>
        <w:gridCol w:w="1843"/>
        <w:gridCol w:w="1275"/>
      </w:tblGrid>
      <w:tr w:rsidR="009340B4" w:rsidRPr="009340B4" w14:paraId="1BDFE7ED" w14:textId="77777777" w:rsidTr="001C0B19">
        <w:trPr>
          <w:trHeight w:val="584"/>
        </w:trPr>
        <w:tc>
          <w:tcPr>
            <w:tcW w:w="632" w:type="dxa"/>
          </w:tcPr>
          <w:p w14:paraId="707ED49B" w14:textId="203CF4A2" w:rsidR="009340B4" w:rsidRPr="009340B4" w:rsidRDefault="009340B4" w:rsidP="001C0B19">
            <w:pPr>
              <w:pBdr>
                <w:top w:val="nil"/>
                <w:left w:val="nil"/>
                <w:bottom w:val="nil"/>
                <w:right w:val="nil"/>
                <w:between w:val="nil"/>
              </w:pBdr>
              <w:tabs>
                <w:tab w:val="left" w:pos="1178"/>
              </w:tabs>
              <w:rPr>
                <w:rFonts w:ascii="Times New Roman" w:hAnsi="Times New Roman"/>
                <w:b/>
                <w:color w:val="000000"/>
              </w:rPr>
            </w:pPr>
            <w:r w:rsidRPr="009340B4">
              <w:rPr>
                <w:rFonts w:ascii="Times New Roman" w:hAnsi="Times New Roman"/>
                <w:b/>
                <w:color w:val="000000"/>
              </w:rPr>
              <w:t xml:space="preserve">Nr. </w:t>
            </w:r>
            <w:proofErr w:type="spellStart"/>
            <w:r w:rsidRPr="009340B4">
              <w:rPr>
                <w:rFonts w:ascii="Times New Roman" w:hAnsi="Times New Roman"/>
                <w:b/>
                <w:color w:val="000000"/>
              </w:rPr>
              <w:t>crt</w:t>
            </w:r>
            <w:proofErr w:type="spellEnd"/>
            <w:r w:rsidRPr="009340B4">
              <w:rPr>
                <w:rFonts w:ascii="Times New Roman" w:hAnsi="Times New Roman"/>
                <w:b/>
                <w:color w:val="000000"/>
              </w:rPr>
              <w:t>.</w:t>
            </w:r>
          </w:p>
        </w:tc>
        <w:tc>
          <w:tcPr>
            <w:tcW w:w="5889" w:type="dxa"/>
          </w:tcPr>
          <w:p w14:paraId="4CAF2A81" w14:textId="6206CED6" w:rsidR="009340B4" w:rsidRPr="009340B4" w:rsidRDefault="00290289" w:rsidP="00774077">
            <w:pPr>
              <w:pBdr>
                <w:top w:val="nil"/>
                <w:left w:val="nil"/>
                <w:bottom w:val="nil"/>
                <w:right w:val="nil"/>
                <w:between w:val="nil"/>
              </w:pBdr>
              <w:tabs>
                <w:tab w:val="left" w:pos="1178"/>
              </w:tabs>
              <w:jc w:val="center"/>
              <w:rPr>
                <w:rFonts w:ascii="Times New Roman" w:hAnsi="Times New Roman"/>
                <w:b/>
                <w:color w:val="000000"/>
              </w:rPr>
            </w:pPr>
            <w:proofErr w:type="spellStart"/>
            <w:r>
              <w:rPr>
                <w:rFonts w:ascii="Times New Roman" w:hAnsi="Times New Roman"/>
                <w:b/>
                <w:color w:val="000000"/>
              </w:rPr>
              <w:t>Criterii</w:t>
            </w:r>
            <w:proofErr w:type="spellEnd"/>
            <w:r>
              <w:rPr>
                <w:rFonts w:ascii="Times New Roman" w:hAnsi="Times New Roman"/>
                <w:b/>
                <w:color w:val="000000"/>
              </w:rPr>
              <w:t xml:space="preserve"> de </w:t>
            </w:r>
            <w:proofErr w:type="spellStart"/>
            <w:r w:rsidR="000A2673">
              <w:rPr>
                <w:rFonts w:ascii="Times New Roman" w:hAnsi="Times New Roman"/>
                <w:b/>
                <w:color w:val="000000"/>
              </w:rPr>
              <w:t>e</w:t>
            </w:r>
            <w:r w:rsidR="009340B4" w:rsidRPr="009340B4">
              <w:rPr>
                <w:rFonts w:ascii="Times New Roman" w:hAnsi="Times New Roman"/>
                <w:b/>
                <w:color w:val="000000"/>
              </w:rPr>
              <w:t>valuare</w:t>
            </w:r>
            <w:proofErr w:type="spellEnd"/>
          </w:p>
        </w:tc>
        <w:tc>
          <w:tcPr>
            <w:tcW w:w="1843" w:type="dxa"/>
          </w:tcPr>
          <w:p w14:paraId="79F416BF" w14:textId="3CB16BD7" w:rsidR="009340B4" w:rsidRPr="009340B4" w:rsidRDefault="00290289" w:rsidP="00774077">
            <w:pPr>
              <w:pBdr>
                <w:top w:val="nil"/>
                <w:left w:val="nil"/>
                <w:bottom w:val="nil"/>
                <w:right w:val="nil"/>
                <w:between w:val="nil"/>
              </w:pBdr>
              <w:tabs>
                <w:tab w:val="left" w:pos="1178"/>
              </w:tabs>
              <w:jc w:val="center"/>
              <w:rPr>
                <w:rFonts w:ascii="Times New Roman" w:hAnsi="Times New Roman"/>
                <w:b/>
                <w:color w:val="000000"/>
              </w:rPr>
            </w:pPr>
            <w:proofErr w:type="spellStart"/>
            <w:r>
              <w:rPr>
                <w:rFonts w:ascii="Times New Roman" w:hAnsi="Times New Roman"/>
                <w:b/>
                <w:color w:val="000000"/>
              </w:rPr>
              <w:t>Punctaj</w:t>
            </w:r>
            <w:proofErr w:type="spellEnd"/>
          </w:p>
        </w:tc>
        <w:tc>
          <w:tcPr>
            <w:tcW w:w="1275" w:type="dxa"/>
          </w:tcPr>
          <w:p w14:paraId="76FE7BCA" w14:textId="52C8BC7E" w:rsidR="009340B4" w:rsidRPr="009340B4" w:rsidRDefault="009340B4" w:rsidP="00774077">
            <w:pPr>
              <w:pBdr>
                <w:top w:val="nil"/>
                <w:left w:val="nil"/>
                <w:bottom w:val="nil"/>
                <w:right w:val="nil"/>
                <w:between w:val="nil"/>
              </w:pBdr>
              <w:tabs>
                <w:tab w:val="left" w:pos="1178"/>
              </w:tabs>
              <w:jc w:val="center"/>
              <w:rPr>
                <w:rFonts w:ascii="Times New Roman" w:hAnsi="Times New Roman"/>
                <w:b/>
                <w:color w:val="000000"/>
              </w:rPr>
            </w:pPr>
            <w:proofErr w:type="spellStart"/>
            <w:r w:rsidRPr="009340B4">
              <w:rPr>
                <w:rFonts w:ascii="Times New Roman" w:hAnsi="Times New Roman"/>
                <w:b/>
                <w:color w:val="000000"/>
              </w:rPr>
              <w:t>Punctaj</w:t>
            </w:r>
            <w:proofErr w:type="spellEnd"/>
            <w:r w:rsidRPr="009340B4">
              <w:rPr>
                <w:rFonts w:ascii="Times New Roman" w:hAnsi="Times New Roman"/>
                <w:b/>
                <w:color w:val="000000"/>
              </w:rPr>
              <w:t xml:space="preserve"> maxim</w:t>
            </w:r>
          </w:p>
        </w:tc>
      </w:tr>
      <w:tr w:rsidR="00732E09" w:rsidRPr="009340B4" w14:paraId="2BDE7E06" w14:textId="77777777" w:rsidTr="001C0B19">
        <w:trPr>
          <w:trHeight w:val="638"/>
        </w:trPr>
        <w:tc>
          <w:tcPr>
            <w:tcW w:w="632" w:type="dxa"/>
            <w:vMerge w:val="restart"/>
          </w:tcPr>
          <w:p w14:paraId="77D1262B" w14:textId="77777777" w:rsidR="00732E09" w:rsidRPr="009340B4" w:rsidRDefault="00732E09" w:rsidP="00774077">
            <w:pPr>
              <w:widowControl w:val="0"/>
              <w:numPr>
                <w:ilvl w:val="0"/>
                <w:numId w:val="11"/>
              </w:numPr>
              <w:pBdr>
                <w:top w:val="nil"/>
                <w:left w:val="nil"/>
                <w:bottom w:val="nil"/>
                <w:right w:val="nil"/>
                <w:between w:val="nil"/>
              </w:pBdr>
              <w:tabs>
                <w:tab w:val="left" w:pos="1178"/>
              </w:tabs>
              <w:spacing w:after="0" w:line="240" w:lineRule="auto"/>
              <w:ind w:left="357" w:hanging="357"/>
              <w:jc w:val="center"/>
              <w:rPr>
                <w:rFonts w:ascii="Times New Roman" w:hAnsi="Times New Roman"/>
                <w:color w:val="000000"/>
              </w:rPr>
            </w:pPr>
          </w:p>
        </w:tc>
        <w:tc>
          <w:tcPr>
            <w:tcW w:w="7732" w:type="dxa"/>
            <w:gridSpan w:val="2"/>
            <w:tcBorders>
              <w:bottom w:val="single" w:sz="4" w:space="0" w:color="auto"/>
            </w:tcBorders>
          </w:tcPr>
          <w:p w14:paraId="02BFFE10" w14:textId="1633F33B" w:rsidR="00732E09" w:rsidRPr="00DC5463" w:rsidRDefault="00732E09" w:rsidP="001E349D">
            <w:pPr>
              <w:pBdr>
                <w:top w:val="nil"/>
                <w:left w:val="nil"/>
                <w:bottom w:val="nil"/>
                <w:right w:val="nil"/>
                <w:between w:val="nil"/>
              </w:pBdr>
              <w:spacing w:after="120"/>
              <w:jc w:val="both"/>
              <w:rPr>
                <w:rFonts w:ascii="Times New Roman" w:hAnsi="Times New Roman"/>
                <w:lang w:val="fr-FR"/>
              </w:rPr>
            </w:pPr>
            <w:r w:rsidRPr="00DC5463">
              <w:rPr>
                <w:rFonts w:ascii="Times New Roman" w:hAnsi="Times New Roman"/>
                <w:b/>
                <w:color w:val="000000"/>
                <w:lang w:val="fr-FR"/>
              </w:rPr>
              <w:t>CV Europass</w:t>
            </w:r>
            <w:r w:rsidRPr="00DC5463">
              <w:rPr>
                <w:rFonts w:ascii="Times New Roman" w:hAnsi="Times New Roman"/>
                <w:color w:val="000000"/>
                <w:lang w:val="fr-FR"/>
              </w:rPr>
              <w:t xml:space="preserve"> </w:t>
            </w:r>
            <w:proofErr w:type="spellStart"/>
            <w:r w:rsidRPr="00DC5463">
              <w:rPr>
                <w:rFonts w:ascii="Times New Roman" w:hAnsi="Times New Roman"/>
                <w:color w:val="000000"/>
                <w:lang w:val="fr-FR"/>
              </w:rPr>
              <w:t>însoțit</w:t>
            </w:r>
            <w:proofErr w:type="spellEnd"/>
            <w:r w:rsidRPr="00DC5463">
              <w:rPr>
                <w:rFonts w:ascii="Times New Roman" w:hAnsi="Times New Roman"/>
                <w:color w:val="000000"/>
                <w:lang w:val="fr-FR"/>
              </w:rPr>
              <w:t xml:space="preserve"> de </w:t>
            </w:r>
            <w:proofErr w:type="spellStart"/>
            <w:r w:rsidRPr="00DC5463">
              <w:rPr>
                <w:rFonts w:ascii="Times New Roman" w:hAnsi="Times New Roman"/>
                <w:color w:val="000000"/>
                <w:lang w:val="fr-FR"/>
              </w:rPr>
              <w:t>copii</w:t>
            </w:r>
            <w:proofErr w:type="spellEnd"/>
            <w:r w:rsidRPr="00DC5463">
              <w:rPr>
                <w:rFonts w:ascii="Times New Roman" w:hAnsi="Times New Roman"/>
                <w:color w:val="000000"/>
                <w:lang w:val="fr-FR"/>
              </w:rPr>
              <w:t xml:space="preserve"> ale </w:t>
            </w:r>
            <w:proofErr w:type="spellStart"/>
            <w:r w:rsidRPr="00DC5463">
              <w:rPr>
                <w:rFonts w:ascii="Times New Roman" w:hAnsi="Times New Roman"/>
                <w:color w:val="000000"/>
                <w:lang w:val="fr-FR"/>
              </w:rPr>
              <w:t>documentelor</w:t>
            </w:r>
            <w:proofErr w:type="spellEnd"/>
            <w:r w:rsidRPr="00DC5463">
              <w:rPr>
                <w:rFonts w:ascii="Times New Roman" w:hAnsi="Times New Roman"/>
                <w:color w:val="000000"/>
                <w:lang w:val="fr-FR"/>
              </w:rPr>
              <w:t xml:space="preserve"> justificative (</w:t>
            </w:r>
            <w:proofErr w:type="spellStart"/>
            <w:r w:rsidRPr="00DC5463">
              <w:rPr>
                <w:rFonts w:ascii="Times New Roman" w:hAnsi="Times New Roman"/>
                <w:b/>
                <w:bCs/>
                <w:color w:val="000000"/>
                <w:lang w:val="fr-FR"/>
              </w:rPr>
              <w:t>din</w:t>
            </w:r>
            <w:proofErr w:type="spellEnd"/>
            <w:r w:rsidRPr="00DC5463">
              <w:rPr>
                <w:rFonts w:ascii="Times New Roman" w:hAnsi="Times New Roman"/>
                <w:b/>
                <w:bCs/>
                <w:color w:val="000000"/>
                <w:lang w:val="fr-FR"/>
              </w:rPr>
              <w:t xml:space="preserve"> </w:t>
            </w:r>
            <w:proofErr w:type="spellStart"/>
            <w:r w:rsidRPr="00DC5463">
              <w:rPr>
                <w:rFonts w:ascii="Times New Roman" w:hAnsi="Times New Roman"/>
                <w:b/>
                <w:bCs/>
                <w:color w:val="000000"/>
                <w:lang w:val="fr-FR"/>
              </w:rPr>
              <w:t>ultimii</w:t>
            </w:r>
            <w:proofErr w:type="spellEnd"/>
            <w:r w:rsidRPr="00DC5463">
              <w:rPr>
                <w:rFonts w:ascii="Times New Roman" w:hAnsi="Times New Roman"/>
                <w:b/>
                <w:bCs/>
                <w:color w:val="000000"/>
                <w:lang w:val="fr-FR"/>
              </w:rPr>
              <w:t xml:space="preserve"> 4 </w:t>
            </w:r>
            <w:proofErr w:type="spellStart"/>
            <w:r w:rsidRPr="00DC5463">
              <w:rPr>
                <w:rFonts w:ascii="Times New Roman" w:hAnsi="Times New Roman"/>
                <w:b/>
                <w:bCs/>
                <w:color w:val="000000"/>
                <w:lang w:val="fr-FR"/>
              </w:rPr>
              <w:t>ani</w:t>
            </w:r>
            <w:proofErr w:type="spellEnd"/>
            <w:r w:rsidRPr="00DC5463">
              <w:rPr>
                <w:rFonts w:ascii="Times New Roman" w:hAnsi="Times New Roman"/>
                <w:b/>
                <w:bCs/>
                <w:color w:val="000000"/>
                <w:lang w:val="fr-FR"/>
              </w:rPr>
              <w:t xml:space="preserve"> </w:t>
            </w:r>
            <w:proofErr w:type="spellStart"/>
            <w:proofErr w:type="gramStart"/>
            <w:r w:rsidRPr="00DC5463">
              <w:rPr>
                <w:rFonts w:ascii="Times New Roman" w:hAnsi="Times New Roman"/>
                <w:b/>
                <w:bCs/>
                <w:color w:val="000000"/>
                <w:lang w:val="fr-FR"/>
              </w:rPr>
              <w:t>școlari</w:t>
            </w:r>
            <w:proofErr w:type="spellEnd"/>
            <w:r w:rsidRPr="00DC5463">
              <w:rPr>
                <w:rFonts w:ascii="Times New Roman" w:hAnsi="Times New Roman"/>
                <w:b/>
                <w:bCs/>
                <w:color w:val="000000"/>
                <w:lang w:val="fr-FR"/>
              </w:rPr>
              <w:t xml:space="preserve"> </w:t>
            </w:r>
            <w:r w:rsidRPr="00DC5463">
              <w:rPr>
                <w:rFonts w:ascii="Times New Roman" w:hAnsi="Times New Roman"/>
                <w:color w:val="000000"/>
                <w:lang w:val="fr-FR"/>
              </w:rPr>
              <w:t>)</w:t>
            </w:r>
            <w:proofErr w:type="gramEnd"/>
            <w:r w:rsidRPr="00DC5463">
              <w:rPr>
                <w:rFonts w:ascii="Times New Roman" w:hAnsi="Times New Roman"/>
                <w:color w:val="000000"/>
                <w:lang w:val="fr-FR"/>
              </w:rPr>
              <w:t xml:space="preserve"> </w:t>
            </w:r>
            <w:proofErr w:type="spellStart"/>
            <w:r w:rsidRPr="00DC5463">
              <w:rPr>
                <w:rFonts w:ascii="Times New Roman" w:hAnsi="Times New Roman"/>
                <w:color w:val="000000"/>
                <w:lang w:val="fr-FR"/>
              </w:rPr>
              <w:t>cu</w:t>
            </w:r>
            <w:proofErr w:type="spellEnd"/>
            <w:r w:rsidRPr="00DC5463">
              <w:rPr>
                <w:rFonts w:ascii="Times New Roman" w:hAnsi="Times New Roman"/>
                <w:color w:val="000000"/>
                <w:lang w:val="fr-FR"/>
              </w:rPr>
              <w:t xml:space="preserve"> </w:t>
            </w:r>
            <w:proofErr w:type="spellStart"/>
            <w:r w:rsidRPr="00DC5463">
              <w:rPr>
                <w:rFonts w:ascii="Times New Roman" w:hAnsi="Times New Roman"/>
                <w:color w:val="000000"/>
                <w:lang w:val="fr-FR"/>
              </w:rPr>
              <w:t>privire</w:t>
            </w:r>
            <w:proofErr w:type="spellEnd"/>
            <w:r w:rsidRPr="00DC5463">
              <w:rPr>
                <w:rFonts w:ascii="Times New Roman" w:hAnsi="Times New Roman"/>
                <w:color w:val="000000"/>
                <w:lang w:val="fr-FR"/>
              </w:rPr>
              <w:t xml:space="preserve"> la:</w:t>
            </w:r>
          </w:p>
        </w:tc>
        <w:tc>
          <w:tcPr>
            <w:tcW w:w="1275" w:type="dxa"/>
            <w:vMerge w:val="restart"/>
          </w:tcPr>
          <w:p w14:paraId="06DB8EC2" w14:textId="24198996" w:rsidR="00732E09" w:rsidRPr="00DC5463" w:rsidRDefault="00732E09" w:rsidP="00774077">
            <w:pPr>
              <w:pBdr>
                <w:top w:val="nil"/>
                <w:left w:val="nil"/>
                <w:bottom w:val="nil"/>
                <w:right w:val="nil"/>
                <w:between w:val="nil"/>
              </w:pBdr>
              <w:tabs>
                <w:tab w:val="left" w:pos="1178"/>
              </w:tabs>
              <w:jc w:val="center"/>
              <w:rPr>
                <w:rFonts w:ascii="Times New Roman" w:hAnsi="Times New Roman"/>
                <w:color w:val="000000"/>
                <w:lang w:val="fr-FR"/>
              </w:rPr>
            </w:pPr>
          </w:p>
          <w:p w14:paraId="30005296" w14:textId="4FF97465" w:rsidR="00732E09" w:rsidRPr="00DC5463" w:rsidRDefault="00732E09" w:rsidP="00774077">
            <w:pPr>
              <w:pBdr>
                <w:top w:val="nil"/>
                <w:left w:val="nil"/>
                <w:bottom w:val="nil"/>
                <w:right w:val="nil"/>
                <w:between w:val="nil"/>
              </w:pBdr>
              <w:tabs>
                <w:tab w:val="left" w:pos="1178"/>
              </w:tabs>
              <w:jc w:val="center"/>
              <w:rPr>
                <w:rFonts w:ascii="Times New Roman" w:hAnsi="Times New Roman"/>
                <w:color w:val="000000"/>
                <w:lang w:val="fr-FR"/>
              </w:rPr>
            </w:pPr>
          </w:p>
          <w:p w14:paraId="2FF329AC" w14:textId="1E92834D" w:rsidR="00732E09" w:rsidRPr="00DC5463" w:rsidRDefault="00732E09" w:rsidP="00774077">
            <w:pPr>
              <w:pBdr>
                <w:top w:val="nil"/>
                <w:left w:val="nil"/>
                <w:bottom w:val="nil"/>
                <w:right w:val="nil"/>
                <w:between w:val="nil"/>
              </w:pBdr>
              <w:tabs>
                <w:tab w:val="left" w:pos="1178"/>
              </w:tabs>
              <w:jc w:val="center"/>
              <w:rPr>
                <w:rFonts w:ascii="Times New Roman" w:hAnsi="Times New Roman"/>
                <w:color w:val="000000"/>
                <w:lang w:val="fr-FR"/>
              </w:rPr>
            </w:pPr>
          </w:p>
          <w:p w14:paraId="75C3F650" w14:textId="79CD56FE" w:rsidR="00732E09" w:rsidRPr="00DC5463" w:rsidRDefault="00732E09" w:rsidP="00774077">
            <w:pPr>
              <w:pBdr>
                <w:top w:val="nil"/>
                <w:left w:val="nil"/>
                <w:bottom w:val="nil"/>
                <w:right w:val="nil"/>
                <w:between w:val="nil"/>
              </w:pBdr>
              <w:tabs>
                <w:tab w:val="left" w:pos="1178"/>
              </w:tabs>
              <w:jc w:val="center"/>
              <w:rPr>
                <w:rFonts w:ascii="Times New Roman" w:hAnsi="Times New Roman"/>
                <w:color w:val="000000"/>
                <w:lang w:val="fr-FR"/>
              </w:rPr>
            </w:pPr>
          </w:p>
          <w:p w14:paraId="558F38E5" w14:textId="77777777" w:rsidR="00732E09" w:rsidRPr="00DC5463" w:rsidRDefault="00732E09" w:rsidP="00774077">
            <w:pPr>
              <w:pBdr>
                <w:top w:val="nil"/>
                <w:left w:val="nil"/>
                <w:bottom w:val="nil"/>
                <w:right w:val="nil"/>
                <w:between w:val="nil"/>
              </w:pBdr>
              <w:tabs>
                <w:tab w:val="left" w:pos="1178"/>
              </w:tabs>
              <w:jc w:val="center"/>
              <w:rPr>
                <w:rFonts w:ascii="Times New Roman" w:hAnsi="Times New Roman"/>
                <w:color w:val="000000"/>
                <w:lang w:val="fr-FR"/>
              </w:rPr>
            </w:pPr>
          </w:p>
          <w:p w14:paraId="176D217B" w14:textId="77777777" w:rsidR="00732E09" w:rsidRPr="00DC5463" w:rsidRDefault="00732E09" w:rsidP="00774077">
            <w:pPr>
              <w:pBdr>
                <w:top w:val="nil"/>
                <w:left w:val="nil"/>
                <w:bottom w:val="nil"/>
                <w:right w:val="nil"/>
                <w:between w:val="nil"/>
              </w:pBdr>
              <w:tabs>
                <w:tab w:val="left" w:pos="1178"/>
              </w:tabs>
              <w:jc w:val="center"/>
              <w:rPr>
                <w:rFonts w:ascii="Times New Roman" w:hAnsi="Times New Roman"/>
                <w:color w:val="000000"/>
                <w:lang w:val="fr-FR"/>
              </w:rPr>
            </w:pPr>
          </w:p>
          <w:p w14:paraId="301AFC06" w14:textId="77777777" w:rsidR="00732E09" w:rsidRPr="00DC5463" w:rsidRDefault="00732E09" w:rsidP="00774077">
            <w:pPr>
              <w:pBdr>
                <w:top w:val="nil"/>
                <w:left w:val="nil"/>
                <w:bottom w:val="nil"/>
                <w:right w:val="nil"/>
                <w:between w:val="nil"/>
              </w:pBdr>
              <w:tabs>
                <w:tab w:val="left" w:pos="1178"/>
              </w:tabs>
              <w:jc w:val="center"/>
              <w:rPr>
                <w:rFonts w:ascii="Times New Roman" w:hAnsi="Times New Roman"/>
                <w:color w:val="000000"/>
                <w:lang w:val="fr-FR"/>
              </w:rPr>
            </w:pPr>
          </w:p>
          <w:p w14:paraId="2D863BF9" w14:textId="77777777" w:rsidR="00732E09" w:rsidRPr="00DC5463" w:rsidRDefault="00732E09" w:rsidP="00774077">
            <w:pPr>
              <w:pBdr>
                <w:top w:val="nil"/>
                <w:left w:val="nil"/>
                <w:bottom w:val="nil"/>
                <w:right w:val="nil"/>
                <w:between w:val="nil"/>
              </w:pBdr>
              <w:tabs>
                <w:tab w:val="left" w:pos="1178"/>
              </w:tabs>
              <w:jc w:val="center"/>
              <w:rPr>
                <w:rFonts w:ascii="Times New Roman" w:hAnsi="Times New Roman"/>
                <w:color w:val="000000"/>
                <w:lang w:val="fr-FR"/>
              </w:rPr>
            </w:pPr>
          </w:p>
          <w:p w14:paraId="4B9D88FD" w14:textId="77777777" w:rsidR="00732E09" w:rsidRPr="00DC5463" w:rsidRDefault="00732E09" w:rsidP="00774077">
            <w:pPr>
              <w:pBdr>
                <w:top w:val="nil"/>
                <w:left w:val="nil"/>
                <w:bottom w:val="nil"/>
                <w:right w:val="nil"/>
                <w:between w:val="nil"/>
              </w:pBdr>
              <w:tabs>
                <w:tab w:val="left" w:pos="1178"/>
              </w:tabs>
              <w:jc w:val="center"/>
              <w:rPr>
                <w:rFonts w:ascii="Times New Roman" w:hAnsi="Times New Roman"/>
                <w:color w:val="000000"/>
                <w:lang w:val="fr-FR"/>
              </w:rPr>
            </w:pPr>
          </w:p>
          <w:p w14:paraId="2925BC1D" w14:textId="77777777" w:rsidR="00732E09" w:rsidRPr="00DC5463" w:rsidRDefault="00732E09" w:rsidP="00774077">
            <w:pPr>
              <w:pBdr>
                <w:top w:val="nil"/>
                <w:left w:val="nil"/>
                <w:bottom w:val="nil"/>
                <w:right w:val="nil"/>
                <w:between w:val="nil"/>
              </w:pBdr>
              <w:tabs>
                <w:tab w:val="left" w:pos="1178"/>
              </w:tabs>
              <w:jc w:val="center"/>
              <w:rPr>
                <w:rFonts w:ascii="Times New Roman" w:hAnsi="Times New Roman"/>
                <w:color w:val="000000"/>
                <w:lang w:val="fr-FR"/>
              </w:rPr>
            </w:pPr>
          </w:p>
          <w:p w14:paraId="50AA2F1E" w14:textId="5E1BDFCC" w:rsidR="00732E09" w:rsidRPr="009340B4" w:rsidRDefault="008F5352" w:rsidP="00774077">
            <w:pPr>
              <w:pBdr>
                <w:top w:val="nil"/>
                <w:left w:val="nil"/>
                <w:bottom w:val="nil"/>
                <w:right w:val="nil"/>
                <w:between w:val="nil"/>
              </w:pBdr>
              <w:tabs>
                <w:tab w:val="left" w:pos="1178"/>
              </w:tabs>
              <w:jc w:val="center"/>
              <w:rPr>
                <w:rFonts w:ascii="Times New Roman" w:hAnsi="Times New Roman"/>
                <w:color w:val="000000"/>
              </w:rPr>
            </w:pPr>
            <w:r>
              <w:rPr>
                <w:rFonts w:ascii="Times New Roman" w:hAnsi="Times New Roman"/>
                <w:color w:val="000000"/>
              </w:rPr>
              <w:lastRenderedPageBreak/>
              <w:t>64</w:t>
            </w:r>
            <w:r w:rsidR="00732E09" w:rsidRPr="009340B4">
              <w:rPr>
                <w:rFonts w:ascii="Times New Roman" w:hAnsi="Times New Roman"/>
                <w:color w:val="000000"/>
              </w:rPr>
              <w:t xml:space="preserve"> </w:t>
            </w:r>
            <w:proofErr w:type="spellStart"/>
            <w:r w:rsidR="00732E09" w:rsidRPr="009340B4">
              <w:rPr>
                <w:rFonts w:ascii="Times New Roman" w:hAnsi="Times New Roman"/>
                <w:color w:val="000000"/>
              </w:rPr>
              <w:t>puncte</w:t>
            </w:r>
            <w:proofErr w:type="spellEnd"/>
          </w:p>
        </w:tc>
      </w:tr>
      <w:tr w:rsidR="00732E09" w:rsidRPr="00700E2D" w14:paraId="028940BE" w14:textId="77777777" w:rsidTr="005A027C">
        <w:trPr>
          <w:trHeight w:val="1088"/>
        </w:trPr>
        <w:tc>
          <w:tcPr>
            <w:tcW w:w="632" w:type="dxa"/>
            <w:vMerge/>
          </w:tcPr>
          <w:p w14:paraId="1F17FC41" w14:textId="77777777" w:rsidR="00732E09" w:rsidRPr="009340B4" w:rsidRDefault="00732E09" w:rsidP="00774077">
            <w:pPr>
              <w:widowControl w:val="0"/>
              <w:numPr>
                <w:ilvl w:val="0"/>
                <w:numId w:val="11"/>
              </w:numPr>
              <w:pBdr>
                <w:top w:val="nil"/>
                <w:left w:val="nil"/>
                <w:bottom w:val="nil"/>
                <w:right w:val="nil"/>
                <w:between w:val="nil"/>
              </w:pBdr>
              <w:tabs>
                <w:tab w:val="left" w:pos="1178"/>
              </w:tabs>
              <w:spacing w:after="0" w:line="240" w:lineRule="auto"/>
              <w:ind w:left="357" w:hanging="357"/>
              <w:jc w:val="center"/>
              <w:rPr>
                <w:rFonts w:ascii="Times New Roman" w:hAnsi="Times New Roman"/>
                <w:color w:val="000000"/>
              </w:rPr>
            </w:pPr>
          </w:p>
        </w:tc>
        <w:tc>
          <w:tcPr>
            <w:tcW w:w="5889" w:type="dxa"/>
            <w:tcBorders>
              <w:top w:val="single" w:sz="4" w:space="0" w:color="auto"/>
              <w:bottom w:val="single" w:sz="4" w:space="0" w:color="auto"/>
            </w:tcBorders>
          </w:tcPr>
          <w:p w14:paraId="7635131D" w14:textId="5271ED73" w:rsidR="005A027C" w:rsidRPr="00DC5463" w:rsidRDefault="001E349D" w:rsidP="001E349D">
            <w:pPr>
              <w:spacing w:after="120"/>
              <w:jc w:val="both"/>
              <w:rPr>
                <w:rFonts w:ascii="Times New Roman" w:hAnsi="Times New Roman"/>
                <w:lang w:val="fr-FR"/>
              </w:rPr>
            </w:pPr>
            <w:r w:rsidRPr="00DC5463">
              <w:rPr>
                <w:rFonts w:ascii="Times New Roman" w:hAnsi="Times New Roman"/>
                <w:lang w:val="fr-FR"/>
              </w:rPr>
              <w:t xml:space="preserve">- </w:t>
            </w:r>
            <w:proofErr w:type="spellStart"/>
            <w:r w:rsidR="00732E09" w:rsidRPr="00DC5463">
              <w:rPr>
                <w:rFonts w:ascii="Times New Roman" w:hAnsi="Times New Roman"/>
                <w:b/>
                <w:bCs/>
                <w:lang w:val="fr-FR"/>
              </w:rPr>
              <w:t>participare</w:t>
            </w:r>
            <w:proofErr w:type="spellEnd"/>
            <w:r w:rsidR="00732E09" w:rsidRPr="00DC5463">
              <w:rPr>
                <w:rFonts w:ascii="Times New Roman" w:hAnsi="Times New Roman"/>
                <w:b/>
                <w:bCs/>
                <w:lang w:val="fr-FR"/>
              </w:rPr>
              <w:t xml:space="preserve"> la </w:t>
            </w:r>
            <w:proofErr w:type="spellStart"/>
            <w:r w:rsidR="00732E09" w:rsidRPr="00DC5463">
              <w:rPr>
                <w:rFonts w:ascii="Times New Roman" w:hAnsi="Times New Roman"/>
                <w:b/>
                <w:bCs/>
                <w:lang w:val="fr-FR"/>
              </w:rPr>
              <w:t>activități</w:t>
            </w:r>
            <w:proofErr w:type="spellEnd"/>
            <w:r w:rsidR="00732E09" w:rsidRPr="00DC5463">
              <w:rPr>
                <w:rFonts w:ascii="Times New Roman" w:hAnsi="Times New Roman"/>
                <w:b/>
                <w:bCs/>
                <w:lang w:val="fr-FR"/>
              </w:rPr>
              <w:t xml:space="preserve"> de </w:t>
            </w:r>
            <w:proofErr w:type="spellStart"/>
            <w:r w:rsidR="00732E09" w:rsidRPr="00DC5463">
              <w:rPr>
                <w:rFonts w:ascii="Times New Roman" w:hAnsi="Times New Roman"/>
                <w:b/>
                <w:bCs/>
                <w:lang w:val="fr-FR"/>
              </w:rPr>
              <w:t>formare</w:t>
            </w:r>
            <w:proofErr w:type="spellEnd"/>
            <w:r w:rsidR="00732E09" w:rsidRPr="00DC5463">
              <w:rPr>
                <w:rFonts w:ascii="Times New Roman" w:hAnsi="Times New Roman"/>
                <w:lang w:val="fr-FR"/>
              </w:rPr>
              <w:t xml:space="preserve"> (</w:t>
            </w:r>
            <w:proofErr w:type="spellStart"/>
            <w:r w:rsidR="00732E09" w:rsidRPr="00DC5463">
              <w:rPr>
                <w:rFonts w:ascii="Times New Roman" w:hAnsi="Times New Roman"/>
                <w:lang w:val="fr-FR"/>
              </w:rPr>
              <w:t>cursuri</w:t>
            </w:r>
            <w:proofErr w:type="spellEnd"/>
            <w:r w:rsidR="00732E09" w:rsidRPr="00DC5463">
              <w:rPr>
                <w:rFonts w:ascii="Times New Roman" w:hAnsi="Times New Roman"/>
                <w:lang w:val="fr-FR"/>
              </w:rPr>
              <w:t xml:space="preserve">, </w:t>
            </w:r>
            <w:proofErr w:type="spellStart"/>
            <w:r w:rsidR="00732E09" w:rsidRPr="00DC5463">
              <w:rPr>
                <w:rFonts w:ascii="Times New Roman" w:hAnsi="Times New Roman"/>
                <w:lang w:val="fr-FR"/>
              </w:rPr>
              <w:t>webinarii</w:t>
            </w:r>
            <w:proofErr w:type="spellEnd"/>
            <w:r w:rsidR="00732E09" w:rsidRPr="00DC5463">
              <w:rPr>
                <w:rFonts w:ascii="Times New Roman" w:hAnsi="Times New Roman"/>
                <w:lang w:val="fr-FR"/>
              </w:rPr>
              <w:t xml:space="preserve">, </w:t>
            </w:r>
            <w:proofErr w:type="spellStart"/>
            <w:r w:rsidR="00732E09" w:rsidRPr="00DC5463">
              <w:rPr>
                <w:rFonts w:ascii="Times New Roman" w:hAnsi="Times New Roman"/>
                <w:lang w:val="fr-FR"/>
              </w:rPr>
              <w:t>conferințe</w:t>
            </w:r>
            <w:proofErr w:type="spellEnd"/>
            <w:r w:rsidR="00732E09" w:rsidRPr="00DC5463">
              <w:rPr>
                <w:rFonts w:ascii="Times New Roman" w:hAnsi="Times New Roman"/>
                <w:lang w:val="fr-FR"/>
              </w:rPr>
              <w:t>,</w:t>
            </w:r>
            <w:r w:rsidR="009F53F2" w:rsidRPr="00DC5463">
              <w:rPr>
                <w:rFonts w:ascii="Times New Roman" w:hAnsi="Times New Roman"/>
                <w:lang w:val="fr-FR"/>
              </w:rPr>
              <w:t xml:space="preserve"> </w:t>
            </w:r>
            <w:proofErr w:type="spellStart"/>
            <w:r w:rsidR="009F53F2" w:rsidRPr="00DC5463">
              <w:rPr>
                <w:rFonts w:ascii="Times New Roman" w:hAnsi="Times New Roman"/>
                <w:lang w:val="fr-FR"/>
              </w:rPr>
              <w:t>simpozioane</w:t>
            </w:r>
            <w:proofErr w:type="spellEnd"/>
            <w:r w:rsidR="009F53F2" w:rsidRPr="00DC5463">
              <w:rPr>
                <w:rFonts w:ascii="Times New Roman" w:hAnsi="Times New Roman"/>
                <w:lang w:val="fr-FR"/>
              </w:rPr>
              <w:t>,</w:t>
            </w:r>
            <w:r w:rsidR="00732E09" w:rsidRPr="00DC5463">
              <w:rPr>
                <w:rFonts w:ascii="Times New Roman" w:hAnsi="Times New Roman"/>
                <w:lang w:val="fr-FR"/>
              </w:rPr>
              <w:t xml:space="preserve"> etc.) </w:t>
            </w:r>
            <w:proofErr w:type="spellStart"/>
            <w:r w:rsidR="00732E09" w:rsidRPr="00DC5463">
              <w:rPr>
                <w:rFonts w:ascii="Times New Roman" w:hAnsi="Times New Roman"/>
                <w:lang w:val="fr-FR"/>
              </w:rPr>
              <w:t>cu</w:t>
            </w:r>
            <w:proofErr w:type="spellEnd"/>
            <w:r w:rsidR="00732E09" w:rsidRPr="00DC5463">
              <w:rPr>
                <w:rFonts w:ascii="Times New Roman" w:hAnsi="Times New Roman"/>
                <w:lang w:val="fr-FR"/>
              </w:rPr>
              <w:t xml:space="preserve"> </w:t>
            </w:r>
            <w:proofErr w:type="spellStart"/>
            <w:r w:rsidR="00732E09" w:rsidRPr="00DC5463">
              <w:rPr>
                <w:rFonts w:ascii="Times New Roman" w:hAnsi="Times New Roman"/>
                <w:lang w:val="fr-FR"/>
              </w:rPr>
              <w:t>privire</w:t>
            </w:r>
            <w:proofErr w:type="spellEnd"/>
            <w:r w:rsidR="00732E09" w:rsidRPr="00DC5463">
              <w:rPr>
                <w:rFonts w:ascii="Times New Roman" w:hAnsi="Times New Roman"/>
                <w:lang w:val="fr-FR"/>
              </w:rPr>
              <w:t xml:space="preserve"> la </w:t>
            </w:r>
            <w:proofErr w:type="spellStart"/>
            <w:r w:rsidR="00732E09" w:rsidRPr="00DC5463">
              <w:rPr>
                <w:rFonts w:ascii="Times New Roman" w:hAnsi="Times New Roman"/>
                <w:lang w:val="fr-FR"/>
              </w:rPr>
              <w:t>consilierea</w:t>
            </w:r>
            <w:proofErr w:type="spellEnd"/>
            <w:r w:rsidR="00732E09" w:rsidRPr="00DC5463">
              <w:rPr>
                <w:rFonts w:ascii="Times New Roman" w:hAnsi="Times New Roman"/>
                <w:lang w:val="fr-FR"/>
              </w:rPr>
              <w:t xml:space="preserve"> </w:t>
            </w:r>
            <w:proofErr w:type="spellStart"/>
            <w:r w:rsidR="00732E09" w:rsidRPr="00DC5463">
              <w:rPr>
                <w:rFonts w:ascii="Times New Roman" w:hAnsi="Times New Roman"/>
                <w:lang w:val="fr-FR"/>
              </w:rPr>
              <w:t>elevilor</w:t>
            </w:r>
            <w:proofErr w:type="spellEnd"/>
            <w:r w:rsidR="00732E09" w:rsidRPr="00DC5463">
              <w:rPr>
                <w:rFonts w:ascii="Times New Roman" w:hAnsi="Times New Roman"/>
                <w:lang w:val="fr-FR"/>
              </w:rPr>
              <w:t xml:space="preserve"> / </w:t>
            </w:r>
            <w:proofErr w:type="spellStart"/>
            <w:r w:rsidR="00732E09" w:rsidRPr="00DC5463">
              <w:rPr>
                <w:rFonts w:ascii="Times New Roman" w:hAnsi="Times New Roman"/>
                <w:lang w:val="fr-FR"/>
              </w:rPr>
              <w:t>managementul</w:t>
            </w:r>
            <w:proofErr w:type="spellEnd"/>
            <w:r w:rsidR="00732E09" w:rsidRPr="00DC5463">
              <w:rPr>
                <w:rFonts w:ascii="Times New Roman" w:hAnsi="Times New Roman"/>
                <w:lang w:val="fr-FR"/>
              </w:rPr>
              <w:t xml:space="preserve"> </w:t>
            </w:r>
            <w:proofErr w:type="spellStart"/>
            <w:r w:rsidR="00732E09" w:rsidRPr="00DC5463">
              <w:rPr>
                <w:rFonts w:ascii="Times New Roman" w:hAnsi="Times New Roman"/>
                <w:lang w:val="fr-FR"/>
              </w:rPr>
              <w:t>clasei</w:t>
            </w:r>
            <w:proofErr w:type="spellEnd"/>
            <w:r w:rsidR="00732E09" w:rsidRPr="00DC5463">
              <w:rPr>
                <w:rFonts w:ascii="Times New Roman" w:hAnsi="Times New Roman"/>
                <w:lang w:val="fr-FR"/>
              </w:rPr>
              <w:t xml:space="preserve"> de </w:t>
            </w:r>
            <w:proofErr w:type="spellStart"/>
            <w:r w:rsidR="00732E09" w:rsidRPr="00DC5463">
              <w:rPr>
                <w:rFonts w:ascii="Times New Roman" w:hAnsi="Times New Roman"/>
                <w:lang w:val="fr-FR"/>
              </w:rPr>
              <w:t>elevi</w:t>
            </w:r>
            <w:proofErr w:type="spellEnd"/>
            <w:r w:rsidR="00732E09" w:rsidRPr="00DC5463">
              <w:rPr>
                <w:rFonts w:ascii="Times New Roman" w:hAnsi="Times New Roman"/>
                <w:lang w:val="fr-FR"/>
              </w:rPr>
              <w:t>;</w:t>
            </w:r>
          </w:p>
        </w:tc>
        <w:tc>
          <w:tcPr>
            <w:tcW w:w="1843" w:type="dxa"/>
            <w:tcBorders>
              <w:top w:val="single" w:sz="4" w:space="0" w:color="auto"/>
              <w:bottom w:val="single" w:sz="4" w:space="0" w:color="auto"/>
            </w:tcBorders>
          </w:tcPr>
          <w:p w14:paraId="426F7FF1" w14:textId="19A82439" w:rsidR="00732E09" w:rsidRPr="00DC5463" w:rsidRDefault="00732E09" w:rsidP="005A027C">
            <w:pPr>
              <w:pBdr>
                <w:top w:val="nil"/>
                <w:left w:val="nil"/>
                <w:bottom w:val="nil"/>
                <w:right w:val="nil"/>
                <w:between w:val="nil"/>
              </w:pBdr>
              <w:tabs>
                <w:tab w:val="left" w:pos="1178"/>
              </w:tabs>
              <w:spacing w:after="0" w:line="240" w:lineRule="auto"/>
              <w:jc w:val="center"/>
              <w:rPr>
                <w:rFonts w:ascii="Times New Roman" w:hAnsi="Times New Roman"/>
                <w:b/>
                <w:bCs/>
                <w:i/>
                <w:iCs/>
                <w:color w:val="000000"/>
                <w:sz w:val="20"/>
                <w:szCs w:val="20"/>
                <w:lang w:val="fr-FR"/>
              </w:rPr>
            </w:pPr>
            <w:r w:rsidRPr="00DC5463">
              <w:rPr>
                <w:rFonts w:ascii="Times New Roman" w:hAnsi="Times New Roman"/>
                <w:b/>
                <w:bCs/>
                <w:i/>
                <w:iCs/>
                <w:color w:val="000000"/>
                <w:sz w:val="20"/>
                <w:szCs w:val="20"/>
                <w:lang w:val="fr-FR"/>
              </w:rPr>
              <w:t xml:space="preserve">Max. </w:t>
            </w:r>
            <w:r w:rsidR="008F5352">
              <w:rPr>
                <w:rFonts w:ascii="Times New Roman" w:hAnsi="Times New Roman"/>
                <w:b/>
                <w:bCs/>
                <w:i/>
                <w:iCs/>
                <w:color w:val="000000"/>
                <w:sz w:val="20"/>
                <w:szCs w:val="20"/>
                <w:lang w:val="fr-FR"/>
              </w:rPr>
              <w:t>12</w:t>
            </w:r>
            <w:r w:rsidRPr="00DC5463">
              <w:rPr>
                <w:rFonts w:ascii="Times New Roman" w:hAnsi="Times New Roman"/>
                <w:b/>
                <w:bCs/>
                <w:i/>
                <w:iCs/>
                <w:color w:val="000000"/>
                <w:sz w:val="20"/>
                <w:szCs w:val="20"/>
                <w:lang w:val="fr-FR"/>
              </w:rPr>
              <w:t xml:space="preserve"> p</w:t>
            </w:r>
          </w:p>
          <w:p w14:paraId="2A0383B2" w14:textId="77777777" w:rsidR="00732E09" w:rsidRPr="00DC5463" w:rsidRDefault="009F53F2" w:rsidP="005A027C">
            <w:pPr>
              <w:pBdr>
                <w:top w:val="nil"/>
                <w:left w:val="nil"/>
                <w:bottom w:val="nil"/>
                <w:right w:val="nil"/>
                <w:between w:val="nil"/>
              </w:pBdr>
              <w:tabs>
                <w:tab w:val="left" w:pos="1178"/>
              </w:tabs>
              <w:spacing w:after="0" w:line="240" w:lineRule="auto"/>
              <w:jc w:val="center"/>
              <w:rPr>
                <w:rFonts w:ascii="Times New Roman" w:hAnsi="Times New Roman"/>
                <w:i/>
                <w:iCs/>
                <w:color w:val="000000"/>
                <w:sz w:val="20"/>
                <w:szCs w:val="20"/>
                <w:lang w:val="fr-FR"/>
              </w:rPr>
            </w:pPr>
            <w:r w:rsidRPr="00DC5463">
              <w:rPr>
                <w:rFonts w:ascii="Times New Roman" w:hAnsi="Times New Roman"/>
                <w:i/>
                <w:iCs/>
                <w:color w:val="000000"/>
                <w:sz w:val="20"/>
                <w:szCs w:val="20"/>
                <w:lang w:val="fr-FR"/>
              </w:rPr>
              <w:t>2</w:t>
            </w:r>
            <w:r w:rsidR="00732E09" w:rsidRPr="00DC5463">
              <w:rPr>
                <w:rFonts w:ascii="Times New Roman" w:hAnsi="Times New Roman"/>
                <w:i/>
                <w:iCs/>
                <w:color w:val="000000"/>
                <w:sz w:val="20"/>
                <w:szCs w:val="20"/>
                <w:lang w:val="fr-FR"/>
              </w:rPr>
              <w:t xml:space="preserve"> p / </w:t>
            </w:r>
            <w:proofErr w:type="spellStart"/>
            <w:r w:rsidRPr="00DC5463">
              <w:rPr>
                <w:rFonts w:ascii="Times New Roman" w:hAnsi="Times New Roman"/>
                <w:i/>
                <w:iCs/>
                <w:color w:val="000000"/>
                <w:sz w:val="20"/>
                <w:szCs w:val="20"/>
                <w:lang w:val="fr-FR"/>
              </w:rPr>
              <w:t>curs</w:t>
            </w:r>
            <w:proofErr w:type="spellEnd"/>
          </w:p>
          <w:p w14:paraId="6D2B4701" w14:textId="4AD4A558" w:rsidR="009F53F2" w:rsidRPr="00DC5463" w:rsidRDefault="009F53F2" w:rsidP="005A027C">
            <w:pPr>
              <w:pBdr>
                <w:top w:val="nil"/>
                <w:left w:val="nil"/>
                <w:bottom w:val="nil"/>
                <w:right w:val="nil"/>
                <w:between w:val="nil"/>
              </w:pBdr>
              <w:tabs>
                <w:tab w:val="left" w:pos="1178"/>
              </w:tabs>
              <w:spacing w:after="0" w:line="240" w:lineRule="auto"/>
              <w:jc w:val="center"/>
              <w:rPr>
                <w:rFonts w:ascii="Times New Roman" w:hAnsi="Times New Roman"/>
                <w:color w:val="000000"/>
                <w:lang w:val="fr-FR"/>
              </w:rPr>
            </w:pPr>
            <w:r w:rsidRPr="00DC5463">
              <w:rPr>
                <w:rFonts w:ascii="Times New Roman" w:hAnsi="Times New Roman"/>
                <w:i/>
                <w:iCs/>
                <w:color w:val="000000"/>
                <w:sz w:val="20"/>
                <w:szCs w:val="20"/>
                <w:lang w:val="fr-FR"/>
              </w:rPr>
              <w:t xml:space="preserve">1p / </w:t>
            </w:r>
            <w:proofErr w:type="spellStart"/>
            <w:r w:rsidRPr="00DC5463">
              <w:rPr>
                <w:rFonts w:ascii="Times New Roman" w:hAnsi="Times New Roman"/>
                <w:i/>
                <w:iCs/>
                <w:color w:val="000000"/>
                <w:sz w:val="20"/>
                <w:szCs w:val="20"/>
                <w:lang w:val="fr-FR"/>
              </w:rPr>
              <w:t>conferință</w:t>
            </w:r>
            <w:proofErr w:type="spellEnd"/>
            <w:r w:rsidRPr="00DC5463">
              <w:rPr>
                <w:rFonts w:ascii="Times New Roman" w:hAnsi="Times New Roman"/>
                <w:i/>
                <w:iCs/>
                <w:color w:val="000000"/>
                <w:sz w:val="20"/>
                <w:szCs w:val="20"/>
                <w:lang w:val="fr-FR"/>
              </w:rPr>
              <w:t xml:space="preserve">, </w:t>
            </w:r>
            <w:proofErr w:type="spellStart"/>
            <w:r w:rsidRPr="00DC5463">
              <w:rPr>
                <w:rFonts w:ascii="Times New Roman" w:hAnsi="Times New Roman"/>
                <w:i/>
                <w:iCs/>
                <w:color w:val="000000"/>
                <w:sz w:val="20"/>
                <w:szCs w:val="20"/>
                <w:lang w:val="fr-FR"/>
              </w:rPr>
              <w:t>simpozion</w:t>
            </w:r>
            <w:proofErr w:type="spellEnd"/>
            <w:r w:rsidRPr="00DC5463">
              <w:rPr>
                <w:rFonts w:ascii="Times New Roman" w:hAnsi="Times New Roman"/>
                <w:i/>
                <w:iCs/>
                <w:color w:val="000000"/>
                <w:sz w:val="20"/>
                <w:szCs w:val="20"/>
                <w:lang w:val="fr-FR"/>
              </w:rPr>
              <w:t>, etc.</w:t>
            </w:r>
          </w:p>
        </w:tc>
        <w:tc>
          <w:tcPr>
            <w:tcW w:w="1275" w:type="dxa"/>
            <w:vMerge/>
          </w:tcPr>
          <w:p w14:paraId="304FDACA" w14:textId="77777777" w:rsidR="00732E09" w:rsidRPr="00DC5463" w:rsidRDefault="00732E09" w:rsidP="00774077">
            <w:pPr>
              <w:pBdr>
                <w:top w:val="nil"/>
                <w:left w:val="nil"/>
                <w:bottom w:val="nil"/>
                <w:right w:val="nil"/>
                <w:between w:val="nil"/>
              </w:pBdr>
              <w:tabs>
                <w:tab w:val="left" w:pos="1178"/>
              </w:tabs>
              <w:jc w:val="center"/>
              <w:rPr>
                <w:rFonts w:ascii="Times New Roman" w:hAnsi="Times New Roman"/>
                <w:color w:val="000000"/>
                <w:lang w:val="fr-FR"/>
              </w:rPr>
            </w:pPr>
          </w:p>
        </w:tc>
      </w:tr>
      <w:tr w:rsidR="00AC3EA4" w:rsidRPr="009340B4" w14:paraId="37DBEF53" w14:textId="77777777" w:rsidTr="001E349D">
        <w:trPr>
          <w:trHeight w:val="2317"/>
        </w:trPr>
        <w:tc>
          <w:tcPr>
            <w:tcW w:w="632" w:type="dxa"/>
            <w:vMerge/>
            <w:tcBorders>
              <w:bottom w:val="single" w:sz="4" w:space="0" w:color="000000"/>
            </w:tcBorders>
          </w:tcPr>
          <w:p w14:paraId="6E2E2B97" w14:textId="77777777" w:rsidR="00AC3EA4" w:rsidRPr="00DC5463" w:rsidRDefault="00AC3EA4" w:rsidP="00774077">
            <w:pPr>
              <w:widowControl w:val="0"/>
              <w:numPr>
                <w:ilvl w:val="0"/>
                <w:numId w:val="11"/>
              </w:numPr>
              <w:pBdr>
                <w:top w:val="nil"/>
                <w:left w:val="nil"/>
                <w:bottom w:val="nil"/>
                <w:right w:val="nil"/>
                <w:between w:val="nil"/>
              </w:pBdr>
              <w:tabs>
                <w:tab w:val="left" w:pos="1178"/>
              </w:tabs>
              <w:spacing w:after="0" w:line="240" w:lineRule="auto"/>
              <w:ind w:left="357" w:hanging="357"/>
              <w:jc w:val="center"/>
              <w:rPr>
                <w:rFonts w:ascii="Times New Roman" w:hAnsi="Times New Roman"/>
                <w:color w:val="000000"/>
                <w:lang w:val="fr-FR"/>
              </w:rPr>
            </w:pPr>
          </w:p>
        </w:tc>
        <w:tc>
          <w:tcPr>
            <w:tcW w:w="5889" w:type="dxa"/>
            <w:tcBorders>
              <w:top w:val="single" w:sz="4" w:space="0" w:color="auto"/>
              <w:bottom w:val="single" w:sz="4" w:space="0" w:color="auto"/>
            </w:tcBorders>
          </w:tcPr>
          <w:p w14:paraId="20D6840C" w14:textId="77777777" w:rsidR="005A027C" w:rsidRPr="00DC5463" w:rsidRDefault="005A027C" w:rsidP="001E349D">
            <w:pPr>
              <w:spacing w:after="120"/>
              <w:jc w:val="both"/>
              <w:rPr>
                <w:rFonts w:ascii="Times New Roman" w:hAnsi="Times New Roman"/>
                <w:lang w:val="fr-FR"/>
              </w:rPr>
            </w:pPr>
          </w:p>
          <w:p w14:paraId="7C4B2CA6" w14:textId="35733C21" w:rsidR="00AC3EA4" w:rsidRPr="00DC5463" w:rsidRDefault="00AC3EA4" w:rsidP="001E349D">
            <w:pPr>
              <w:spacing w:after="120"/>
              <w:jc w:val="both"/>
              <w:rPr>
                <w:rFonts w:ascii="Times New Roman" w:hAnsi="Times New Roman"/>
                <w:b/>
                <w:color w:val="000000"/>
                <w:lang w:val="fr-FR"/>
              </w:rPr>
            </w:pPr>
            <w:r w:rsidRPr="00DC5463">
              <w:rPr>
                <w:rFonts w:ascii="Times New Roman" w:hAnsi="Times New Roman"/>
                <w:lang w:val="fr-FR"/>
              </w:rPr>
              <w:t xml:space="preserve">- </w:t>
            </w:r>
            <w:proofErr w:type="spellStart"/>
            <w:r w:rsidRPr="00DC5463">
              <w:rPr>
                <w:rFonts w:ascii="Times New Roman" w:hAnsi="Times New Roman"/>
                <w:b/>
                <w:bCs/>
                <w:lang w:val="fr-FR"/>
              </w:rPr>
              <w:t>inițierea</w:t>
            </w:r>
            <w:proofErr w:type="spellEnd"/>
            <w:r w:rsidRPr="00DC5463">
              <w:rPr>
                <w:rFonts w:ascii="Times New Roman" w:hAnsi="Times New Roman"/>
                <w:b/>
                <w:bCs/>
                <w:lang w:val="fr-FR"/>
              </w:rPr>
              <w:t xml:space="preserve"> </w:t>
            </w:r>
            <w:proofErr w:type="spellStart"/>
            <w:r w:rsidRPr="00DC5463">
              <w:rPr>
                <w:rFonts w:ascii="Times New Roman" w:hAnsi="Times New Roman"/>
                <w:b/>
                <w:bCs/>
                <w:lang w:val="fr-FR"/>
              </w:rPr>
              <w:t>și</w:t>
            </w:r>
            <w:proofErr w:type="spellEnd"/>
            <w:r w:rsidRPr="00DC5463">
              <w:rPr>
                <w:rFonts w:ascii="Times New Roman" w:hAnsi="Times New Roman"/>
                <w:b/>
                <w:bCs/>
                <w:lang w:val="fr-FR"/>
              </w:rPr>
              <w:t xml:space="preserve"> </w:t>
            </w:r>
            <w:proofErr w:type="spellStart"/>
            <w:r w:rsidRPr="00DC5463">
              <w:rPr>
                <w:rFonts w:ascii="Times New Roman" w:hAnsi="Times New Roman"/>
                <w:b/>
                <w:bCs/>
                <w:lang w:val="fr-FR"/>
              </w:rPr>
              <w:t>coordonarea</w:t>
            </w:r>
            <w:proofErr w:type="spellEnd"/>
            <w:r w:rsidRPr="00DC5463">
              <w:rPr>
                <w:rFonts w:ascii="Times New Roman" w:hAnsi="Times New Roman"/>
                <w:lang w:val="fr-FR"/>
              </w:rPr>
              <w:t xml:space="preserve"> </w:t>
            </w:r>
            <w:proofErr w:type="spellStart"/>
            <w:r w:rsidRPr="00DC5463">
              <w:rPr>
                <w:rFonts w:ascii="Times New Roman" w:hAnsi="Times New Roman"/>
                <w:lang w:val="fr-FR"/>
              </w:rPr>
              <w:t>proiectelor</w:t>
            </w:r>
            <w:proofErr w:type="spellEnd"/>
            <w:r w:rsidRPr="00DC5463">
              <w:rPr>
                <w:rFonts w:ascii="Times New Roman" w:hAnsi="Times New Roman"/>
                <w:lang w:val="fr-FR"/>
              </w:rPr>
              <w:t xml:space="preserve"> </w:t>
            </w:r>
            <w:r w:rsidR="005A027C" w:rsidRPr="00DC5463">
              <w:rPr>
                <w:rFonts w:ascii="Times New Roman" w:hAnsi="Times New Roman"/>
                <w:lang w:val="fr-FR"/>
              </w:rPr>
              <w:t xml:space="preserve">la </w:t>
            </w:r>
            <w:proofErr w:type="spellStart"/>
            <w:r w:rsidR="005A027C" w:rsidRPr="00DC5463">
              <w:rPr>
                <w:rFonts w:ascii="Times New Roman" w:hAnsi="Times New Roman"/>
                <w:lang w:val="fr-FR"/>
              </w:rPr>
              <w:t>nivelul</w:t>
            </w:r>
            <w:proofErr w:type="spellEnd"/>
            <w:r w:rsidR="005A027C" w:rsidRPr="00DC5463">
              <w:rPr>
                <w:rFonts w:ascii="Times New Roman" w:hAnsi="Times New Roman"/>
                <w:lang w:val="fr-FR"/>
              </w:rPr>
              <w:t xml:space="preserve"> </w:t>
            </w:r>
            <w:proofErr w:type="spellStart"/>
            <w:r w:rsidR="005A027C" w:rsidRPr="00DC5463">
              <w:rPr>
                <w:rFonts w:ascii="Times New Roman" w:hAnsi="Times New Roman"/>
                <w:lang w:val="fr-FR"/>
              </w:rPr>
              <w:t>unității</w:t>
            </w:r>
            <w:proofErr w:type="spellEnd"/>
            <w:r w:rsidRPr="00DC5463">
              <w:rPr>
                <w:rFonts w:ascii="Times New Roman" w:hAnsi="Times New Roman"/>
                <w:lang w:val="fr-FR"/>
              </w:rPr>
              <w:t xml:space="preserve">, zonale, </w:t>
            </w:r>
            <w:proofErr w:type="spellStart"/>
            <w:r w:rsidRPr="00DC5463">
              <w:rPr>
                <w:rFonts w:ascii="Times New Roman" w:hAnsi="Times New Roman"/>
                <w:lang w:val="fr-FR"/>
              </w:rPr>
              <w:t>județene</w:t>
            </w:r>
            <w:proofErr w:type="spellEnd"/>
            <w:r w:rsidRPr="00DC5463">
              <w:rPr>
                <w:rFonts w:ascii="Times New Roman" w:hAnsi="Times New Roman"/>
                <w:lang w:val="fr-FR"/>
              </w:rPr>
              <w:t xml:space="preserve"> </w:t>
            </w:r>
            <w:proofErr w:type="spellStart"/>
            <w:r w:rsidRPr="00DC5463">
              <w:rPr>
                <w:rFonts w:ascii="Times New Roman" w:hAnsi="Times New Roman"/>
                <w:lang w:val="fr-FR"/>
              </w:rPr>
              <w:t>sau</w:t>
            </w:r>
            <w:proofErr w:type="spellEnd"/>
            <w:r w:rsidRPr="00DC5463">
              <w:rPr>
                <w:rFonts w:ascii="Times New Roman" w:hAnsi="Times New Roman"/>
                <w:lang w:val="fr-FR"/>
              </w:rPr>
              <w:t xml:space="preserve"> </w:t>
            </w:r>
            <w:proofErr w:type="spellStart"/>
            <w:r w:rsidRPr="00DC5463">
              <w:rPr>
                <w:rFonts w:ascii="Times New Roman" w:hAnsi="Times New Roman"/>
                <w:lang w:val="fr-FR"/>
              </w:rPr>
              <w:t>naționale</w:t>
            </w:r>
            <w:proofErr w:type="spellEnd"/>
            <w:r w:rsidRPr="00DC5463">
              <w:rPr>
                <w:rFonts w:ascii="Times New Roman" w:hAnsi="Times New Roman"/>
                <w:lang w:val="fr-FR"/>
              </w:rPr>
              <w:t xml:space="preserve"> care </w:t>
            </w:r>
            <w:proofErr w:type="spellStart"/>
            <w:r w:rsidRPr="00DC5463">
              <w:rPr>
                <w:rFonts w:ascii="Times New Roman" w:hAnsi="Times New Roman"/>
                <w:lang w:val="fr-FR"/>
              </w:rPr>
              <w:t>vizează</w:t>
            </w:r>
            <w:proofErr w:type="spellEnd"/>
            <w:r w:rsidRPr="00DC5463">
              <w:rPr>
                <w:rFonts w:ascii="Times New Roman" w:hAnsi="Times New Roman"/>
                <w:lang w:val="fr-FR"/>
              </w:rPr>
              <w:t xml:space="preserve"> </w:t>
            </w:r>
            <w:proofErr w:type="spellStart"/>
            <w:r w:rsidRPr="00DC5463">
              <w:rPr>
                <w:rFonts w:ascii="Times New Roman" w:hAnsi="Times New Roman"/>
                <w:lang w:val="fr-FR"/>
              </w:rPr>
              <w:t>domeniul</w:t>
            </w:r>
            <w:proofErr w:type="spellEnd"/>
            <w:r w:rsidRPr="00DC5463">
              <w:rPr>
                <w:rFonts w:ascii="Times New Roman" w:hAnsi="Times New Roman"/>
                <w:lang w:val="fr-FR"/>
              </w:rPr>
              <w:t xml:space="preserve"> </w:t>
            </w:r>
            <w:proofErr w:type="spellStart"/>
            <w:r w:rsidRPr="00DC5463">
              <w:rPr>
                <w:rFonts w:ascii="Times New Roman" w:hAnsi="Times New Roman"/>
                <w:lang w:val="fr-FR"/>
              </w:rPr>
              <w:t>activităților</w:t>
            </w:r>
            <w:proofErr w:type="spellEnd"/>
            <w:r w:rsidRPr="00DC5463">
              <w:rPr>
                <w:rFonts w:ascii="Times New Roman" w:hAnsi="Times New Roman"/>
                <w:lang w:val="fr-FR"/>
              </w:rPr>
              <w:t xml:space="preserve"> </w:t>
            </w:r>
            <w:proofErr w:type="spellStart"/>
            <w:r w:rsidRPr="00DC5463">
              <w:rPr>
                <w:rFonts w:ascii="Times New Roman" w:hAnsi="Times New Roman"/>
                <w:lang w:val="fr-FR"/>
              </w:rPr>
              <w:t>extrașcolare</w:t>
            </w:r>
            <w:proofErr w:type="spellEnd"/>
            <w:r w:rsidR="00D848EC" w:rsidRPr="00DC5463">
              <w:rPr>
                <w:rFonts w:ascii="Times New Roman" w:hAnsi="Times New Roman"/>
                <w:lang w:val="fr-FR"/>
              </w:rPr>
              <w:t xml:space="preserve">, </w:t>
            </w:r>
            <w:proofErr w:type="spellStart"/>
            <w:r w:rsidR="00D848EC" w:rsidRPr="00DC5463">
              <w:rPr>
                <w:rFonts w:ascii="Times New Roman" w:hAnsi="Times New Roman"/>
                <w:lang w:val="fr-FR"/>
              </w:rPr>
              <w:t>în</w:t>
            </w:r>
            <w:proofErr w:type="spellEnd"/>
            <w:r w:rsidR="00D848EC" w:rsidRPr="00DC5463">
              <w:rPr>
                <w:rFonts w:ascii="Times New Roman" w:hAnsi="Times New Roman"/>
                <w:lang w:val="fr-FR"/>
              </w:rPr>
              <w:t xml:space="preserve"> care </w:t>
            </w:r>
            <w:r w:rsidR="001C0B19" w:rsidRPr="00DC5463">
              <w:rPr>
                <w:rFonts w:ascii="Times New Roman" w:hAnsi="Times New Roman"/>
                <w:lang w:val="fr-FR"/>
              </w:rPr>
              <w:t xml:space="preserve">au </w:t>
            </w:r>
            <w:proofErr w:type="spellStart"/>
            <w:r w:rsidR="001C0B19" w:rsidRPr="00DC5463">
              <w:rPr>
                <w:rFonts w:ascii="Times New Roman" w:hAnsi="Times New Roman"/>
                <w:lang w:val="fr-FR"/>
              </w:rPr>
              <w:t>fost</w:t>
            </w:r>
            <w:proofErr w:type="spellEnd"/>
            <w:r w:rsidR="00D848EC" w:rsidRPr="00DC5463">
              <w:rPr>
                <w:rFonts w:ascii="Times New Roman" w:hAnsi="Times New Roman"/>
                <w:lang w:val="fr-FR"/>
              </w:rPr>
              <w:t xml:space="preserve"> </w:t>
            </w:r>
            <w:proofErr w:type="spellStart"/>
            <w:r w:rsidR="00D848EC" w:rsidRPr="00DC5463">
              <w:rPr>
                <w:rFonts w:ascii="Times New Roman" w:hAnsi="Times New Roman"/>
                <w:lang w:val="fr-FR"/>
              </w:rPr>
              <w:t>implicați</w:t>
            </w:r>
            <w:proofErr w:type="spellEnd"/>
            <w:r w:rsidR="00D848EC" w:rsidRPr="00DC5463">
              <w:rPr>
                <w:rFonts w:ascii="Times New Roman" w:hAnsi="Times New Roman"/>
                <w:lang w:val="fr-FR"/>
              </w:rPr>
              <w:t xml:space="preserve"> </w:t>
            </w:r>
            <w:proofErr w:type="spellStart"/>
            <w:r w:rsidR="00D848EC" w:rsidRPr="00DC5463">
              <w:rPr>
                <w:rFonts w:ascii="Times New Roman" w:hAnsi="Times New Roman"/>
                <w:lang w:val="fr-FR"/>
              </w:rPr>
              <w:t>elevi</w:t>
            </w:r>
            <w:proofErr w:type="spellEnd"/>
            <w:r w:rsidR="00D848EC" w:rsidRPr="00DC5463">
              <w:rPr>
                <w:rFonts w:ascii="Times New Roman" w:hAnsi="Times New Roman"/>
                <w:lang w:val="fr-FR"/>
              </w:rPr>
              <w:t xml:space="preserve"> </w:t>
            </w:r>
            <w:r w:rsidR="005A027C" w:rsidRPr="00DC5463">
              <w:rPr>
                <w:rFonts w:ascii="Times New Roman" w:hAnsi="Times New Roman"/>
                <w:lang w:val="fr-FR"/>
              </w:rPr>
              <w:t xml:space="preserve">ai </w:t>
            </w:r>
            <w:proofErr w:type="spellStart"/>
            <w:r w:rsidR="004A07C2" w:rsidRPr="00DC5463">
              <w:rPr>
                <w:rFonts w:ascii="Times New Roman" w:hAnsi="Times New Roman"/>
                <w:lang w:val="fr-FR"/>
              </w:rPr>
              <w:t>unei</w:t>
            </w:r>
            <w:proofErr w:type="spellEnd"/>
            <w:r w:rsidR="004A07C2" w:rsidRPr="00DC5463">
              <w:rPr>
                <w:rFonts w:ascii="Times New Roman" w:hAnsi="Times New Roman"/>
                <w:lang w:val="fr-FR"/>
              </w:rPr>
              <w:t>/</w:t>
            </w:r>
            <w:proofErr w:type="spellStart"/>
            <w:r w:rsidR="004A07C2" w:rsidRPr="00DC5463">
              <w:rPr>
                <w:rFonts w:ascii="Times New Roman" w:hAnsi="Times New Roman"/>
                <w:lang w:val="fr-FR"/>
              </w:rPr>
              <w:t>unor</w:t>
            </w:r>
            <w:proofErr w:type="spellEnd"/>
            <w:r w:rsidR="004A07C2" w:rsidRPr="00DC5463">
              <w:rPr>
                <w:rFonts w:ascii="Times New Roman" w:hAnsi="Times New Roman"/>
                <w:lang w:val="fr-FR"/>
              </w:rPr>
              <w:t xml:space="preserve"> clase</w:t>
            </w:r>
            <w:r w:rsidRPr="00DC5463">
              <w:rPr>
                <w:rFonts w:ascii="Times New Roman" w:hAnsi="Times New Roman"/>
                <w:lang w:val="fr-FR"/>
              </w:rPr>
              <w:t xml:space="preserve"> </w:t>
            </w:r>
            <w:proofErr w:type="spellStart"/>
            <w:r w:rsidRPr="00DC5463">
              <w:rPr>
                <w:rFonts w:ascii="Times New Roman" w:hAnsi="Times New Roman"/>
                <w:lang w:val="fr-FR"/>
              </w:rPr>
              <w:t>și</w:t>
            </w:r>
            <w:proofErr w:type="spellEnd"/>
            <w:r w:rsidRPr="00DC5463">
              <w:rPr>
                <w:rFonts w:ascii="Times New Roman" w:hAnsi="Times New Roman"/>
                <w:lang w:val="fr-FR"/>
              </w:rPr>
              <w:t xml:space="preserve"> care </w:t>
            </w:r>
            <w:proofErr w:type="spellStart"/>
            <w:r w:rsidRPr="00DC5463">
              <w:rPr>
                <w:rFonts w:ascii="Times New Roman" w:hAnsi="Times New Roman"/>
                <w:lang w:val="fr-FR"/>
              </w:rPr>
              <w:t>sunt</w:t>
            </w:r>
            <w:proofErr w:type="spellEnd"/>
            <w:r w:rsidRPr="00DC5463">
              <w:rPr>
                <w:rFonts w:ascii="Times New Roman" w:hAnsi="Times New Roman"/>
                <w:lang w:val="fr-FR"/>
              </w:rPr>
              <w:t xml:space="preserve"> </w:t>
            </w:r>
            <w:proofErr w:type="spellStart"/>
            <w:r w:rsidRPr="00DC5463">
              <w:rPr>
                <w:rFonts w:ascii="Times New Roman" w:hAnsi="Times New Roman"/>
                <w:lang w:val="fr-FR"/>
              </w:rPr>
              <w:t>relevante</w:t>
            </w:r>
            <w:proofErr w:type="spellEnd"/>
            <w:r w:rsidRPr="00DC5463">
              <w:rPr>
                <w:rFonts w:ascii="Times New Roman" w:hAnsi="Times New Roman"/>
                <w:lang w:val="fr-FR"/>
              </w:rPr>
              <w:t xml:space="preserve"> </w:t>
            </w:r>
            <w:proofErr w:type="spellStart"/>
            <w:r w:rsidRPr="00DC5463">
              <w:rPr>
                <w:rFonts w:ascii="Times New Roman" w:hAnsi="Times New Roman"/>
                <w:lang w:val="fr-FR"/>
              </w:rPr>
              <w:t>din</w:t>
            </w:r>
            <w:proofErr w:type="spellEnd"/>
            <w:r w:rsidRPr="00DC5463">
              <w:rPr>
                <w:rFonts w:ascii="Times New Roman" w:hAnsi="Times New Roman"/>
                <w:lang w:val="fr-FR"/>
              </w:rPr>
              <w:t xml:space="preserve"> </w:t>
            </w:r>
            <w:proofErr w:type="spellStart"/>
            <w:r w:rsidRPr="00DC5463">
              <w:rPr>
                <w:rFonts w:ascii="Times New Roman" w:hAnsi="Times New Roman"/>
                <w:lang w:val="fr-FR"/>
              </w:rPr>
              <w:t>perspectiva</w:t>
            </w:r>
            <w:proofErr w:type="spellEnd"/>
            <w:r w:rsidRPr="00DC5463">
              <w:rPr>
                <w:rFonts w:ascii="Times New Roman" w:hAnsi="Times New Roman"/>
                <w:lang w:val="fr-FR"/>
              </w:rPr>
              <w:t xml:space="preserve"> </w:t>
            </w:r>
            <w:proofErr w:type="spellStart"/>
            <w:r w:rsidRPr="00DC5463">
              <w:rPr>
                <w:rFonts w:ascii="Times New Roman" w:hAnsi="Times New Roman"/>
                <w:lang w:val="fr-FR"/>
              </w:rPr>
              <w:t>prevenirii</w:t>
            </w:r>
            <w:proofErr w:type="spellEnd"/>
            <w:r w:rsidRPr="00DC5463">
              <w:rPr>
                <w:rFonts w:ascii="Times New Roman" w:hAnsi="Times New Roman"/>
                <w:lang w:val="fr-FR"/>
              </w:rPr>
              <w:t xml:space="preserve"> </w:t>
            </w:r>
            <w:proofErr w:type="spellStart"/>
            <w:r w:rsidRPr="00DC5463">
              <w:rPr>
                <w:rFonts w:ascii="Times New Roman" w:hAnsi="Times New Roman"/>
                <w:lang w:val="fr-FR"/>
              </w:rPr>
              <w:t>şi</w:t>
            </w:r>
            <w:proofErr w:type="spellEnd"/>
            <w:r w:rsidRPr="00DC5463">
              <w:rPr>
                <w:rFonts w:ascii="Times New Roman" w:hAnsi="Times New Roman"/>
                <w:lang w:val="fr-FR"/>
              </w:rPr>
              <w:t xml:space="preserve"> </w:t>
            </w:r>
            <w:proofErr w:type="spellStart"/>
            <w:r w:rsidRPr="00DC5463">
              <w:rPr>
                <w:rFonts w:ascii="Times New Roman" w:hAnsi="Times New Roman"/>
                <w:lang w:val="fr-FR"/>
              </w:rPr>
              <w:t>combaterii</w:t>
            </w:r>
            <w:proofErr w:type="spellEnd"/>
            <w:r w:rsidRPr="00DC5463">
              <w:rPr>
                <w:rFonts w:ascii="Times New Roman" w:hAnsi="Times New Roman"/>
                <w:lang w:val="fr-FR"/>
              </w:rPr>
              <w:t xml:space="preserve"> </w:t>
            </w:r>
            <w:proofErr w:type="spellStart"/>
            <w:r w:rsidRPr="00DC5463">
              <w:rPr>
                <w:rFonts w:ascii="Times New Roman" w:hAnsi="Times New Roman"/>
                <w:lang w:val="fr-FR"/>
              </w:rPr>
              <w:t>abandonului</w:t>
            </w:r>
            <w:proofErr w:type="spellEnd"/>
            <w:r w:rsidRPr="00DC5463">
              <w:rPr>
                <w:rFonts w:ascii="Times New Roman" w:hAnsi="Times New Roman"/>
                <w:lang w:val="fr-FR"/>
              </w:rPr>
              <w:t xml:space="preserve"> </w:t>
            </w:r>
            <w:proofErr w:type="spellStart"/>
            <w:r w:rsidRPr="00DC5463">
              <w:rPr>
                <w:rFonts w:ascii="Times New Roman" w:hAnsi="Times New Roman"/>
                <w:lang w:val="fr-FR"/>
              </w:rPr>
              <w:t>şcolar</w:t>
            </w:r>
            <w:proofErr w:type="spellEnd"/>
            <w:r w:rsidRPr="00DC5463">
              <w:rPr>
                <w:rFonts w:ascii="Times New Roman" w:hAnsi="Times New Roman"/>
                <w:lang w:val="fr-FR"/>
              </w:rPr>
              <w:t xml:space="preserve">, </w:t>
            </w:r>
            <w:proofErr w:type="spellStart"/>
            <w:r w:rsidRPr="00DC5463">
              <w:rPr>
                <w:rFonts w:ascii="Times New Roman" w:hAnsi="Times New Roman"/>
                <w:lang w:val="fr-FR"/>
              </w:rPr>
              <w:t>dezvoltării</w:t>
            </w:r>
            <w:proofErr w:type="spellEnd"/>
            <w:r w:rsidRPr="00DC5463">
              <w:rPr>
                <w:rFonts w:ascii="Times New Roman" w:hAnsi="Times New Roman"/>
                <w:lang w:val="fr-FR"/>
              </w:rPr>
              <w:t xml:space="preserve"> personale a </w:t>
            </w:r>
            <w:proofErr w:type="spellStart"/>
            <w:r w:rsidRPr="00DC5463">
              <w:rPr>
                <w:rFonts w:ascii="Times New Roman" w:hAnsi="Times New Roman"/>
                <w:lang w:val="fr-FR"/>
              </w:rPr>
              <w:t>elevilor</w:t>
            </w:r>
            <w:proofErr w:type="spellEnd"/>
            <w:r w:rsidRPr="00DC5463">
              <w:rPr>
                <w:rFonts w:ascii="Times New Roman" w:hAnsi="Times New Roman"/>
                <w:lang w:val="fr-FR"/>
              </w:rPr>
              <w:t xml:space="preserve"> </w:t>
            </w:r>
            <w:proofErr w:type="spellStart"/>
            <w:r w:rsidRPr="00DC5463">
              <w:rPr>
                <w:rFonts w:ascii="Times New Roman" w:hAnsi="Times New Roman"/>
                <w:lang w:val="fr-FR"/>
              </w:rPr>
              <w:t>în</w:t>
            </w:r>
            <w:proofErr w:type="spellEnd"/>
            <w:r w:rsidRPr="00DC5463">
              <w:rPr>
                <w:rFonts w:ascii="Times New Roman" w:hAnsi="Times New Roman"/>
                <w:lang w:val="fr-FR"/>
              </w:rPr>
              <w:t xml:space="preserve"> </w:t>
            </w:r>
            <w:proofErr w:type="spellStart"/>
            <w:r w:rsidRPr="00DC5463">
              <w:rPr>
                <w:rFonts w:ascii="Times New Roman" w:hAnsi="Times New Roman"/>
                <w:lang w:val="fr-FR"/>
              </w:rPr>
              <w:t>domeniile</w:t>
            </w:r>
            <w:proofErr w:type="spellEnd"/>
            <w:r w:rsidRPr="00DC5463">
              <w:rPr>
                <w:rFonts w:ascii="Times New Roman" w:hAnsi="Times New Roman"/>
                <w:lang w:val="fr-FR"/>
              </w:rPr>
              <w:t xml:space="preserve">: </w:t>
            </w:r>
            <w:proofErr w:type="spellStart"/>
            <w:r w:rsidRPr="00DC5463">
              <w:rPr>
                <w:rFonts w:ascii="Times New Roman" w:hAnsi="Times New Roman"/>
                <w:lang w:val="fr-FR"/>
              </w:rPr>
              <w:t>educație</w:t>
            </w:r>
            <w:proofErr w:type="spellEnd"/>
            <w:r w:rsidRPr="00DC5463">
              <w:rPr>
                <w:rFonts w:ascii="Times New Roman" w:hAnsi="Times New Roman"/>
                <w:lang w:val="fr-FR"/>
              </w:rPr>
              <w:t xml:space="preserve"> </w:t>
            </w:r>
            <w:proofErr w:type="spellStart"/>
            <w:r w:rsidRPr="00DC5463">
              <w:rPr>
                <w:rFonts w:ascii="Times New Roman" w:hAnsi="Times New Roman"/>
                <w:lang w:val="fr-FR"/>
              </w:rPr>
              <w:t>ecologică</w:t>
            </w:r>
            <w:proofErr w:type="spellEnd"/>
            <w:r w:rsidRPr="00DC5463">
              <w:rPr>
                <w:rFonts w:ascii="Times New Roman" w:hAnsi="Times New Roman"/>
                <w:lang w:val="fr-FR"/>
              </w:rPr>
              <w:t xml:space="preserve">, </w:t>
            </w:r>
            <w:proofErr w:type="spellStart"/>
            <w:r w:rsidRPr="00DC5463">
              <w:rPr>
                <w:rFonts w:ascii="Times New Roman" w:hAnsi="Times New Roman"/>
                <w:lang w:val="fr-FR"/>
              </w:rPr>
              <w:t>educație</w:t>
            </w:r>
            <w:proofErr w:type="spellEnd"/>
            <w:r w:rsidRPr="00DC5463">
              <w:rPr>
                <w:rFonts w:ascii="Times New Roman" w:hAnsi="Times New Roman"/>
                <w:lang w:val="fr-FR"/>
              </w:rPr>
              <w:t xml:space="preserve"> </w:t>
            </w:r>
            <w:proofErr w:type="spellStart"/>
            <w:r w:rsidRPr="00DC5463">
              <w:rPr>
                <w:rFonts w:ascii="Times New Roman" w:hAnsi="Times New Roman"/>
                <w:lang w:val="fr-FR"/>
              </w:rPr>
              <w:t>pentru</w:t>
            </w:r>
            <w:proofErr w:type="spellEnd"/>
            <w:r w:rsidRPr="00DC5463">
              <w:rPr>
                <w:rFonts w:ascii="Times New Roman" w:hAnsi="Times New Roman"/>
                <w:lang w:val="fr-FR"/>
              </w:rPr>
              <w:t xml:space="preserve"> </w:t>
            </w:r>
            <w:proofErr w:type="spellStart"/>
            <w:r w:rsidRPr="00DC5463">
              <w:rPr>
                <w:rFonts w:ascii="Times New Roman" w:hAnsi="Times New Roman"/>
                <w:lang w:val="fr-FR"/>
              </w:rPr>
              <w:t>sănătate</w:t>
            </w:r>
            <w:proofErr w:type="spellEnd"/>
            <w:r w:rsidRPr="00DC5463">
              <w:rPr>
                <w:rFonts w:ascii="Times New Roman" w:hAnsi="Times New Roman"/>
                <w:lang w:val="fr-FR"/>
              </w:rPr>
              <w:t xml:space="preserve">, </w:t>
            </w:r>
            <w:proofErr w:type="spellStart"/>
            <w:r w:rsidRPr="00DC5463">
              <w:rPr>
                <w:rFonts w:ascii="Times New Roman" w:hAnsi="Times New Roman"/>
                <w:lang w:val="fr-FR"/>
              </w:rPr>
              <w:t>educație</w:t>
            </w:r>
            <w:proofErr w:type="spellEnd"/>
            <w:r w:rsidRPr="00DC5463">
              <w:rPr>
                <w:rFonts w:ascii="Times New Roman" w:hAnsi="Times New Roman"/>
                <w:lang w:val="fr-FR"/>
              </w:rPr>
              <w:t xml:space="preserve"> </w:t>
            </w:r>
            <w:proofErr w:type="spellStart"/>
            <w:r w:rsidRPr="00DC5463">
              <w:rPr>
                <w:rFonts w:ascii="Times New Roman" w:hAnsi="Times New Roman"/>
                <w:lang w:val="fr-FR"/>
              </w:rPr>
              <w:t>financiară</w:t>
            </w:r>
            <w:proofErr w:type="spellEnd"/>
            <w:r w:rsidRPr="00DC5463">
              <w:rPr>
                <w:rFonts w:ascii="Times New Roman" w:hAnsi="Times New Roman"/>
                <w:lang w:val="fr-FR"/>
              </w:rPr>
              <w:t xml:space="preserve">, </w:t>
            </w:r>
            <w:proofErr w:type="spellStart"/>
            <w:r w:rsidRPr="00DC5463">
              <w:rPr>
                <w:rFonts w:ascii="Times New Roman" w:hAnsi="Times New Roman"/>
                <w:lang w:val="fr-FR"/>
              </w:rPr>
              <w:t>educație</w:t>
            </w:r>
            <w:proofErr w:type="spellEnd"/>
            <w:r w:rsidRPr="00DC5463">
              <w:rPr>
                <w:rFonts w:ascii="Times New Roman" w:hAnsi="Times New Roman"/>
                <w:lang w:val="fr-FR"/>
              </w:rPr>
              <w:t xml:space="preserve"> </w:t>
            </w:r>
            <w:proofErr w:type="spellStart"/>
            <w:r w:rsidRPr="00DC5463">
              <w:rPr>
                <w:rFonts w:ascii="Times New Roman" w:hAnsi="Times New Roman"/>
                <w:lang w:val="fr-FR"/>
              </w:rPr>
              <w:t>emoțională</w:t>
            </w:r>
            <w:proofErr w:type="spellEnd"/>
            <w:r w:rsidRPr="00DC5463">
              <w:rPr>
                <w:rFonts w:ascii="Times New Roman" w:hAnsi="Times New Roman"/>
                <w:lang w:val="fr-FR"/>
              </w:rPr>
              <w:t xml:space="preserve">, </w:t>
            </w:r>
            <w:proofErr w:type="spellStart"/>
            <w:r w:rsidRPr="00DC5463">
              <w:rPr>
                <w:rFonts w:ascii="Times New Roman" w:hAnsi="Times New Roman"/>
                <w:lang w:val="fr-FR"/>
              </w:rPr>
              <w:t>educație</w:t>
            </w:r>
            <w:proofErr w:type="spellEnd"/>
            <w:r w:rsidRPr="00DC5463">
              <w:rPr>
                <w:rFonts w:ascii="Times New Roman" w:hAnsi="Times New Roman"/>
                <w:lang w:val="fr-FR"/>
              </w:rPr>
              <w:t xml:space="preserve"> </w:t>
            </w:r>
            <w:proofErr w:type="spellStart"/>
            <w:r w:rsidRPr="00DC5463">
              <w:rPr>
                <w:rFonts w:ascii="Times New Roman" w:hAnsi="Times New Roman"/>
                <w:lang w:val="fr-FR"/>
              </w:rPr>
              <w:t>incluzivă</w:t>
            </w:r>
            <w:proofErr w:type="spellEnd"/>
            <w:r w:rsidRPr="00DC5463">
              <w:rPr>
                <w:rFonts w:ascii="Times New Roman" w:hAnsi="Times New Roman"/>
                <w:lang w:val="fr-FR"/>
              </w:rPr>
              <w:t xml:space="preserve">, </w:t>
            </w:r>
            <w:proofErr w:type="spellStart"/>
            <w:r w:rsidRPr="00DC5463">
              <w:rPr>
                <w:rFonts w:ascii="Times New Roman" w:hAnsi="Times New Roman"/>
                <w:lang w:val="fr-FR"/>
              </w:rPr>
              <w:t>educație</w:t>
            </w:r>
            <w:proofErr w:type="spellEnd"/>
            <w:r w:rsidRPr="00DC5463">
              <w:rPr>
                <w:rFonts w:ascii="Times New Roman" w:hAnsi="Times New Roman"/>
                <w:lang w:val="fr-FR"/>
              </w:rPr>
              <w:t xml:space="preserve"> </w:t>
            </w:r>
            <w:proofErr w:type="spellStart"/>
            <w:r w:rsidRPr="00DC5463">
              <w:rPr>
                <w:rFonts w:ascii="Times New Roman" w:hAnsi="Times New Roman"/>
                <w:lang w:val="fr-FR"/>
              </w:rPr>
              <w:t>interculturală</w:t>
            </w:r>
            <w:proofErr w:type="spellEnd"/>
            <w:r w:rsidRPr="00DC5463">
              <w:rPr>
                <w:rFonts w:ascii="Times New Roman" w:hAnsi="Times New Roman"/>
                <w:lang w:val="fr-FR"/>
              </w:rPr>
              <w:t xml:space="preserve">, </w:t>
            </w:r>
            <w:proofErr w:type="spellStart"/>
            <w:r w:rsidRPr="00DC5463">
              <w:rPr>
                <w:rFonts w:ascii="Times New Roman" w:hAnsi="Times New Roman"/>
                <w:lang w:val="fr-FR"/>
              </w:rPr>
              <w:t>educație</w:t>
            </w:r>
            <w:proofErr w:type="spellEnd"/>
            <w:r w:rsidRPr="00DC5463">
              <w:rPr>
                <w:rFonts w:ascii="Times New Roman" w:hAnsi="Times New Roman"/>
                <w:lang w:val="fr-FR"/>
              </w:rPr>
              <w:t xml:space="preserve"> </w:t>
            </w:r>
            <w:proofErr w:type="spellStart"/>
            <w:r w:rsidRPr="00DC5463">
              <w:rPr>
                <w:rFonts w:ascii="Times New Roman" w:hAnsi="Times New Roman"/>
                <w:lang w:val="fr-FR"/>
              </w:rPr>
              <w:t>pentru</w:t>
            </w:r>
            <w:proofErr w:type="spellEnd"/>
            <w:r w:rsidRPr="00DC5463">
              <w:rPr>
                <w:rFonts w:ascii="Times New Roman" w:hAnsi="Times New Roman"/>
                <w:lang w:val="fr-FR"/>
              </w:rPr>
              <w:t xml:space="preserve"> </w:t>
            </w:r>
            <w:proofErr w:type="spellStart"/>
            <w:r w:rsidRPr="00DC5463">
              <w:rPr>
                <w:rFonts w:ascii="Times New Roman" w:hAnsi="Times New Roman"/>
                <w:lang w:val="fr-FR"/>
              </w:rPr>
              <w:t>mișcare</w:t>
            </w:r>
            <w:proofErr w:type="spellEnd"/>
            <w:r w:rsidRPr="00DC5463">
              <w:rPr>
                <w:rFonts w:ascii="Times New Roman" w:hAnsi="Times New Roman"/>
                <w:lang w:val="fr-FR"/>
              </w:rPr>
              <w:t xml:space="preserve">, </w:t>
            </w:r>
            <w:proofErr w:type="spellStart"/>
            <w:r w:rsidR="001C0B19" w:rsidRPr="00DC5463">
              <w:rPr>
                <w:rFonts w:ascii="Times New Roman" w:hAnsi="Times New Roman"/>
                <w:lang w:val="fr-FR"/>
              </w:rPr>
              <w:t>orientarea</w:t>
            </w:r>
            <w:proofErr w:type="spellEnd"/>
            <w:r w:rsidR="001C0B19" w:rsidRPr="00DC5463">
              <w:rPr>
                <w:rFonts w:ascii="Times New Roman" w:hAnsi="Times New Roman"/>
                <w:lang w:val="fr-FR"/>
              </w:rPr>
              <w:t xml:space="preserve"> </w:t>
            </w:r>
            <w:proofErr w:type="spellStart"/>
            <w:r w:rsidR="001C0B19" w:rsidRPr="00DC5463">
              <w:rPr>
                <w:rFonts w:ascii="Times New Roman" w:hAnsi="Times New Roman"/>
                <w:lang w:val="fr-FR"/>
              </w:rPr>
              <w:t>în</w:t>
            </w:r>
            <w:proofErr w:type="spellEnd"/>
            <w:r w:rsidR="001C0B19" w:rsidRPr="00DC5463">
              <w:rPr>
                <w:rFonts w:ascii="Times New Roman" w:hAnsi="Times New Roman"/>
                <w:lang w:val="fr-FR"/>
              </w:rPr>
              <w:t xml:space="preserve"> </w:t>
            </w:r>
            <w:proofErr w:type="spellStart"/>
            <w:r w:rsidR="001C0B19" w:rsidRPr="00DC5463">
              <w:rPr>
                <w:rFonts w:ascii="Times New Roman" w:hAnsi="Times New Roman"/>
                <w:lang w:val="fr-FR"/>
              </w:rPr>
              <w:t>carieră</w:t>
            </w:r>
            <w:proofErr w:type="spellEnd"/>
            <w:r w:rsidR="001C0B19" w:rsidRPr="00DC5463">
              <w:rPr>
                <w:rFonts w:ascii="Times New Roman" w:hAnsi="Times New Roman"/>
                <w:lang w:val="fr-FR"/>
              </w:rPr>
              <w:t xml:space="preserve">, </w:t>
            </w:r>
            <w:proofErr w:type="spellStart"/>
            <w:r w:rsidRPr="00DC5463">
              <w:rPr>
                <w:rFonts w:ascii="Times New Roman" w:hAnsi="Times New Roman"/>
                <w:lang w:val="fr-FR"/>
              </w:rPr>
              <w:t>etc</w:t>
            </w:r>
            <w:proofErr w:type="spellEnd"/>
            <w:r w:rsidRPr="00DC5463">
              <w:rPr>
                <w:rFonts w:ascii="Times New Roman" w:hAnsi="Times New Roman"/>
                <w:lang w:val="fr-FR"/>
              </w:rPr>
              <w:t>;</w:t>
            </w:r>
          </w:p>
        </w:tc>
        <w:tc>
          <w:tcPr>
            <w:tcW w:w="1843" w:type="dxa"/>
            <w:tcBorders>
              <w:top w:val="single" w:sz="4" w:space="0" w:color="auto"/>
              <w:bottom w:val="single" w:sz="4" w:space="0" w:color="auto"/>
            </w:tcBorders>
          </w:tcPr>
          <w:p w14:paraId="7BBFC122" w14:textId="7391CEEA" w:rsidR="00AC3EA4" w:rsidRPr="00DC5463" w:rsidRDefault="00AC3EA4" w:rsidP="001E349D">
            <w:pPr>
              <w:pBdr>
                <w:top w:val="nil"/>
                <w:left w:val="nil"/>
                <w:bottom w:val="nil"/>
                <w:right w:val="nil"/>
                <w:between w:val="nil"/>
              </w:pBdr>
              <w:tabs>
                <w:tab w:val="left" w:pos="1178"/>
              </w:tabs>
              <w:spacing w:after="120"/>
              <w:jc w:val="center"/>
              <w:rPr>
                <w:rFonts w:ascii="Times New Roman" w:hAnsi="Times New Roman"/>
                <w:b/>
                <w:bCs/>
                <w:i/>
                <w:iCs/>
                <w:color w:val="000000"/>
                <w:sz w:val="20"/>
                <w:szCs w:val="20"/>
                <w:lang w:val="fr-FR"/>
              </w:rPr>
            </w:pPr>
            <w:r w:rsidRPr="00DC5463">
              <w:rPr>
                <w:rFonts w:ascii="Times New Roman" w:hAnsi="Times New Roman"/>
                <w:b/>
                <w:bCs/>
                <w:i/>
                <w:iCs/>
                <w:color w:val="000000"/>
                <w:sz w:val="20"/>
                <w:szCs w:val="20"/>
                <w:lang w:val="fr-FR"/>
              </w:rPr>
              <w:t xml:space="preserve">Max. </w:t>
            </w:r>
            <w:r w:rsidR="008F5352">
              <w:rPr>
                <w:rFonts w:ascii="Times New Roman" w:hAnsi="Times New Roman"/>
                <w:b/>
                <w:bCs/>
                <w:i/>
                <w:iCs/>
                <w:color w:val="000000"/>
                <w:sz w:val="20"/>
                <w:szCs w:val="20"/>
                <w:lang w:val="fr-FR"/>
              </w:rPr>
              <w:t>12</w:t>
            </w:r>
            <w:r w:rsidRPr="00DC5463">
              <w:rPr>
                <w:rFonts w:ascii="Times New Roman" w:hAnsi="Times New Roman"/>
                <w:b/>
                <w:bCs/>
                <w:i/>
                <w:iCs/>
                <w:color w:val="000000"/>
                <w:sz w:val="20"/>
                <w:szCs w:val="20"/>
                <w:lang w:val="fr-FR"/>
              </w:rPr>
              <w:t xml:space="preserve"> p</w:t>
            </w:r>
          </w:p>
          <w:p w14:paraId="77DD1D25" w14:textId="4FC2476C" w:rsidR="00AC3EA4" w:rsidRPr="00DC5463" w:rsidRDefault="005A027C" w:rsidP="005A027C">
            <w:pPr>
              <w:pBdr>
                <w:top w:val="nil"/>
                <w:left w:val="nil"/>
                <w:bottom w:val="nil"/>
                <w:right w:val="nil"/>
                <w:between w:val="nil"/>
              </w:pBdr>
              <w:tabs>
                <w:tab w:val="left" w:pos="1178"/>
              </w:tabs>
              <w:spacing w:after="0" w:line="240" w:lineRule="auto"/>
              <w:jc w:val="center"/>
              <w:rPr>
                <w:rFonts w:ascii="Times New Roman" w:hAnsi="Times New Roman"/>
                <w:i/>
                <w:iCs/>
                <w:color w:val="000000"/>
                <w:sz w:val="20"/>
                <w:szCs w:val="20"/>
                <w:lang w:val="fr-FR"/>
              </w:rPr>
            </w:pPr>
            <w:r w:rsidRPr="00DC5463">
              <w:rPr>
                <w:rFonts w:ascii="Times New Roman" w:hAnsi="Times New Roman"/>
                <w:i/>
                <w:iCs/>
                <w:color w:val="000000"/>
                <w:sz w:val="20"/>
                <w:szCs w:val="20"/>
                <w:lang w:val="fr-FR"/>
              </w:rPr>
              <w:t>1</w:t>
            </w:r>
            <w:r w:rsidR="00AC3EA4" w:rsidRPr="00DC5463">
              <w:rPr>
                <w:rFonts w:ascii="Times New Roman" w:hAnsi="Times New Roman"/>
                <w:i/>
                <w:iCs/>
                <w:color w:val="000000"/>
                <w:sz w:val="20"/>
                <w:szCs w:val="20"/>
                <w:lang w:val="fr-FR"/>
              </w:rPr>
              <w:t xml:space="preserve"> p / </w:t>
            </w:r>
            <w:proofErr w:type="spellStart"/>
            <w:r w:rsidR="004A07C2" w:rsidRPr="00DC5463">
              <w:rPr>
                <w:rFonts w:ascii="Times New Roman" w:hAnsi="Times New Roman"/>
                <w:i/>
                <w:iCs/>
                <w:color w:val="000000"/>
                <w:sz w:val="20"/>
                <w:szCs w:val="20"/>
                <w:lang w:val="fr-FR"/>
              </w:rPr>
              <w:t>inițiere</w:t>
            </w:r>
            <w:proofErr w:type="spellEnd"/>
            <w:r w:rsidR="004A07C2" w:rsidRPr="00DC5463">
              <w:rPr>
                <w:rFonts w:ascii="Times New Roman" w:hAnsi="Times New Roman"/>
                <w:i/>
                <w:iCs/>
                <w:color w:val="000000"/>
                <w:sz w:val="20"/>
                <w:szCs w:val="20"/>
                <w:lang w:val="fr-FR"/>
              </w:rPr>
              <w:t xml:space="preserve"> si </w:t>
            </w:r>
            <w:proofErr w:type="spellStart"/>
            <w:r w:rsidR="004A07C2" w:rsidRPr="00DC5463">
              <w:rPr>
                <w:rFonts w:ascii="Times New Roman" w:hAnsi="Times New Roman"/>
                <w:i/>
                <w:iCs/>
                <w:color w:val="000000"/>
                <w:sz w:val="20"/>
                <w:szCs w:val="20"/>
                <w:lang w:val="fr-FR"/>
              </w:rPr>
              <w:t>coordonare</w:t>
            </w:r>
            <w:proofErr w:type="spellEnd"/>
            <w:r w:rsidR="004A07C2" w:rsidRPr="00DC5463">
              <w:rPr>
                <w:rFonts w:ascii="Times New Roman" w:hAnsi="Times New Roman"/>
                <w:i/>
                <w:iCs/>
                <w:color w:val="000000"/>
                <w:sz w:val="20"/>
                <w:szCs w:val="20"/>
                <w:lang w:val="fr-FR"/>
              </w:rPr>
              <w:t xml:space="preserve"> </w:t>
            </w:r>
            <w:proofErr w:type="spellStart"/>
            <w:r w:rsidR="00AC3EA4" w:rsidRPr="00DC5463">
              <w:rPr>
                <w:rFonts w:ascii="Times New Roman" w:hAnsi="Times New Roman"/>
                <w:i/>
                <w:iCs/>
                <w:color w:val="000000"/>
                <w:sz w:val="20"/>
                <w:szCs w:val="20"/>
                <w:lang w:val="fr-FR"/>
              </w:rPr>
              <w:t>proiect</w:t>
            </w:r>
            <w:proofErr w:type="spellEnd"/>
            <w:r w:rsidR="00AC3EA4" w:rsidRPr="00DC5463">
              <w:rPr>
                <w:rFonts w:ascii="Times New Roman" w:hAnsi="Times New Roman"/>
                <w:i/>
                <w:iCs/>
                <w:color w:val="000000"/>
                <w:sz w:val="20"/>
                <w:szCs w:val="20"/>
                <w:lang w:val="fr-FR"/>
              </w:rPr>
              <w:t xml:space="preserve"> </w:t>
            </w:r>
            <w:r w:rsidRPr="00DC5463">
              <w:rPr>
                <w:rFonts w:ascii="Times New Roman" w:hAnsi="Times New Roman"/>
                <w:i/>
                <w:iCs/>
                <w:color w:val="000000"/>
                <w:sz w:val="20"/>
                <w:szCs w:val="20"/>
                <w:lang w:val="fr-FR"/>
              </w:rPr>
              <w:t xml:space="preserve">la </w:t>
            </w:r>
            <w:proofErr w:type="spellStart"/>
            <w:r w:rsidRPr="00DC5463">
              <w:rPr>
                <w:rFonts w:ascii="Times New Roman" w:hAnsi="Times New Roman"/>
                <w:i/>
                <w:iCs/>
                <w:color w:val="000000"/>
                <w:sz w:val="20"/>
                <w:szCs w:val="20"/>
                <w:lang w:val="fr-FR"/>
              </w:rPr>
              <w:t>nivelul</w:t>
            </w:r>
            <w:proofErr w:type="spellEnd"/>
            <w:r w:rsidRPr="00DC5463">
              <w:rPr>
                <w:rFonts w:ascii="Times New Roman" w:hAnsi="Times New Roman"/>
                <w:i/>
                <w:iCs/>
                <w:color w:val="000000"/>
                <w:sz w:val="20"/>
                <w:szCs w:val="20"/>
                <w:lang w:val="fr-FR"/>
              </w:rPr>
              <w:t xml:space="preserve"> </w:t>
            </w:r>
            <w:proofErr w:type="spellStart"/>
            <w:r w:rsidRPr="00DC5463">
              <w:rPr>
                <w:rFonts w:ascii="Times New Roman" w:hAnsi="Times New Roman"/>
                <w:i/>
                <w:iCs/>
                <w:color w:val="000000"/>
                <w:sz w:val="20"/>
                <w:szCs w:val="20"/>
                <w:lang w:val="fr-FR"/>
              </w:rPr>
              <w:t>școlii</w:t>
            </w:r>
            <w:proofErr w:type="spellEnd"/>
          </w:p>
          <w:p w14:paraId="4B6528E2" w14:textId="109FCEDF" w:rsidR="005A027C" w:rsidRPr="004A07C2" w:rsidRDefault="005A027C" w:rsidP="005A027C">
            <w:pPr>
              <w:pBdr>
                <w:top w:val="nil"/>
                <w:left w:val="nil"/>
                <w:bottom w:val="nil"/>
                <w:right w:val="nil"/>
                <w:between w:val="nil"/>
              </w:pBdr>
              <w:tabs>
                <w:tab w:val="left" w:pos="1178"/>
              </w:tabs>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w:t>
            </w:r>
            <w:r w:rsidRPr="004A07C2">
              <w:rPr>
                <w:rFonts w:ascii="Times New Roman" w:hAnsi="Times New Roman"/>
                <w:i/>
                <w:iCs/>
                <w:color w:val="000000"/>
                <w:sz w:val="20"/>
                <w:szCs w:val="20"/>
              </w:rPr>
              <w:t xml:space="preserve"> p / </w:t>
            </w:r>
            <w:proofErr w:type="spellStart"/>
            <w:r w:rsidRPr="004A07C2">
              <w:rPr>
                <w:rFonts w:ascii="Times New Roman" w:hAnsi="Times New Roman"/>
                <w:i/>
                <w:iCs/>
                <w:color w:val="000000"/>
                <w:sz w:val="20"/>
                <w:szCs w:val="20"/>
              </w:rPr>
              <w:t>inițiere</w:t>
            </w:r>
            <w:proofErr w:type="spellEnd"/>
            <w:r w:rsidRPr="004A07C2">
              <w:rPr>
                <w:rFonts w:ascii="Times New Roman" w:hAnsi="Times New Roman"/>
                <w:i/>
                <w:iCs/>
                <w:color w:val="000000"/>
                <w:sz w:val="20"/>
                <w:szCs w:val="20"/>
              </w:rPr>
              <w:t xml:space="preserve"> </w:t>
            </w:r>
            <w:proofErr w:type="spellStart"/>
            <w:r w:rsidRPr="004A07C2">
              <w:rPr>
                <w:rFonts w:ascii="Times New Roman" w:hAnsi="Times New Roman"/>
                <w:i/>
                <w:iCs/>
                <w:color w:val="000000"/>
                <w:sz w:val="20"/>
                <w:szCs w:val="20"/>
              </w:rPr>
              <w:t>si</w:t>
            </w:r>
            <w:proofErr w:type="spellEnd"/>
            <w:r w:rsidRPr="004A07C2">
              <w:rPr>
                <w:rFonts w:ascii="Times New Roman" w:hAnsi="Times New Roman"/>
                <w:i/>
                <w:iCs/>
                <w:color w:val="000000"/>
                <w:sz w:val="20"/>
                <w:szCs w:val="20"/>
              </w:rPr>
              <w:t xml:space="preserve"> </w:t>
            </w:r>
            <w:proofErr w:type="spellStart"/>
            <w:r w:rsidRPr="004A07C2">
              <w:rPr>
                <w:rFonts w:ascii="Times New Roman" w:hAnsi="Times New Roman"/>
                <w:i/>
                <w:iCs/>
                <w:color w:val="000000"/>
                <w:sz w:val="20"/>
                <w:szCs w:val="20"/>
              </w:rPr>
              <w:t>coordonare</w:t>
            </w:r>
            <w:proofErr w:type="spellEnd"/>
            <w:r w:rsidRPr="004A07C2">
              <w:rPr>
                <w:rFonts w:ascii="Times New Roman" w:hAnsi="Times New Roman"/>
                <w:i/>
                <w:iCs/>
                <w:color w:val="000000"/>
                <w:sz w:val="20"/>
                <w:szCs w:val="20"/>
              </w:rPr>
              <w:t xml:space="preserve"> </w:t>
            </w:r>
            <w:proofErr w:type="spellStart"/>
            <w:r w:rsidRPr="004A07C2">
              <w:rPr>
                <w:rFonts w:ascii="Times New Roman" w:hAnsi="Times New Roman"/>
                <w:i/>
                <w:iCs/>
                <w:color w:val="000000"/>
                <w:sz w:val="20"/>
                <w:szCs w:val="20"/>
              </w:rPr>
              <w:t>proiect</w:t>
            </w:r>
            <w:proofErr w:type="spellEnd"/>
            <w:r w:rsidRPr="004A07C2">
              <w:rPr>
                <w:rFonts w:ascii="Times New Roman" w:hAnsi="Times New Roman"/>
                <w:i/>
                <w:iCs/>
                <w:color w:val="000000"/>
                <w:sz w:val="20"/>
                <w:szCs w:val="20"/>
              </w:rPr>
              <w:t xml:space="preserve"> </w:t>
            </w:r>
            <w:r>
              <w:rPr>
                <w:rFonts w:ascii="Times New Roman" w:hAnsi="Times New Roman"/>
                <w:i/>
                <w:iCs/>
                <w:color w:val="000000"/>
                <w:sz w:val="20"/>
                <w:szCs w:val="20"/>
              </w:rPr>
              <w:t>zonal</w:t>
            </w:r>
          </w:p>
          <w:p w14:paraId="1C49C749" w14:textId="77777777" w:rsidR="00867394" w:rsidRDefault="00867394" w:rsidP="005A027C">
            <w:pPr>
              <w:pBdr>
                <w:top w:val="nil"/>
                <w:left w:val="nil"/>
                <w:bottom w:val="nil"/>
                <w:right w:val="nil"/>
                <w:between w:val="nil"/>
              </w:pBdr>
              <w:tabs>
                <w:tab w:val="left" w:pos="1178"/>
              </w:tabs>
              <w:spacing w:after="0" w:line="240" w:lineRule="auto"/>
              <w:jc w:val="center"/>
              <w:rPr>
                <w:rFonts w:ascii="Times New Roman" w:hAnsi="Times New Roman"/>
                <w:i/>
                <w:iCs/>
                <w:color w:val="000000"/>
                <w:sz w:val="20"/>
                <w:szCs w:val="20"/>
              </w:rPr>
            </w:pPr>
            <w:r w:rsidRPr="004A07C2">
              <w:rPr>
                <w:rFonts w:ascii="Times New Roman" w:hAnsi="Times New Roman"/>
                <w:i/>
                <w:iCs/>
                <w:color w:val="000000"/>
                <w:sz w:val="20"/>
                <w:szCs w:val="20"/>
              </w:rPr>
              <w:t xml:space="preserve">3 p / </w:t>
            </w:r>
            <w:proofErr w:type="spellStart"/>
            <w:r w:rsidR="004A07C2" w:rsidRPr="004A07C2">
              <w:rPr>
                <w:rFonts w:ascii="Times New Roman" w:hAnsi="Times New Roman"/>
                <w:i/>
                <w:iCs/>
                <w:color w:val="000000"/>
                <w:sz w:val="20"/>
                <w:szCs w:val="20"/>
              </w:rPr>
              <w:t>inițiere</w:t>
            </w:r>
            <w:proofErr w:type="spellEnd"/>
            <w:r w:rsidR="004A07C2" w:rsidRPr="004A07C2">
              <w:rPr>
                <w:rFonts w:ascii="Times New Roman" w:hAnsi="Times New Roman"/>
                <w:i/>
                <w:iCs/>
                <w:color w:val="000000"/>
                <w:sz w:val="20"/>
                <w:szCs w:val="20"/>
              </w:rPr>
              <w:t xml:space="preserve"> </w:t>
            </w:r>
            <w:proofErr w:type="spellStart"/>
            <w:r w:rsidR="004A07C2" w:rsidRPr="004A07C2">
              <w:rPr>
                <w:rFonts w:ascii="Times New Roman" w:hAnsi="Times New Roman"/>
                <w:i/>
                <w:iCs/>
                <w:color w:val="000000"/>
                <w:sz w:val="20"/>
                <w:szCs w:val="20"/>
              </w:rPr>
              <w:t>si</w:t>
            </w:r>
            <w:proofErr w:type="spellEnd"/>
            <w:r w:rsidR="004A07C2" w:rsidRPr="004A07C2">
              <w:rPr>
                <w:rFonts w:ascii="Times New Roman" w:hAnsi="Times New Roman"/>
                <w:i/>
                <w:iCs/>
                <w:color w:val="000000"/>
                <w:sz w:val="20"/>
                <w:szCs w:val="20"/>
              </w:rPr>
              <w:t xml:space="preserve"> </w:t>
            </w:r>
            <w:proofErr w:type="spellStart"/>
            <w:r w:rsidR="004A07C2" w:rsidRPr="004A07C2">
              <w:rPr>
                <w:rFonts w:ascii="Times New Roman" w:hAnsi="Times New Roman"/>
                <w:i/>
                <w:iCs/>
                <w:color w:val="000000"/>
                <w:sz w:val="20"/>
                <w:szCs w:val="20"/>
              </w:rPr>
              <w:t>coordonare</w:t>
            </w:r>
            <w:proofErr w:type="spellEnd"/>
            <w:r w:rsidR="004A07C2" w:rsidRPr="004A07C2">
              <w:rPr>
                <w:rFonts w:ascii="Times New Roman" w:hAnsi="Times New Roman"/>
                <w:i/>
                <w:iCs/>
                <w:color w:val="000000"/>
                <w:sz w:val="20"/>
                <w:szCs w:val="20"/>
              </w:rPr>
              <w:t xml:space="preserve"> </w:t>
            </w:r>
            <w:proofErr w:type="spellStart"/>
            <w:r w:rsidRPr="004A07C2">
              <w:rPr>
                <w:rFonts w:ascii="Times New Roman" w:hAnsi="Times New Roman"/>
                <w:i/>
                <w:iCs/>
                <w:color w:val="000000"/>
                <w:sz w:val="20"/>
                <w:szCs w:val="20"/>
              </w:rPr>
              <w:t>proiect</w:t>
            </w:r>
            <w:proofErr w:type="spellEnd"/>
            <w:r w:rsidRPr="004A07C2">
              <w:rPr>
                <w:rFonts w:ascii="Times New Roman" w:hAnsi="Times New Roman"/>
                <w:i/>
                <w:iCs/>
                <w:color w:val="000000"/>
                <w:sz w:val="20"/>
                <w:szCs w:val="20"/>
              </w:rPr>
              <w:t xml:space="preserve"> </w:t>
            </w:r>
            <w:proofErr w:type="spellStart"/>
            <w:r w:rsidRPr="004A07C2">
              <w:rPr>
                <w:rFonts w:ascii="Times New Roman" w:hAnsi="Times New Roman"/>
                <w:i/>
                <w:iCs/>
                <w:color w:val="000000"/>
                <w:sz w:val="20"/>
                <w:szCs w:val="20"/>
              </w:rPr>
              <w:t>județean</w:t>
            </w:r>
            <w:proofErr w:type="spellEnd"/>
            <w:r w:rsidRPr="004A07C2">
              <w:rPr>
                <w:rFonts w:ascii="Times New Roman" w:hAnsi="Times New Roman"/>
                <w:i/>
                <w:iCs/>
                <w:color w:val="000000"/>
                <w:sz w:val="20"/>
                <w:szCs w:val="20"/>
              </w:rPr>
              <w:t xml:space="preserve"> </w:t>
            </w:r>
          </w:p>
          <w:p w14:paraId="6AFCD29D" w14:textId="2B2EC320" w:rsidR="005A027C" w:rsidRPr="005A027C" w:rsidRDefault="005A027C" w:rsidP="005A027C">
            <w:pPr>
              <w:pBdr>
                <w:top w:val="nil"/>
                <w:left w:val="nil"/>
                <w:bottom w:val="nil"/>
                <w:right w:val="nil"/>
                <w:between w:val="nil"/>
              </w:pBdr>
              <w:tabs>
                <w:tab w:val="left" w:pos="1178"/>
              </w:tabs>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4</w:t>
            </w:r>
            <w:r w:rsidRPr="004A07C2">
              <w:rPr>
                <w:rFonts w:ascii="Times New Roman" w:hAnsi="Times New Roman"/>
                <w:i/>
                <w:iCs/>
                <w:color w:val="000000"/>
                <w:sz w:val="20"/>
                <w:szCs w:val="20"/>
              </w:rPr>
              <w:t xml:space="preserve"> p / </w:t>
            </w:r>
            <w:proofErr w:type="spellStart"/>
            <w:r w:rsidRPr="004A07C2">
              <w:rPr>
                <w:rFonts w:ascii="Times New Roman" w:hAnsi="Times New Roman"/>
                <w:i/>
                <w:iCs/>
                <w:color w:val="000000"/>
                <w:sz w:val="20"/>
                <w:szCs w:val="20"/>
              </w:rPr>
              <w:t>inițiere</w:t>
            </w:r>
            <w:proofErr w:type="spellEnd"/>
            <w:r w:rsidRPr="004A07C2">
              <w:rPr>
                <w:rFonts w:ascii="Times New Roman" w:hAnsi="Times New Roman"/>
                <w:i/>
                <w:iCs/>
                <w:color w:val="000000"/>
                <w:sz w:val="20"/>
                <w:szCs w:val="20"/>
              </w:rPr>
              <w:t xml:space="preserve"> </w:t>
            </w:r>
            <w:proofErr w:type="spellStart"/>
            <w:r w:rsidRPr="004A07C2">
              <w:rPr>
                <w:rFonts w:ascii="Times New Roman" w:hAnsi="Times New Roman"/>
                <w:i/>
                <w:iCs/>
                <w:color w:val="000000"/>
                <w:sz w:val="20"/>
                <w:szCs w:val="20"/>
              </w:rPr>
              <w:t>si</w:t>
            </w:r>
            <w:proofErr w:type="spellEnd"/>
            <w:r w:rsidRPr="004A07C2">
              <w:rPr>
                <w:rFonts w:ascii="Times New Roman" w:hAnsi="Times New Roman"/>
                <w:i/>
                <w:iCs/>
                <w:color w:val="000000"/>
                <w:sz w:val="20"/>
                <w:szCs w:val="20"/>
              </w:rPr>
              <w:t xml:space="preserve"> </w:t>
            </w:r>
            <w:proofErr w:type="spellStart"/>
            <w:r w:rsidRPr="004A07C2">
              <w:rPr>
                <w:rFonts w:ascii="Times New Roman" w:hAnsi="Times New Roman"/>
                <w:i/>
                <w:iCs/>
                <w:color w:val="000000"/>
                <w:sz w:val="20"/>
                <w:szCs w:val="20"/>
              </w:rPr>
              <w:t>coordonare</w:t>
            </w:r>
            <w:proofErr w:type="spellEnd"/>
            <w:r w:rsidRPr="004A07C2">
              <w:rPr>
                <w:rFonts w:ascii="Times New Roman" w:hAnsi="Times New Roman"/>
                <w:i/>
                <w:iCs/>
                <w:color w:val="000000"/>
                <w:sz w:val="20"/>
                <w:szCs w:val="20"/>
              </w:rPr>
              <w:t xml:space="preserve"> </w:t>
            </w:r>
            <w:proofErr w:type="spellStart"/>
            <w:r w:rsidRPr="004A07C2">
              <w:rPr>
                <w:rFonts w:ascii="Times New Roman" w:hAnsi="Times New Roman"/>
                <w:i/>
                <w:iCs/>
                <w:color w:val="000000"/>
                <w:sz w:val="20"/>
                <w:szCs w:val="20"/>
              </w:rPr>
              <w:t>proiect</w:t>
            </w:r>
            <w:proofErr w:type="spellEnd"/>
            <w:r w:rsidRPr="004A07C2">
              <w:rPr>
                <w:rFonts w:ascii="Times New Roman" w:hAnsi="Times New Roman"/>
                <w:i/>
                <w:iCs/>
                <w:color w:val="000000"/>
                <w:sz w:val="20"/>
                <w:szCs w:val="20"/>
              </w:rPr>
              <w:t xml:space="preserve"> </w:t>
            </w:r>
            <w:proofErr w:type="spellStart"/>
            <w:r>
              <w:rPr>
                <w:rFonts w:ascii="Times New Roman" w:hAnsi="Times New Roman"/>
                <w:i/>
                <w:iCs/>
                <w:color w:val="000000"/>
                <w:sz w:val="20"/>
                <w:szCs w:val="20"/>
              </w:rPr>
              <w:t>național</w:t>
            </w:r>
            <w:proofErr w:type="spellEnd"/>
          </w:p>
        </w:tc>
        <w:tc>
          <w:tcPr>
            <w:tcW w:w="1275" w:type="dxa"/>
            <w:vMerge/>
            <w:tcBorders>
              <w:bottom w:val="single" w:sz="4" w:space="0" w:color="000000"/>
            </w:tcBorders>
          </w:tcPr>
          <w:p w14:paraId="0028CA0C" w14:textId="77777777" w:rsidR="00AC3EA4" w:rsidRPr="009340B4" w:rsidRDefault="00AC3EA4" w:rsidP="00774077">
            <w:pPr>
              <w:pBdr>
                <w:top w:val="nil"/>
                <w:left w:val="nil"/>
                <w:bottom w:val="nil"/>
                <w:right w:val="nil"/>
                <w:between w:val="nil"/>
              </w:pBdr>
              <w:tabs>
                <w:tab w:val="left" w:pos="1178"/>
              </w:tabs>
              <w:jc w:val="center"/>
              <w:rPr>
                <w:rFonts w:ascii="Times New Roman" w:hAnsi="Times New Roman"/>
                <w:color w:val="000000"/>
              </w:rPr>
            </w:pPr>
          </w:p>
        </w:tc>
      </w:tr>
      <w:tr w:rsidR="00AC3EA4" w:rsidRPr="009340B4" w14:paraId="3E2BAA05" w14:textId="77777777" w:rsidTr="00290289">
        <w:trPr>
          <w:trHeight w:val="2540"/>
        </w:trPr>
        <w:tc>
          <w:tcPr>
            <w:tcW w:w="632" w:type="dxa"/>
            <w:vMerge/>
          </w:tcPr>
          <w:p w14:paraId="74BADA27" w14:textId="77777777" w:rsidR="00AC3EA4" w:rsidRPr="009340B4" w:rsidRDefault="00AC3EA4" w:rsidP="00774077">
            <w:pPr>
              <w:widowControl w:val="0"/>
              <w:numPr>
                <w:ilvl w:val="0"/>
                <w:numId w:val="11"/>
              </w:numPr>
              <w:pBdr>
                <w:top w:val="nil"/>
                <w:left w:val="nil"/>
                <w:bottom w:val="nil"/>
                <w:right w:val="nil"/>
                <w:between w:val="nil"/>
              </w:pBdr>
              <w:tabs>
                <w:tab w:val="left" w:pos="1178"/>
              </w:tabs>
              <w:spacing w:after="0" w:line="240" w:lineRule="auto"/>
              <w:ind w:left="357" w:hanging="357"/>
              <w:jc w:val="center"/>
              <w:rPr>
                <w:rFonts w:ascii="Times New Roman" w:hAnsi="Times New Roman"/>
                <w:color w:val="000000"/>
              </w:rPr>
            </w:pPr>
          </w:p>
        </w:tc>
        <w:tc>
          <w:tcPr>
            <w:tcW w:w="5889" w:type="dxa"/>
            <w:tcBorders>
              <w:top w:val="single" w:sz="4" w:space="0" w:color="auto"/>
              <w:bottom w:val="single" w:sz="4" w:space="0" w:color="auto"/>
            </w:tcBorders>
          </w:tcPr>
          <w:p w14:paraId="3F50055A" w14:textId="636E7F89" w:rsidR="00AC3EA4" w:rsidRPr="009340B4" w:rsidRDefault="00AC3EA4" w:rsidP="001E349D">
            <w:pPr>
              <w:spacing w:after="120"/>
              <w:jc w:val="both"/>
              <w:rPr>
                <w:rFonts w:ascii="Times New Roman" w:hAnsi="Times New Roman"/>
              </w:rPr>
            </w:pPr>
            <w:r w:rsidRPr="009340B4">
              <w:rPr>
                <w:rFonts w:ascii="Times New Roman" w:hAnsi="Times New Roman"/>
              </w:rPr>
              <w:t xml:space="preserve">- </w:t>
            </w:r>
            <w:proofErr w:type="spellStart"/>
            <w:r w:rsidRPr="00867394">
              <w:rPr>
                <w:rFonts w:ascii="Times New Roman" w:hAnsi="Times New Roman"/>
                <w:b/>
                <w:bCs/>
              </w:rPr>
              <w:t>participare</w:t>
            </w:r>
            <w:proofErr w:type="spellEnd"/>
            <w:r w:rsidRPr="00867394">
              <w:rPr>
                <w:rFonts w:ascii="Times New Roman" w:hAnsi="Times New Roman"/>
                <w:b/>
                <w:bCs/>
              </w:rPr>
              <w:t xml:space="preserve"> la </w:t>
            </w:r>
            <w:proofErr w:type="spellStart"/>
            <w:r w:rsidRPr="00867394">
              <w:rPr>
                <w:rFonts w:ascii="Times New Roman" w:hAnsi="Times New Roman"/>
                <w:b/>
                <w:bCs/>
              </w:rPr>
              <w:t>activități</w:t>
            </w:r>
            <w:proofErr w:type="spellEnd"/>
            <w:r w:rsidRPr="00867394">
              <w:rPr>
                <w:rFonts w:ascii="Times New Roman" w:hAnsi="Times New Roman"/>
                <w:b/>
                <w:bCs/>
              </w:rPr>
              <w:t xml:space="preserve"> / </w:t>
            </w:r>
            <w:proofErr w:type="spellStart"/>
            <w:r w:rsidRPr="00867394">
              <w:rPr>
                <w:rFonts w:ascii="Times New Roman" w:hAnsi="Times New Roman"/>
                <w:b/>
                <w:bCs/>
              </w:rPr>
              <w:t>proiecte</w:t>
            </w:r>
            <w:proofErr w:type="spellEnd"/>
            <w:r w:rsidRPr="00867394">
              <w:rPr>
                <w:rFonts w:ascii="Times New Roman" w:hAnsi="Times New Roman"/>
                <w:b/>
                <w:bCs/>
              </w:rPr>
              <w:t xml:space="preserve"> </w:t>
            </w:r>
            <w:proofErr w:type="spellStart"/>
            <w:r w:rsidRPr="009340B4">
              <w:rPr>
                <w:rFonts w:ascii="Times New Roman" w:hAnsi="Times New Roman"/>
              </w:rPr>
              <w:t>extrașcolare</w:t>
            </w:r>
            <w:proofErr w:type="spellEnd"/>
            <w:r w:rsidRPr="009340B4">
              <w:rPr>
                <w:rFonts w:ascii="Times New Roman" w:hAnsi="Times New Roman"/>
              </w:rPr>
              <w:t xml:space="preserve"> </w:t>
            </w:r>
            <w:proofErr w:type="spellStart"/>
            <w:r w:rsidRPr="009340B4">
              <w:rPr>
                <w:rFonts w:ascii="Times New Roman" w:hAnsi="Times New Roman"/>
              </w:rPr>
              <w:t>derulate</w:t>
            </w:r>
            <w:proofErr w:type="spellEnd"/>
            <w:r w:rsidRPr="009340B4">
              <w:rPr>
                <w:rFonts w:ascii="Times New Roman" w:hAnsi="Times New Roman"/>
              </w:rPr>
              <w:t xml:space="preserve"> la </w:t>
            </w:r>
            <w:proofErr w:type="spellStart"/>
            <w:r w:rsidRPr="009340B4">
              <w:rPr>
                <w:rFonts w:ascii="Times New Roman" w:hAnsi="Times New Roman"/>
              </w:rPr>
              <w:t>nivelul</w:t>
            </w:r>
            <w:proofErr w:type="spellEnd"/>
            <w:r w:rsidRPr="009340B4">
              <w:rPr>
                <w:rFonts w:ascii="Times New Roman" w:hAnsi="Times New Roman"/>
              </w:rPr>
              <w:t xml:space="preserve"> </w:t>
            </w:r>
            <w:proofErr w:type="spellStart"/>
            <w:r w:rsidRPr="009340B4">
              <w:rPr>
                <w:rFonts w:ascii="Times New Roman" w:hAnsi="Times New Roman"/>
              </w:rPr>
              <w:t>unității</w:t>
            </w:r>
            <w:proofErr w:type="spellEnd"/>
            <w:r w:rsidRPr="009340B4">
              <w:rPr>
                <w:rFonts w:ascii="Times New Roman" w:hAnsi="Times New Roman"/>
              </w:rPr>
              <w:t xml:space="preserve">, </w:t>
            </w:r>
            <w:proofErr w:type="spellStart"/>
            <w:r w:rsidRPr="009340B4">
              <w:rPr>
                <w:rFonts w:ascii="Times New Roman" w:hAnsi="Times New Roman"/>
              </w:rPr>
              <w:t>zonale</w:t>
            </w:r>
            <w:proofErr w:type="spellEnd"/>
            <w:r w:rsidRPr="009340B4">
              <w:rPr>
                <w:rFonts w:ascii="Times New Roman" w:hAnsi="Times New Roman"/>
              </w:rPr>
              <w:t xml:space="preserve">, </w:t>
            </w:r>
            <w:proofErr w:type="spellStart"/>
            <w:r w:rsidRPr="009340B4">
              <w:rPr>
                <w:rFonts w:ascii="Times New Roman" w:hAnsi="Times New Roman"/>
              </w:rPr>
              <w:t>județene</w:t>
            </w:r>
            <w:proofErr w:type="spellEnd"/>
            <w:r w:rsidRPr="009340B4">
              <w:rPr>
                <w:rFonts w:ascii="Times New Roman" w:hAnsi="Times New Roman"/>
              </w:rPr>
              <w:t xml:space="preserve"> </w:t>
            </w:r>
            <w:proofErr w:type="spellStart"/>
            <w:r w:rsidRPr="009340B4">
              <w:rPr>
                <w:rFonts w:ascii="Times New Roman" w:hAnsi="Times New Roman"/>
              </w:rPr>
              <w:t>sau</w:t>
            </w:r>
            <w:proofErr w:type="spellEnd"/>
            <w:r w:rsidRPr="009340B4">
              <w:rPr>
                <w:rFonts w:ascii="Times New Roman" w:hAnsi="Times New Roman"/>
              </w:rPr>
              <w:t xml:space="preserve"> </w:t>
            </w:r>
            <w:proofErr w:type="spellStart"/>
            <w:r w:rsidRPr="009340B4">
              <w:rPr>
                <w:rFonts w:ascii="Times New Roman" w:hAnsi="Times New Roman"/>
              </w:rPr>
              <w:t>naționale</w:t>
            </w:r>
            <w:proofErr w:type="spellEnd"/>
            <w:r w:rsidRPr="009340B4">
              <w:rPr>
                <w:rFonts w:ascii="Times New Roman" w:hAnsi="Times New Roman"/>
              </w:rPr>
              <w:t xml:space="preserve"> care </w:t>
            </w:r>
            <w:proofErr w:type="spellStart"/>
            <w:r w:rsidRPr="009340B4">
              <w:rPr>
                <w:rFonts w:ascii="Times New Roman" w:hAnsi="Times New Roman"/>
              </w:rPr>
              <w:t>vizează</w:t>
            </w:r>
            <w:proofErr w:type="spellEnd"/>
            <w:r w:rsidRPr="009340B4">
              <w:rPr>
                <w:rFonts w:ascii="Times New Roman" w:hAnsi="Times New Roman"/>
              </w:rPr>
              <w:t xml:space="preserve"> </w:t>
            </w:r>
            <w:proofErr w:type="spellStart"/>
            <w:r w:rsidRPr="009340B4">
              <w:rPr>
                <w:rFonts w:ascii="Times New Roman" w:hAnsi="Times New Roman"/>
              </w:rPr>
              <w:t>domeniul</w:t>
            </w:r>
            <w:proofErr w:type="spellEnd"/>
            <w:r w:rsidRPr="009340B4">
              <w:rPr>
                <w:rFonts w:ascii="Times New Roman" w:hAnsi="Times New Roman"/>
              </w:rPr>
              <w:t xml:space="preserve"> </w:t>
            </w:r>
            <w:proofErr w:type="spellStart"/>
            <w:r w:rsidRPr="009340B4">
              <w:rPr>
                <w:rFonts w:ascii="Times New Roman" w:hAnsi="Times New Roman"/>
              </w:rPr>
              <w:t>activităților</w:t>
            </w:r>
            <w:proofErr w:type="spellEnd"/>
            <w:r w:rsidRPr="009340B4">
              <w:rPr>
                <w:rFonts w:ascii="Times New Roman" w:hAnsi="Times New Roman"/>
              </w:rPr>
              <w:t xml:space="preserve"> </w:t>
            </w:r>
            <w:proofErr w:type="spellStart"/>
            <w:r w:rsidRPr="009340B4">
              <w:rPr>
                <w:rFonts w:ascii="Times New Roman" w:hAnsi="Times New Roman"/>
              </w:rPr>
              <w:t>extrașcolare</w:t>
            </w:r>
            <w:proofErr w:type="spellEnd"/>
            <w:r w:rsidRPr="009340B4">
              <w:rPr>
                <w:rFonts w:ascii="Times New Roman" w:hAnsi="Times New Roman"/>
              </w:rPr>
              <w:t xml:space="preserve"> </w:t>
            </w:r>
            <w:proofErr w:type="spellStart"/>
            <w:r w:rsidRPr="009340B4">
              <w:rPr>
                <w:rFonts w:ascii="Times New Roman" w:hAnsi="Times New Roman"/>
              </w:rPr>
              <w:t>și</w:t>
            </w:r>
            <w:proofErr w:type="spellEnd"/>
            <w:r w:rsidRPr="009340B4">
              <w:rPr>
                <w:rFonts w:ascii="Times New Roman" w:hAnsi="Times New Roman"/>
              </w:rPr>
              <w:t xml:space="preserve"> care sunt </w:t>
            </w:r>
            <w:proofErr w:type="spellStart"/>
            <w:r w:rsidRPr="009340B4">
              <w:rPr>
                <w:rFonts w:ascii="Times New Roman" w:hAnsi="Times New Roman"/>
              </w:rPr>
              <w:t>relevante</w:t>
            </w:r>
            <w:proofErr w:type="spellEnd"/>
            <w:r w:rsidRPr="009340B4">
              <w:rPr>
                <w:rFonts w:ascii="Times New Roman" w:hAnsi="Times New Roman"/>
              </w:rPr>
              <w:t xml:space="preserve"> din </w:t>
            </w:r>
            <w:proofErr w:type="spellStart"/>
            <w:r w:rsidRPr="009340B4">
              <w:rPr>
                <w:rFonts w:ascii="Times New Roman" w:hAnsi="Times New Roman"/>
              </w:rPr>
              <w:t>perspectiva</w:t>
            </w:r>
            <w:proofErr w:type="spellEnd"/>
            <w:r w:rsidRPr="009340B4">
              <w:rPr>
                <w:rFonts w:ascii="Times New Roman" w:hAnsi="Times New Roman"/>
              </w:rPr>
              <w:t xml:space="preserve"> </w:t>
            </w:r>
            <w:proofErr w:type="spellStart"/>
            <w:r w:rsidRPr="009340B4">
              <w:rPr>
                <w:rFonts w:ascii="Times New Roman" w:hAnsi="Times New Roman"/>
              </w:rPr>
              <w:t>prevenirii</w:t>
            </w:r>
            <w:proofErr w:type="spellEnd"/>
            <w:r w:rsidRPr="009340B4">
              <w:rPr>
                <w:rFonts w:ascii="Times New Roman" w:hAnsi="Times New Roman"/>
              </w:rPr>
              <w:t xml:space="preserve"> </w:t>
            </w:r>
            <w:proofErr w:type="spellStart"/>
            <w:r w:rsidRPr="009340B4">
              <w:rPr>
                <w:rFonts w:ascii="Times New Roman" w:hAnsi="Times New Roman"/>
              </w:rPr>
              <w:t>şi</w:t>
            </w:r>
            <w:proofErr w:type="spellEnd"/>
            <w:r w:rsidRPr="009340B4">
              <w:rPr>
                <w:rFonts w:ascii="Times New Roman" w:hAnsi="Times New Roman"/>
              </w:rPr>
              <w:t xml:space="preserve"> </w:t>
            </w:r>
            <w:proofErr w:type="spellStart"/>
            <w:r w:rsidRPr="009340B4">
              <w:rPr>
                <w:rFonts w:ascii="Times New Roman" w:hAnsi="Times New Roman"/>
              </w:rPr>
              <w:t>combaterii</w:t>
            </w:r>
            <w:proofErr w:type="spellEnd"/>
            <w:r w:rsidRPr="009340B4">
              <w:rPr>
                <w:rFonts w:ascii="Times New Roman" w:hAnsi="Times New Roman"/>
              </w:rPr>
              <w:t xml:space="preserve"> </w:t>
            </w:r>
            <w:proofErr w:type="spellStart"/>
            <w:r w:rsidRPr="009340B4">
              <w:rPr>
                <w:rFonts w:ascii="Times New Roman" w:hAnsi="Times New Roman"/>
              </w:rPr>
              <w:t>abandonului</w:t>
            </w:r>
            <w:proofErr w:type="spellEnd"/>
            <w:r w:rsidRPr="009340B4">
              <w:rPr>
                <w:rFonts w:ascii="Times New Roman" w:hAnsi="Times New Roman"/>
              </w:rPr>
              <w:t xml:space="preserve"> </w:t>
            </w:r>
            <w:proofErr w:type="spellStart"/>
            <w:r w:rsidRPr="009340B4">
              <w:rPr>
                <w:rFonts w:ascii="Times New Roman" w:hAnsi="Times New Roman"/>
              </w:rPr>
              <w:t>şcolar</w:t>
            </w:r>
            <w:proofErr w:type="spellEnd"/>
            <w:r w:rsidRPr="009340B4">
              <w:rPr>
                <w:rFonts w:ascii="Times New Roman" w:hAnsi="Times New Roman"/>
              </w:rPr>
              <w:t xml:space="preserve">, </w:t>
            </w:r>
            <w:proofErr w:type="spellStart"/>
            <w:r w:rsidRPr="009340B4">
              <w:rPr>
                <w:rFonts w:ascii="Times New Roman" w:hAnsi="Times New Roman"/>
              </w:rPr>
              <w:t>dezvoltarea</w:t>
            </w:r>
            <w:proofErr w:type="spellEnd"/>
            <w:r w:rsidRPr="009340B4">
              <w:rPr>
                <w:rFonts w:ascii="Times New Roman" w:hAnsi="Times New Roman"/>
              </w:rPr>
              <w:t xml:space="preserve"> </w:t>
            </w:r>
            <w:proofErr w:type="spellStart"/>
            <w:r w:rsidRPr="009340B4">
              <w:rPr>
                <w:rFonts w:ascii="Times New Roman" w:hAnsi="Times New Roman"/>
              </w:rPr>
              <w:t>personală</w:t>
            </w:r>
            <w:proofErr w:type="spellEnd"/>
            <w:r w:rsidRPr="009340B4">
              <w:rPr>
                <w:rFonts w:ascii="Times New Roman" w:hAnsi="Times New Roman"/>
              </w:rPr>
              <w:t xml:space="preserve"> a </w:t>
            </w:r>
            <w:proofErr w:type="spellStart"/>
            <w:r w:rsidRPr="009340B4">
              <w:rPr>
                <w:rFonts w:ascii="Times New Roman" w:hAnsi="Times New Roman"/>
              </w:rPr>
              <w:t>elevilor</w:t>
            </w:r>
            <w:proofErr w:type="spellEnd"/>
            <w:r w:rsidRPr="009340B4">
              <w:rPr>
                <w:rFonts w:ascii="Times New Roman" w:hAnsi="Times New Roman"/>
              </w:rPr>
              <w:t xml:space="preserve"> in </w:t>
            </w:r>
            <w:proofErr w:type="spellStart"/>
            <w:r w:rsidRPr="009340B4">
              <w:rPr>
                <w:rFonts w:ascii="Times New Roman" w:hAnsi="Times New Roman"/>
              </w:rPr>
              <w:t>domeniile</w:t>
            </w:r>
            <w:proofErr w:type="spellEnd"/>
            <w:r w:rsidRPr="009340B4">
              <w:rPr>
                <w:rFonts w:ascii="Times New Roman" w:hAnsi="Times New Roman"/>
              </w:rPr>
              <w:t xml:space="preserve">: </w:t>
            </w:r>
            <w:proofErr w:type="spellStart"/>
            <w:r w:rsidRPr="009340B4">
              <w:rPr>
                <w:rFonts w:ascii="Times New Roman" w:hAnsi="Times New Roman"/>
              </w:rPr>
              <w:t>educație</w:t>
            </w:r>
            <w:proofErr w:type="spellEnd"/>
            <w:r w:rsidRPr="009340B4">
              <w:rPr>
                <w:rFonts w:ascii="Times New Roman" w:hAnsi="Times New Roman"/>
              </w:rPr>
              <w:t xml:space="preserve"> </w:t>
            </w:r>
            <w:proofErr w:type="spellStart"/>
            <w:r w:rsidRPr="009340B4">
              <w:rPr>
                <w:rFonts w:ascii="Times New Roman" w:hAnsi="Times New Roman"/>
              </w:rPr>
              <w:t>ecologică</w:t>
            </w:r>
            <w:proofErr w:type="spellEnd"/>
            <w:r w:rsidRPr="009340B4">
              <w:rPr>
                <w:rFonts w:ascii="Times New Roman" w:hAnsi="Times New Roman"/>
              </w:rPr>
              <w:t xml:space="preserve">, </w:t>
            </w:r>
            <w:proofErr w:type="spellStart"/>
            <w:r w:rsidRPr="009340B4">
              <w:rPr>
                <w:rFonts w:ascii="Times New Roman" w:hAnsi="Times New Roman"/>
              </w:rPr>
              <w:t>educație</w:t>
            </w:r>
            <w:proofErr w:type="spellEnd"/>
            <w:r w:rsidRPr="009340B4">
              <w:rPr>
                <w:rFonts w:ascii="Times New Roman" w:hAnsi="Times New Roman"/>
              </w:rPr>
              <w:t xml:space="preserve"> </w:t>
            </w:r>
            <w:proofErr w:type="spellStart"/>
            <w:r w:rsidRPr="009340B4">
              <w:rPr>
                <w:rFonts w:ascii="Times New Roman" w:hAnsi="Times New Roman"/>
              </w:rPr>
              <w:t>pentru</w:t>
            </w:r>
            <w:proofErr w:type="spellEnd"/>
            <w:r w:rsidRPr="009340B4">
              <w:rPr>
                <w:rFonts w:ascii="Times New Roman" w:hAnsi="Times New Roman"/>
              </w:rPr>
              <w:t xml:space="preserve"> </w:t>
            </w:r>
            <w:proofErr w:type="spellStart"/>
            <w:r w:rsidRPr="009340B4">
              <w:rPr>
                <w:rFonts w:ascii="Times New Roman" w:hAnsi="Times New Roman"/>
              </w:rPr>
              <w:t>sănătate</w:t>
            </w:r>
            <w:proofErr w:type="spellEnd"/>
            <w:r w:rsidRPr="009340B4">
              <w:rPr>
                <w:rFonts w:ascii="Times New Roman" w:hAnsi="Times New Roman"/>
              </w:rPr>
              <w:t xml:space="preserve">, </w:t>
            </w:r>
            <w:proofErr w:type="spellStart"/>
            <w:r w:rsidRPr="009340B4">
              <w:rPr>
                <w:rFonts w:ascii="Times New Roman" w:hAnsi="Times New Roman"/>
              </w:rPr>
              <w:t>educație</w:t>
            </w:r>
            <w:proofErr w:type="spellEnd"/>
            <w:r w:rsidRPr="009340B4">
              <w:rPr>
                <w:rFonts w:ascii="Times New Roman" w:hAnsi="Times New Roman"/>
              </w:rPr>
              <w:t xml:space="preserve"> </w:t>
            </w:r>
            <w:proofErr w:type="spellStart"/>
            <w:r w:rsidRPr="009340B4">
              <w:rPr>
                <w:rFonts w:ascii="Times New Roman" w:hAnsi="Times New Roman"/>
              </w:rPr>
              <w:t>financiară</w:t>
            </w:r>
            <w:proofErr w:type="spellEnd"/>
            <w:r w:rsidRPr="009340B4">
              <w:rPr>
                <w:rFonts w:ascii="Times New Roman" w:hAnsi="Times New Roman"/>
              </w:rPr>
              <w:t>,</w:t>
            </w:r>
            <w:r w:rsidR="00867394">
              <w:rPr>
                <w:rFonts w:ascii="Times New Roman" w:hAnsi="Times New Roman"/>
              </w:rPr>
              <w:t xml:space="preserve"> </w:t>
            </w:r>
            <w:proofErr w:type="spellStart"/>
            <w:r w:rsidRPr="009340B4">
              <w:rPr>
                <w:rFonts w:ascii="Times New Roman" w:hAnsi="Times New Roman"/>
              </w:rPr>
              <w:t>educație</w:t>
            </w:r>
            <w:proofErr w:type="spellEnd"/>
            <w:r w:rsidRPr="009340B4">
              <w:rPr>
                <w:rFonts w:ascii="Times New Roman" w:hAnsi="Times New Roman"/>
              </w:rPr>
              <w:t xml:space="preserve"> </w:t>
            </w:r>
            <w:proofErr w:type="spellStart"/>
            <w:r w:rsidRPr="009340B4">
              <w:rPr>
                <w:rFonts w:ascii="Times New Roman" w:hAnsi="Times New Roman"/>
              </w:rPr>
              <w:t>incluzivă</w:t>
            </w:r>
            <w:proofErr w:type="spellEnd"/>
            <w:r w:rsidRPr="009340B4">
              <w:rPr>
                <w:rFonts w:ascii="Times New Roman" w:hAnsi="Times New Roman"/>
              </w:rPr>
              <w:t xml:space="preserve">, </w:t>
            </w:r>
            <w:proofErr w:type="spellStart"/>
            <w:r w:rsidRPr="009340B4">
              <w:rPr>
                <w:rFonts w:ascii="Times New Roman" w:hAnsi="Times New Roman"/>
              </w:rPr>
              <w:t>educație</w:t>
            </w:r>
            <w:proofErr w:type="spellEnd"/>
            <w:r w:rsidRPr="009340B4">
              <w:rPr>
                <w:rFonts w:ascii="Times New Roman" w:hAnsi="Times New Roman"/>
              </w:rPr>
              <w:t xml:space="preserve"> </w:t>
            </w:r>
            <w:proofErr w:type="spellStart"/>
            <w:r w:rsidRPr="009340B4">
              <w:rPr>
                <w:rFonts w:ascii="Times New Roman" w:hAnsi="Times New Roman"/>
              </w:rPr>
              <w:t>interculturală</w:t>
            </w:r>
            <w:proofErr w:type="spellEnd"/>
            <w:r w:rsidRPr="009340B4">
              <w:rPr>
                <w:rFonts w:ascii="Times New Roman" w:hAnsi="Times New Roman"/>
              </w:rPr>
              <w:t xml:space="preserve">, </w:t>
            </w:r>
            <w:proofErr w:type="spellStart"/>
            <w:r w:rsidRPr="009340B4">
              <w:rPr>
                <w:rFonts w:ascii="Times New Roman" w:hAnsi="Times New Roman"/>
              </w:rPr>
              <w:t>educație</w:t>
            </w:r>
            <w:proofErr w:type="spellEnd"/>
            <w:r w:rsidRPr="009340B4">
              <w:rPr>
                <w:rFonts w:ascii="Times New Roman" w:hAnsi="Times New Roman"/>
              </w:rPr>
              <w:t xml:space="preserve"> </w:t>
            </w:r>
            <w:proofErr w:type="spellStart"/>
            <w:r w:rsidRPr="009340B4">
              <w:rPr>
                <w:rFonts w:ascii="Times New Roman" w:hAnsi="Times New Roman"/>
              </w:rPr>
              <w:t>pentru</w:t>
            </w:r>
            <w:proofErr w:type="spellEnd"/>
            <w:r w:rsidRPr="009340B4">
              <w:rPr>
                <w:rFonts w:ascii="Times New Roman" w:hAnsi="Times New Roman"/>
              </w:rPr>
              <w:t xml:space="preserve"> </w:t>
            </w:r>
            <w:proofErr w:type="spellStart"/>
            <w:r w:rsidRPr="009340B4">
              <w:rPr>
                <w:rFonts w:ascii="Times New Roman" w:hAnsi="Times New Roman"/>
              </w:rPr>
              <w:t>mișcare</w:t>
            </w:r>
            <w:proofErr w:type="spellEnd"/>
            <w:r w:rsidRPr="009340B4">
              <w:rPr>
                <w:rFonts w:ascii="Times New Roman" w:hAnsi="Times New Roman"/>
              </w:rPr>
              <w:t xml:space="preserve">, </w:t>
            </w:r>
            <w:proofErr w:type="spellStart"/>
            <w:r w:rsidR="001C0B19">
              <w:rPr>
                <w:rFonts w:ascii="Times New Roman" w:hAnsi="Times New Roman"/>
              </w:rPr>
              <w:t>orientarea</w:t>
            </w:r>
            <w:proofErr w:type="spellEnd"/>
            <w:r w:rsidR="001C0B19">
              <w:rPr>
                <w:rFonts w:ascii="Times New Roman" w:hAnsi="Times New Roman"/>
              </w:rPr>
              <w:t xml:space="preserve"> </w:t>
            </w:r>
            <w:proofErr w:type="spellStart"/>
            <w:r w:rsidR="001C0B19">
              <w:rPr>
                <w:rFonts w:ascii="Times New Roman" w:hAnsi="Times New Roman"/>
              </w:rPr>
              <w:t>în</w:t>
            </w:r>
            <w:proofErr w:type="spellEnd"/>
            <w:r w:rsidR="001C0B19">
              <w:rPr>
                <w:rFonts w:ascii="Times New Roman" w:hAnsi="Times New Roman"/>
              </w:rPr>
              <w:t xml:space="preserve"> </w:t>
            </w:r>
            <w:proofErr w:type="spellStart"/>
            <w:r w:rsidR="001C0B19">
              <w:rPr>
                <w:rFonts w:ascii="Times New Roman" w:hAnsi="Times New Roman"/>
              </w:rPr>
              <w:t>carieră</w:t>
            </w:r>
            <w:proofErr w:type="spellEnd"/>
            <w:r w:rsidR="001C0B19">
              <w:rPr>
                <w:rFonts w:ascii="Times New Roman" w:hAnsi="Times New Roman"/>
              </w:rPr>
              <w:t>,</w:t>
            </w:r>
            <w:r w:rsidR="001C0B19" w:rsidRPr="009340B4">
              <w:rPr>
                <w:rFonts w:ascii="Times New Roman" w:hAnsi="Times New Roman"/>
              </w:rPr>
              <w:t xml:space="preserve"> </w:t>
            </w:r>
            <w:proofErr w:type="spellStart"/>
            <w:r w:rsidRPr="009340B4">
              <w:rPr>
                <w:rFonts w:ascii="Times New Roman" w:hAnsi="Times New Roman"/>
              </w:rPr>
              <w:t>etc</w:t>
            </w:r>
            <w:proofErr w:type="spellEnd"/>
            <w:r w:rsidRPr="009340B4">
              <w:rPr>
                <w:rFonts w:ascii="Times New Roman" w:hAnsi="Times New Roman"/>
              </w:rPr>
              <w:t>;</w:t>
            </w:r>
          </w:p>
        </w:tc>
        <w:tc>
          <w:tcPr>
            <w:tcW w:w="1843" w:type="dxa"/>
            <w:tcBorders>
              <w:top w:val="single" w:sz="4" w:space="0" w:color="auto"/>
              <w:bottom w:val="single" w:sz="4" w:space="0" w:color="auto"/>
            </w:tcBorders>
          </w:tcPr>
          <w:p w14:paraId="2FD7E1F0" w14:textId="77777777" w:rsidR="00AC3EA4" w:rsidRPr="004A07C2" w:rsidRDefault="00AC3EA4" w:rsidP="001E349D">
            <w:pPr>
              <w:pBdr>
                <w:top w:val="nil"/>
                <w:left w:val="nil"/>
                <w:bottom w:val="nil"/>
                <w:right w:val="nil"/>
                <w:between w:val="nil"/>
              </w:pBdr>
              <w:tabs>
                <w:tab w:val="left" w:pos="1178"/>
              </w:tabs>
              <w:spacing w:after="120"/>
              <w:jc w:val="center"/>
              <w:rPr>
                <w:rFonts w:ascii="Times New Roman" w:hAnsi="Times New Roman"/>
                <w:i/>
                <w:iCs/>
                <w:color w:val="000000"/>
                <w:sz w:val="20"/>
                <w:szCs w:val="20"/>
              </w:rPr>
            </w:pPr>
          </w:p>
          <w:p w14:paraId="581A03EE" w14:textId="57DB9224" w:rsidR="00AC3EA4" w:rsidRPr="004A07C2" w:rsidRDefault="00AC3EA4" w:rsidP="001E349D">
            <w:pPr>
              <w:pBdr>
                <w:top w:val="nil"/>
                <w:left w:val="nil"/>
                <w:bottom w:val="nil"/>
                <w:right w:val="nil"/>
                <w:between w:val="nil"/>
              </w:pBdr>
              <w:tabs>
                <w:tab w:val="left" w:pos="1178"/>
              </w:tabs>
              <w:spacing w:after="120"/>
              <w:jc w:val="center"/>
              <w:rPr>
                <w:rFonts w:ascii="Times New Roman" w:hAnsi="Times New Roman"/>
                <w:b/>
                <w:bCs/>
                <w:i/>
                <w:iCs/>
                <w:color w:val="000000"/>
                <w:sz w:val="20"/>
                <w:szCs w:val="20"/>
              </w:rPr>
            </w:pPr>
            <w:r w:rsidRPr="004A07C2">
              <w:rPr>
                <w:rFonts w:ascii="Times New Roman" w:hAnsi="Times New Roman"/>
                <w:b/>
                <w:bCs/>
                <w:i/>
                <w:iCs/>
                <w:color w:val="000000"/>
                <w:sz w:val="20"/>
                <w:szCs w:val="20"/>
              </w:rPr>
              <w:t xml:space="preserve">Max. </w:t>
            </w:r>
            <w:r w:rsidR="00867394" w:rsidRPr="004A07C2">
              <w:rPr>
                <w:rFonts w:ascii="Times New Roman" w:hAnsi="Times New Roman"/>
                <w:b/>
                <w:bCs/>
                <w:i/>
                <w:iCs/>
                <w:color w:val="000000"/>
                <w:sz w:val="20"/>
                <w:szCs w:val="20"/>
              </w:rPr>
              <w:t>15</w:t>
            </w:r>
            <w:r w:rsidRPr="004A07C2">
              <w:rPr>
                <w:rFonts w:ascii="Times New Roman" w:hAnsi="Times New Roman"/>
                <w:b/>
                <w:bCs/>
                <w:i/>
                <w:iCs/>
                <w:color w:val="000000"/>
                <w:sz w:val="20"/>
                <w:szCs w:val="20"/>
              </w:rPr>
              <w:t xml:space="preserve"> p</w:t>
            </w:r>
          </w:p>
          <w:p w14:paraId="7BEA18D8" w14:textId="36D60C65" w:rsidR="00AC3EA4" w:rsidRPr="004A07C2" w:rsidRDefault="00AC3EA4" w:rsidP="001E349D">
            <w:pPr>
              <w:pStyle w:val="Listparagraf"/>
              <w:numPr>
                <w:ilvl w:val="0"/>
                <w:numId w:val="13"/>
              </w:numPr>
              <w:pBdr>
                <w:top w:val="nil"/>
                <w:left w:val="nil"/>
                <w:bottom w:val="nil"/>
                <w:right w:val="nil"/>
                <w:between w:val="nil"/>
              </w:pBdr>
              <w:tabs>
                <w:tab w:val="left" w:pos="1178"/>
              </w:tabs>
              <w:spacing w:after="120"/>
              <w:ind w:left="171" w:hanging="141"/>
              <w:rPr>
                <w:rFonts w:ascii="Times New Roman" w:hAnsi="Times New Roman"/>
                <w:i/>
                <w:iCs/>
                <w:color w:val="000000"/>
                <w:sz w:val="20"/>
                <w:szCs w:val="20"/>
              </w:rPr>
            </w:pPr>
            <w:r w:rsidRPr="004A07C2">
              <w:rPr>
                <w:rFonts w:ascii="Times New Roman" w:hAnsi="Times New Roman"/>
                <w:i/>
                <w:iCs/>
                <w:color w:val="000000"/>
                <w:sz w:val="20"/>
                <w:szCs w:val="20"/>
              </w:rPr>
              <w:t xml:space="preserve">p / </w:t>
            </w:r>
            <w:proofErr w:type="spellStart"/>
            <w:r w:rsidRPr="004A07C2">
              <w:rPr>
                <w:rFonts w:ascii="Times New Roman" w:hAnsi="Times New Roman"/>
                <w:i/>
                <w:iCs/>
                <w:color w:val="000000"/>
                <w:sz w:val="20"/>
                <w:szCs w:val="20"/>
              </w:rPr>
              <w:t>participare</w:t>
            </w:r>
            <w:proofErr w:type="spellEnd"/>
          </w:p>
        </w:tc>
        <w:tc>
          <w:tcPr>
            <w:tcW w:w="1275" w:type="dxa"/>
            <w:vMerge/>
          </w:tcPr>
          <w:p w14:paraId="5EC81DCA" w14:textId="77777777" w:rsidR="00AC3EA4" w:rsidRPr="009340B4" w:rsidRDefault="00AC3EA4" w:rsidP="00774077">
            <w:pPr>
              <w:pBdr>
                <w:top w:val="nil"/>
                <w:left w:val="nil"/>
                <w:bottom w:val="nil"/>
                <w:right w:val="nil"/>
                <w:between w:val="nil"/>
              </w:pBdr>
              <w:tabs>
                <w:tab w:val="left" w:pos="1178"/>
              </w:tabs>
              <w:jc w:val="center"/>
              <w:rPr>
                <w:rFonts w:ascii="Times New Roman" w:hAnsi="Times New Roman"/>
                <w:color w:val="000000"/>
              </w:rPr>
            </w:pPr>
          </w:p>
        </w:tc>
      </w:tr>
      <w:tr w:rsidR="00867394" w:rsidRPr="009340B4" w14:paraId="5ED46FE8" w14:textId="77777777" w:rsidTr="001E349D">
        <w:trPr>
          <w:trHeight w:val="760"/>
        </w:trPr>
        <w:tc>
          <w:tcPr>
            <w:tcW w:w="632" w:type="dxa"/>
            <w:vMerge/>
          </w:tcPr>
          <w:p w14:paraId="6F86FD3B" w14:textId="77777777" w:rsidR="00867394" w:rsidRPr="009340B4" w:rsidRDefault="00867394" w:rsidP="00774077">
            <w:pPr>
              <w:widowControl w:val="0"/>
              <w:numPr>
                <w:ilvl w:val="0"/>
                <w:numId w:val="11"/>
              </w:numPr>
              <w:pBdr>
                <w:top w:val="nil"/>
                <w:left w:val="nil"/>
                <w:bottom w:val="nil"/>
                <w:right w:val="nil"/>
                <w:between w:val="nil"/>
              </w:pBdr>
              <w:tabs>
                <w:tab w:val="left" w:pos="1178"/>
              </w:tabs>
              <w:spacing w:after="0" w:line="240" w:lineRule="auto"/>
              <w:ind w:left="357" w:hanging="357"/>
              <w:jc w:val="center"/>
              <w:rPr>
                <w:rFonts w:ascii="Times New Roman" w:hAnsi="Times New Roman"/>
                <w:color w:val="000000"/>
              </w:rPr>
            </w:pPr>
          </w:p>
        </w:tc>
        <w:tc>
          <w:tcPr>
            <w:tcW w:w="5889" w:type="dxa"/>
            <w:tcBorders>
              <w:top w:val="single" w:sz="4" w:space="0" w:color="auto"/>
              <w:bottom w:val="single" w:sz="4" w:space="0" w:color="auto"/>
            </w:tcBorders>
          </w:tcPr>
          <w:p w14:paraId="28ADC402" w14:textId="4A91EEAF" w:rsidR="00867394" w:rsidRPr="00D848EC" w:rsidRDefault="00D848EC" w:rsidP="001E349D">
            <w:pPr>
              <w:pStyle w:val="Listparagraf"/>
              <w:numPr>
                <w:ilvl w:val="0"/>
                <w:numId w:val="2"/>
              </w:numPr>
              <w:spacing w:after="120"/>
              <w:ind w:left="317"/>
              <w:jc w:val="both"/>
              <w:rPr>
                <w:rFonts w:ascii="Times New Roman" w:hAnsi="Times New Roman"/>
              </w:rPr>
            </w:pPr>
            <w:proofErr w:type="spellStart"/>
            <w:r w:rsidRPr="00D848EC">
              <w:rPr>
                <w:rFonts w:ascii="Times New Roman" w:hAnsi="Times New Roman"/>
                <w:b/>
                <w:bCs/>
              </w:rPr>
              <w:t>participare</w:t>
            </w:r>
            <w:proofErr w:type="spellEnd"/>
            <w:r>
              <w:rPr>
                <w:rFonts w:ascii="Times New Roman" w:hAnsi="Times New Roman"/>
              </w:rPr>
              <w:t xml:space="preserve"> </w:t>
            </w:r>
            <w:proofErr w:type="spellStart"/>
            <w:r w:rsidR="001C0B19">
              <w:rPr>
                <w:rFonts w:ascii="Times New Roman" w:hAnsi="Times New Roman"/>
              </w:rPr>
              <w:t>și</w:t>
            </w:r>
            <w:proofErr w:type="spellEnd"/>
            <w:r w:rsidR="001C0B19">
              <w:rPr>
                <w:rFonts w:ascii="Times New Roman" w:hAnsi="Times New Roman"/>
              </w:rPr>
              <w:t xml:space="preserve"> </w:t>
            </w:r>
            <w:proofErr w:type="spellStart"/>
            <w:r w:rsidR="001C0B19">
              <w:rPr>
                <w:rFonts w:ascii="Times New Roman" w:hAnsi="Times New Roman"/>
              </w:rPr>
              <w:t>implicarea</w:t>
            </w:r>
            <w:proofErr w:type="spellEnd"/>
            <w:r w:rsidR="001C0B19">
              <w:rPr>
                <w:rFonts w:ascii="Times New Roman" w:hAnsi="Times New Roman"/>
              </w:rPr>
              <w:t xml:space="preserve"> </w:t>
            </w:r>
            <w:proofErr w:type="spellStart"/>
            <w:r w:rsidR="001C0B19">
              <w:rPr>
                <w:rFonts w:ascii="Times New Roman" w:hAnsi="Times New Roman"/>
              </w:rPr>
              <w:t>elevilor</w:t>
            </w:r>
            <w:proofErr w:type="spellEnd"/>
            <w:r w:rsidR="001C0B19">
              <w:rPr>
                <w:rFonts w:ascii="Times New Roman" w:hAnsi="Times New Roman"/>
              </w:rPr>
              <w:t xml:space="preserve"> </w:t>
            </w:r>
            <w:proofErr w:type="spellStart"/>
            <w:r w:rsidR="001C0B19">
              <w:rPr>
                <w:rFonts w:ascii="Times New Roman" w:hAnsi="Times New Roman"/>
              </w:rPr>
              <w:t>în</w:t>
            </w:r>
            <w:proofErr w:type="spellEnd"/>
            <w:r w:rsidR="00867394" w:rsidRPr="00D848EC">
              <w:rPr>
                <w:rFonts w:ascii="Times New Roman" w:hAnsi="Times New Roman"/>
              </w:rPr>
              <w:t xml:space="preserve"> </w:t>
            </w:r>
            <w:proofErr w:type="spellStart"/>
            <w:r w:rsidR="00867394" w:rsidRPr="00D848EC">
              <w:rPr>
                <w:rFonts w:ascii="Times New Roman" w:hAnsi="Times New Roman"/>
              </w:rPr>
              <w:t>activități</w:t>
            </w:r>
            <w:proofErr w:type="spellEnd"/>
            <w:r w:rsidR="00867394" w:rsidRPr="00D848EC">
              <w:rPr>
                <w:rFonts w:ascii="Times New Roman" w:hAnsi="Times New Roman"/>
              </w:rPr>
              <w:t xml:space="preserve"> de </w:t>
            </w:r>
            <w:proofErr w:type="spellStart"/>
            <w:r w:rsidR="00867394" w:rsidRPr="00D848EC">
              <w:rPr>
                <w:rFonts w:ascii="Times New Roman" w:hAnsi="Times New Roman"/>
              </w:rPr>
              <w:t>voluntariat</w:t>
            </w:r>
            <w:proofErr w:type="spellEnd"/>
          </w:p>
        </w:tc>
        <w:tc>
          <w:tcPr>
            <w:tcW w:w="1843" w:type="dxa"/>
            <w:tcBorders>
              <w:top w:val="single" w:sz="4" w:space="0" w:color="auto"/>
              <w:bottom w:val="single" w:sz="4" w:space="0" w:color="auto"/>
            </w:tcBorders>
          </w:tcPr>
          <w:p w14:paraId="1D4AC322" w14:textId="77777777" w:rsidR="00867394" w:rsidRPr="004A07C2" w:rsidRDefault="00D848EC" w:rsidP="001E349D">
            <w:pPr>
              <w:pBdr>
                <w:top w:val="nil"/>
                <w:left w:val="nil"/>
                <w:bottom w:val="nil"/>
                <w:right w:val="nil"/>
                <w:between w:val="nil"/>
              </w:pBdr>
              <w:tabs>
                <w:tab w:val="left" w:pos="1178"/>
              </w:tabs>
              <w:spacing w:after="120"/>
              <w:jc w:val="center"/>
              <w:rPr>
                <w:rFonts w:ascii="Times New Roman" w:hAnsi="Times New Roman"/>
                <w:b/>
                <w:bCs/>
                <w:i/>
                <w:iCs/>
                <w:color w:val="000000"/>
                <w:sz w:val="20"/>
                <w:szCs w:val="20"/>
              </w:rPr>
            </w:pPr>
            <w:r w:rsidRPr="004A07C2">
              <w:rPr>
                <w:rFonts w:ascii="Times New Roman" w:hAnsi="Times New Roman"/>
                <w:b/>
                <w:bCs/>
                <w:i/>
                <w:iCs/>
                <w:color w:val="000000"/>
                <w:sz w:val="20"/>
                <w:szCs w:val="20"/>
              </w:rPr>
              <w:t>Max. 10 p</w:t>
            </w:r>
          </w:p>
          <w:p w14:paraId="2D455912" w14:textId="49E84804" w:rsidR="00D848EC" w:rsidRPr="004A07C2" w:rsidRDefault="00D848EC" w:rsidP="001E349D">
            <w:pPr>
              <w:pBdr>
                <w:top w:val="nil"/>
                <w:left w:val="nil"/>
                <w:bottom w:val="nil"/>
                <w:right w:val="nil"/>
                <w:between w:val="nil"/>
              </w:pBdr>
              <w:tabs>
                <w:tab w:val="left" w:pos="1178"/>
              </w:tabs>
              <w:spacing w:after="120"/>
              <w:jc w:val="center"/>
              <w:rPr>
                <w:rFonts w:ascii="Times New Roman" w:hAnsi="Times New Roman"/>
                <w:i/>
                <w:iCs/>
                <w:color w:val="000000"/>
                <w:sz w:val="20"/>
                <w:szCs w:val="20"/>
              </w:rPr>
            </w:pPr>
            <w:r w:rsidRPr="004A07C2">
              <w:rPr>
                <w:rFonts w:ascii="Times New Roman" w:hAnsi="Times New Roman"/>
                <w:i/>
                <w:iCs/>
                <w:color w:val="000000"/>
                <w:sz w:val="20"/>
                <w:szCs w:val="20"/>
              </w:rPr>
              <w:t xml:space="preserve">1 p / </w:t>
            </w:r>
            <w:proofErr w:type="spellStart"/>
            <w:r w:rsidRPr="004A07C2">
              <w:rPr>
                <w:rFonts w:ascii="Times New Roman" w:hAnsi="Times New Roman"/>
                <w:i/>
                <w:iCs/>
                <w:color w:val="000000"/>
                <w:sz w:val="20"/>
                <w:szCs w:val="20"/>
              </w:rPr>
              <w:t>activitate</w:t>
            </w:r>
            <w:proofErr w:type="spellEnd"/>
          </w:p>
        </w:tc>
        <w:tc>
          <w:tcPr>
            <w:tcW w:w="1275" w:type="dxa"/>
            <w:vMerge/>
          </w:tcPr>
          <w:p w14:paraId="5876C0EF" w14:textId="77777777" w:rsidR="00867394" w:rsidRPr="009340B4" w:rsidRDefault="00867394" w:rsidP="00774077">
            <w:pPr>
              <w:pBdr>
                <w:top w:val="nil"/>
                <w:left w:val="nil"/>
                <w:bottom w:val="nil"/>
                <w:right w:val="nil"/>
                <w:between w:val="nil"/>
              </w:pBdr>
              <w:tabs>
                <w:tab w:val="left" w:pos="1178"/>
              </w:tabs>
              <w:jc w:val="center"/>
              <w:rPr>
                <w:rFonts w:ascii="Times New Roman" w:hAnsi="Times New Roman"/>
                <w:color w:val="000000"/>
              </w:rPr>
            </w:pPr>
          </w:p>
        </w:tc>
      </w:tr>
      <w:tr w:rsidR="00AC3EA4" w:rsidRPr="009340B4" w14:paraId="2E25C8EF" w14:textId="77777777" w:rsidTr="00290289">
        <w:trPr>
          <w:trHeight w:val="750"/>
        </w:trPr>
        <w:tc>
          <w:tcPr>
            <w:tcW w:w="632" w:type="dxa"/>
            <w:vMerge/>
          </w:tcPr>
          <w:p w14:paraId="7A449630" w14:textId="77777777" w:rsidR="00AC3EA4" w:rsidRPr="009340B4" w:rsidRDefault="00AC3EA4" w:rsidP="00774077">
            <w:pPr>
              <w:widowControl w:val="0"/>
              <w:numPr>
                <w:ilvl w:val="0"/>
                <w:numId w:val="11"/>
              </w:numPr>
              <w:pBdr>
                <w:top w:val="nil"/>
                <w:left w:val="nil"/>
                <w:bottom w:val="nil"/>
                <w:right w:val="nil"/>
                <w:between w:val="nil"/>
              </w:pBdr>
              <w:tabs>
                <w:tab w:val="left" w:pos="1178"/>
              </w:tabs>
              <w:spacing w:after="0" w:line="240" w:lineRule="auto"/>
              <w:ind w:left="357" w:hanging="357"/>
              <w:jc w:val="center"/>
              <w:rPr>
                <w:rFonts w:ascii="Times New Roman" w:hAnsi="Times New Roman"/>
                <w:color w:val="000000"/>
              </w:rPr>
            </w:pPr>
          </w:p>
        </w:tc>
        <w:tc>
          <w:tcPr>
            <w:tcW w:w="5889" w:type="dxa"/>
            <w:tcBorders>
              <w:top w:val="single" w:sz="4" w:space="0" w:color="auto"/>
              <w:bottom w:val="single" w:sz="4" w:space="0" w:color="auto"/>
            </w:tcBorders>
          </w:tcPr>
          <w:p w14:paraId="3442B76F" w14:textId="1814EB06" w:rsidR="00AC3EA4" w:rsidRPr="00DC5463" w:rsidRDefault="00AC3EA4" w:rsidP="001E349D">
            <w:pPr>
              <w:spacing w:after="120"/>
              <w:jc w:val="both"/>
              <w:rPr>
                <w:rFonts w:ascii="Times New Roman" w:hAnsi="Times New Roman"/>
                <w:lang w:val="fr-FR"/>
              </w:rPr>
            </w:pPr>
            <w:r w:rsidRPr="00DC5463">
              <w:rPr>
                <w:rFonts w:ascii="Times New Roman" w:hAnsi="Times New Roman"/>
                <w:lang w:val="fr-FR"/>
              </w:rPr>
              <w:t xml:space="preserve">-  </w:t>
            </w:r>
            <w:proofErr w:type="spellStart"/>
            <w:r w:rsidRPr="00DC5463">
              <w:rPr>
                <w:rFonts w:ascii="Times New Roman" w:hAnsi="Times New Roman"/>
                <w:b/>
                <w:bCs/>
                <w:lang w:val="fr-FR"/>
              </w:rPr>
              <w:t>participare</w:t>
            </w:r>
            <w:proofErr w:type="spellEnd"/>
            <w:r w:rsidRPr="00DC5463">
              <w:rPr>
                <w:rFonts w:ascii="Times New Roman" w:hAnsi="Times New Roman"/>
                <w:lang w:val="fr-FR"/>
              </w:rPr>
              <w:t xml:space="preserve"> la </w:t>
            </w:r>
            <w:proofErr w:type="spellStart"/>
            <w:r w:rsidRPr="00DC5463">
              <w:rPr>
                <w:rFonts w:ascii="Times New Roman" w:hAnsi="Times New Roman"/>
                <w:lang w:val="fr-FR"/>
              </w:rPr>
              <w:t>activitățile</w:t>
            </w:r>
            <w:proofErr w:type="spellEnd"/>
            <w:r w:rsidRPr="00DC5463">
              <w:rPr>
                <w:rFonts w:ascii="Times New Roman" w:hAnsi="Times New Roman"/>
                <w:lang w:val="fr-FR"/>
              </w:rPr>
              <w:t xml:space="preserve"> de </w:t>
            </w:r>
            <w:proofErr w:type="spellStart"/>
            <w:r w:rsidRPr="00DC5463">
              <w:rPr>
                <w:rFonts w:ascii="Times New Roman" w:hAnsi="Times New Roman"/>
                <w:lang w:val="fr-FR"/>
              </w:rPr>
              <w:t>promovare</w:t>
            </w:r>
            <w:proofErr w:type="spellEnd"/>
            <w:r w:rsidRPr="00DC5463">
              <w:rPr>
                <w:rFonts w:ascii="Times New Roman" w:hAnsi="Times New Roman"/>
                <w:lang w:val="fr-FR"/>
              </w:rPr>
              <w:t xml:space="preserve"> a </w:t>
            </w:r>
            <w:proofErr w:type="spellStart"/>
            <w:r w:rsidRPr="00DC5463">
              <w:rPr>
                <w:rFonts w:ascii="Times New Roman" w:hAnsi="Times New Roman"/>
                <w:lang w:val="fr-FR"/>
              </w:rPr>
              <w:t>imaginii</w:t>
            </w:r>
            <w:proofErr w:type="spellEnd"/>
            <w:r w:rsidR="009B4CA0" w:rsidRPr="00DC5463">
              <w:rPr>
                <w:rFonts w:ascii="Times New Roman" w:hAnsi="Times New Roman"/>
                <w:lang w:val="fr-FR"/>
              </w:rPr>
              <w:t xml:space="preserve"> </w:t>
            </w:r>
            <w:proofErr w:type="gramStart"/>
            <w:r w:rsidR="009B4CA0">
              <w:rPr>
                <w:rFonts w:ascii="Times New Roman" w:hAnsi="Times New Roman"/>
                <w:lang w:val="ro-RO"/>
              </w:rPr>
              <w:t>ș</w:t>
            </w:r>
            <w:proofErr w:type="spellStart"/>
            <w:r w:rsidR="00867394" w:rsidRPr="00DC5463">
              <w:rPr>
                <w:rFonts w:ascii="Times New Roman" w:hAnsi="Times New Roman"/>
                <w:lang w:val="fr-FR"/>
              </w:rPr>
              <w:t>colii</w:t>
            </w:r>
            <w:proofErr w:type="spellEnd"/>
            <w:r w:rsidR="00867394" w:rsidRPr="00DC5463">
              <w:rPr>
                <w:rFonts w:ascii="Times New Roman" w:hAnsi="Times New Roman"/>
                <w:lang w:val="fr-FR"/>
              </w:rPr>
              <w:t>;</w:t>
            </w:r>
            <w:proofErr w:type="gramEnd"/>
          </w:p>
        </w:tc>
        <w:tc>
          <w:tcPr>
            <w:tcW w:w="1843" w:type="dxa"/>
            <w:tcBorders>
              <w:top w:val="single" w:sz="4" w:space="0" w:color="auto"/>
              <w:bottom w:val="single" w:sz="4" w:space="0" w:color="auto"/>
            </w:tcBorders>
          </w:tcPr>
          <w:p w14:paraId="2F9BF52F" w14:textId="1FE1F32D" w:rsidR="00AC3EA4" w:rsidRPr="004A07C2" w:rsidRDefault="00867394" w:rsidP="001E349D">
            <w:pPr>
              <w:pBdr>
                <w:top w:val="nil"/>
                <w:left w:val="nil"/>
                <w:bottom w:val="nil"/>
                <w:right w:val="nil"/>
                <w:between w:val="nil"/>
              </w:pBdr>
              <w:tabs>
                <w:tab w:val="left" w:pos="1178"/>
              </w:tabs>
              <w:spacing w:after="120"/>
              <w:jc w:val="center"/>
              <w:rPr>
                <w:rFonts w:ascii="Times New Roman" w:hAnsi="Times New Roman"/>
                <w:b/>
                <w:bCs/>
                <w:i/>
                <w:iCs/>
                <w:color w:val="000000"/>
                <w:sz w:val="20"/>
                <w:szCs w:val="20"/>
              </w:rPr>
            </w:pPr>
            <w:r w:rsidRPr="004A07C2">
              <w:rPr>
                <w:rFonts w:ascii="Times New Roman" w:hAnsi="Times New Roman"/>
                <w:b/>
                <w:bCs/>
                <w:i/>
                <w:iCs/>
                <w:color w:val="000000"/>
                <w:sz w:val="20"/>
                <w:szCs w:val="20"/>
              </w:rPr>
              <w:t>Max. 1</w:t>
            </w:r>
            <w:r w:rsidR="005A027C">
              <w:rPr>
                <w:rFonts w:ascii="Times New Roman" w:hAnsi="Times New Roman"/>
                <w:b/>
                <w:bCs/>
                <w:i/>
                <w:iCs/>
                <w:color w:val="000000"/>
                <w:sz w:val="20"/>
                <w:szCs w:val="20"/>
              </w:rPr>
              <w:t>5</w:t>
            </w:r>
            <w:r w:rsidRPr="004A07C2">
              <w:rPr>
                <w:rFonts w:ascii="Times New Roman" w:hAnsi="Times New Roman"/>
                <w:b/>
                <w:bCs/>
                <w:i/>
                <w:iCs/>
                <w:color w:val="000000"/>
                <w:sz w:val="20"/>
                <w:szCs w:val="20"/>
              </w:rPr>
              <w:t xml:space="preserve"> p</w:t>
            </w:r>
          </w:p>
          <w:p w14:paraId="7E83EADF" w14:textId="7A02261F" w:rsidR="00867394" w:rsidRPr="004A07C2" w:rsidRDefault="005A027C" w:rsidP="001E349D">
            <w:pPr>
              <w:pBdr>
                <w:top w:val="nil"/>
                <w:left w:val="nil"/>
                <w:bottom w:val="nil"/>
                <w:right w:val="nil"/>
                <w:between w:val="nil"/>
              </w:pBdr>
              <w:tabs>
                <w:tab w:val="left" w:pos="1178"/>
              </w:tabs>
              <w:spacing w:after="120"/>
              <w:jc w:val="center"/>
              <w:rPr>
                <w:rFonts w:ascii="Times New Roman" w:hAnsi="Times New Roman"/>
                <w:i/>
                <w:iCs/>
                <w:color w:val="000000"/>
                <w:sz w:val="20"/>
                <w:szCs w:val="20"/>
              </w:rPr>
            </w:pPr>
            <w:r>
              <w:rPr>
                <w:rFonts w:ascii="Times New Roman" w:hAnsi="Times New Roman"/>
                <w:i/>
                <w:iCs/>
                <w:color w:val="000000"/>
                <w:sz w:val="20"/>
                <w:szCs w:val="20"/>
              </w:rPr>
              <w:t>3</w:t>
            </w:r>
            <w:r w:rsidR="00867394" w:rsidRPr="004A07C2">
              <w:rPr>
                <w:rFonts w:ascii="Times New Roman" w:hAnsi="Times New Roman"/>
                <w:i/>
                <w:iCs/>
                <w:color w:val="000000"/>
                <w:sz w:val="20"/>
                <w:szCs w:val="20"/>
              </w:rPr>
              <w:t xml:space="preserve"> p / </w:t>
            </w:r>
            <w:proofErr w:type="spellStart"/>
            <w:r w:rsidR="00867394" w:rsidRPr="004A07C2">
              <w:rPr>
                <w:rFonts w:ascii="Times New Roman" w:hAnsi="Times New Roman"/>
                <w:i/>
                <w:iCs/>
                <w:color w:val="000000"/>
                <w:sz w:val="20"/>
                <w:szCs w:val="20"/>
              </w:rPr>
              <w:t>activitate</w:t>
            </w:r>
            <w:proofErr w:type="spellEnd"/>
          </w:p>
        </w:tc>
        <w:tc>
          <w:tcPr>
            <w:tcW w:w="1275" w:type="dxa"/>
            <w:vMerge/>
          </w:tcPr>
          <w:p w14:paraId="25D66D24" w14:textId="77777777" w:rsidR="00AC3EA4" w:rsidRPr="009340B4" w:rsidRDefault="00AC3EA4" w:rsidP="00774077">
            <w:pPr>
              <w:pBdr>
                <w:top w:val="nil"/>
                <w:left w:val="nil"/>
                <w:bottom w:val="nil"/>
                <w:right w:val="nil"/>
                <w:between w:val="nil"/>
              </w:pBdr>
              <w:tabs>
                <w:tab w:val="left" w:pos="1178"/>
              </w:tabs>
              <w:jc w:val="center"/>
              <w:rPr>
                <w:rFonts w:ascii="Times New Roman" w:hAnsi="Times New Roman"/>
                <w:color w:val="000000"/>
              </w:rPr>
            </w:pPr>
          </w:p>
        </w:tc>
      </w:tr>
      <w:tr w:rsidR="00CA1BD0" w:rsidRPr="00DC5463" w14:paraId="02B8A82B" w14:textId="77777777" w:rsidTr="00290289">
        <w:trPr>
          <w:trHeight w:val="750"/>
        </w:trPr>
        <w:tc>
          <w:tcPr>
            <w:tcW w:w="632" w:type="dxa"/>
          </w:tcPr>
          <w:p w14:paraId="6E52E888" w14:textId="77777777" w:rsidR="00CA1BD0" w:rsidRPr="009340B4" w:rsidRDefault="00CA1BD0" w:rsidP="00CA1BD0">
            <w:pPr>
              <w:widowControl w:val="0"/>
              <w:numPr>
                <w:ilvl w:val="0"/>
                <w:numId w:val="11"/>
              </w:numPr>
              <w:pBdr>
                <w:top w:val="nil"/>
                <w:left w:val="nil"/>
                <w:bottom w:val="nil"/>
                <w:right w:val="nil"/>
                <w:between w:val="nil"/>
              </w:pBdr>
              <w:tabs>
                <w:tab w:val="left" w:pos="1178"/>
              </w:tabs>
              <w:spacing w:after="0" w:line="240" w:lineRule="auto"/>
              <w:ind w:left="357" w:hanging="357"/>
              <w:rPr>
                <w:rFonts w:ascii="Times New Roman" w:hAnsi="Times New Roman"/>
                <w:color w:val="000000"/>
              </w:rPr>
            </w:pPr>
          </w:p>
        </w:tc>
        <w:tc>
          <w:tcPr>
            <w:tcW w:w="5889" w:type="dxa"/>
            <w:tcBorders>
              <w:top w:val="single" w:sz="4" w:space="0" w:color="auto"/>
              <w:bottom w:val="single" w:sz="4" w:space="0" w:color="auto"/>
            </w:tcBorders>
          </w:tcPr>
          <w:p w14:paraId="74DA723A" w14:textId="5DE7A81E" w:rsidR="00CA1BD0" w:rsidRPr="00CA1BD0" w:rsidRDefault="00CA1BD0" w:rsidP="001E349D">
            <w:pPr>
              <w:spacing w:after="120"/>
              <w:jc w:val="both"/>
              <w:rPr>
                <w:rFonts w:ascii="Times New Roman" w:hAnsi="Times New Roman"/>
                <w:b/>
                <w:bCs/>
              </w:rPr>
            </w:pPr>
            <w:proofErr w:type="spellStart"/>
            <w:r w:rsidRPr="00CA1BD0">
              <w:rPr>
                <w:rFonts w:ascii="Times New Roman" w:hAnsi="Times New Roman"/>
                <w:b/>
                <w:bCs/>
              </w:rPr>
              <w:t>Managementul</w:t>
            </w:r>
            <w:proofErr w:type="spellEnd"/>
            <w:r w:rsidRPr="00CA1BD0">
              <w:rPr>
                <w:rFonts w:ascii="Times New Roman" w:hAnsi="Times New Roman"/>
                <w:b/>
                <w:bCs/>
              </w:rPr>
              <w:t xml:space="preserve"> </w:t>
            </w:r>
            <w:proofErr w:type="spellStart"/>
            <w:r w:rsidRPr="00CA1BD0">
              <w:rPr>
                <w:rFonts w:ascii="Times New Roman" w:hAnsi="Times New Roman"/>
                <w:b/>
                <w:bCs/>
              </w:rPr>
              <w:t>clasei</w:t>
            </w:r>
            <w:proofErr w:type="spellEnd"/>
            <w:r w:rsidRPr="00CA1BD0">
              <w:rPr>
                <w:rFonts w:ascii="Times New Roman" w:hAnsi="Times New Roman"/>
                <w:b/>
                <w:bCs/>
              </w:rPr>
              <w:t xml:space="preserve"> de </w:t>
            </w:r>
            <w:proofErr w:type="spellStart"/>
            <w:r w:rsidRPr="00CA1BD0">
              <w:rPr>
                <w:rFonts w:ascii="Times New Roman" w:hAnsi="Times New Roman"/>
                <w:b/>
                <w:bCs/>
              </w:rPr>
              <w:t>elevi</w:t>
            </w:r>
            <w:proofErr w:type="spellEnd"/>
          </w:p>
          <w:p w14:paraId="7DAF9B25" w14:textId="1AB58F73" w:rsidR="00CA1BD0" w:rsidRPr="00CA1BD0" w:rsidRDefault="00CA1BD0" w:rsidP="001E349D">
            <w:pPr>
              <w:spacing w:after="120"/>
              <w:jc w:val="both"/>
              <w:rPr>
                <w:rFonts w:ascii="Times New Roman" w:hAnsi="Times New Roman"/>
              </w:rPr>
            </w:pPr>
            <w:proofErr w:type="spellStart"/>
            <w:r w:rsidRPr="00CA1BD0">
              <w:rPr>
                <w:rFonts w:ascii="Times New Roman" w:hAnsi="Times New Roman"/>
              </w:rPr>
              <w:t>Predarea</w:t>
            </w:r>
            <w:proofErr w:type="spellEnd"/>
            <w:r w:rsidRPr="00CA1BD0">
              <w:rPr>
                <w:rFonts w:ascii="Times New Roman" w:hAnsi="Times New Roman"/>
              </w:rPr>
              <w:t xml:space="preserve"> la </w:t>
            </w:r>
            <w:proofErr w:type="spellStart"/>
            <w:r w:rsidRPr="00CA1BD0">
              <w:rPr>
                <w:rFonts w:ascii="Times New Roman" w:hAnsi="Times New Roman"/>
              </w:rPr>
              <w:t>timp</w:t>
            </w:r>
            <w:proofErr w:type="spellEnd"/>
            <w:r w:rsidRPr="00CA1BD0">
              <w:rPr>
                <w:rFonts w:ascii="Times New Roman" w:hAnsi="Times New Roman"/>
              </w:rPr>
              <w:t xml:space="preserve"> </w:t>
            </w:r>
            <w:proofErr w:type="spellStart"/>
            <w:r w:rsidRPr="00CA1BD0">
              <w:rPr>
                <w:rFonts w:ascii="Times New Roman" w:hAnsi="Times New Roman"/>
              </w:rPr>
              <w:t>şi</w:t>
            </w:r>
            <w:proofErr w:type="spellEnd"/>
            <w:r w:rsidRPr="00CA1BD0">
              <w:rPr>
                <w:rFonts w:ascii="Times New Roman" w:hAnsi="Times New Roman"/>
              </w:rPr>
              <w:t xml:space="preserve"> </w:t>
            </w:r>
            <w:proofErr w:type="spellStart"/>
            <w:r w:rsidRPr="00CA1BD0">
              <w:rPr>
                <w:rFonts w:ascii="Times New Roman" w:hAnsi="Times New Roman"/>
              </w:rPr>
              <w:t>completarea</w:t>
            </w:r>
            <w:proofErr w:type="spellEnd"/>
            <w:r w:rsidRPr="00CA1BD0">
              <w:rPr>
                <w:rFonts w:ascii="Times New Roman" w:hAnsi="Times New Roman"/>
              </w:rPr>
              <w:t xml:space="preserve"> </w:t>
            </w:r>
            <w:proofErr w:type="spellStart"/>
            <w:r w:rsidRPr="00CA1BD0">
              <w:rPr>
                <w:rFonts w:ascii="Times New Roman" w:hAnsi="Times New Roman"/>
              </w:rPr>
              <w:t>corectă</w:t>
            </w:r>
            <w:proofErr w:type="spellEnd"/>
            <w:r w:rsidRPr="00CA1BD0">
              <w:rPr>
                <w:rFonts w:ascii="Times New Roman" w:hAnsi="Times New Roman"/>
              </w:rPr>
              <w:t xml:space="preserve"> a </w:t>
            </w:r>
            <w:proofErr w:type="spellStart"/>
            <w:r w:rsidRPr="00CA1BD0">
              <w:rPr>
                <w:rFonts w:ascii="Times New Roman" w:hAnsi="Times New Roman"/>
              </w:rPr>
              <w:t>documentelor</w:t>
            </w:r>
            <w:proofErr w:type="spellEnd"/>
            <w:r w:rsidRPr="00CA1BD0">
              <w:rPr>
                <w:rFonts w:ascii="Times New Roman" w:hAnsi="Times New Roman"/>
              </w:rPr>
              <w:t xml:space="preserve"> </w:t>
            </w:r>
            <w:proofErr w:type="spellStart"/>
            <w:r w:rsidRPr="00CA1BD0">
              <w:rPr>
                <w:rFonts w:ascii="Times New Roman" w:hAnsi="Times New Roman"/>
              </w:rPr>
              <w:t>şcolare</w:t>
            </w:r>
            <w:proofErr w:type="spellEnd"/>
            <w:r w:rsidRPr="00CA1BD0">
              <w:rPr>
                <w:rFonts w:ascii="Times New Roman" w:hAnsi="Times New Roman"/>
              </w:rPr>
              <w:t>,</w:t>
            </w:r>
            <w:r>
              <w:rPr>
                <w:rFonts w:ascii="Times New Roman" w:hAnsi="Times New Roman"/>
              </w:rPr>
              <w:t xml:space="preserve"> </w:t>
            </w:r>
            <w:proofErr w:type="spellStart"/>
            <w:r>
              <w:rPr>
                <w:rFonts w:ascii="Times New Roman" w:hAnsi="Times New Roman"/>
              </w:rPr>
              <w:t>colaborarea</w:t>
            </w:r>
            <w:proofErr w:type="spellEnd"/>
            <w:r>
              <w:rPr>
                <w:rFonts w:ascii="Times New Roman" w:hAnsi="Times New Roman"/>
              </w:rPr>
              <w:t xml:space="preserve"> </w:t>
            </w:r>
            <w:proofErr w:type="spellStart"/>
            <w:r>
              <w:rPr>
                <w:rFonts w:ascii="Times New Roman" w:hAnsi="Times New Roman"/>
              </w:rPr>
              <w:t>eficientă</w:t>
            </w:r>
            <w:proofErr w:type="spellEnd"/>
            <w:r>
              <w:rPr>
                <w:rFonts w:ascii="Times New Roman" w:hAnsi="Times New Roman"/>
              </w:rPr>
              <w:t xml:space="preserve"> cu </w:t>
            </w:r>
            <w:proofErr w:type="spellStart"/>
            <w:r>
              <w:rPr>
                <w:rFonts w:ascii="Times New Roman" w:hAnsi="Times New Roman"/>
              </w:rPr>
              <w:t>alte</w:t>
            </w:r>
            <w:proofErr w:type="spellEnd"/>
            <w:r>
              <w:rPr>
                <w:rFonts w:ascii="Times New Roman" w:hAnsi="Times New Roman"/>
              </w:rPr>
              <w:t xml:space="preserve"> </w:t>
            </w:r>
            <w:proofErr w:type="spellStart"/>
            <w:r>
              <w:rPr>
                <w:rFonts w:ascii="Times New Roman" w:hAnsi="Times New Roman"/>
              </w:rPr>
              <w:t>compartimente</w:t>
            </w:r>
            <w:proofErr w:type="spellEnd"/>
            <w:r>
              <w:rPr>
                <w:rFonts w:ascii="Times New Roman" w:hAnsi="Times New Roman"/>
              </w:rPr>
              <w:t xml:space="preserve">: secretariat, </w:t>
            </w:r>
            <w:proofErr w:type="spellStart"/>
            <w:r>
              <w:rPr>
                <w:rFonts w:ascii="Times New Roman" w:hAnsi="Times New Roman"/>
              </w:rPr>
              <w:t>contabilitate</w:t>
            </w:r>
            <w:proofErr w:type="spellEnd"/>
            <w:r>
              <w:rPr>
                <w:rFonts w:ascii="Times New Roman" w:hAnsi="Times New Roman"/>
              </w:rPr>
              <w:t xml:space="preserve">, </w:t>
            </w:r>
            <w:proofErr w:type="spellStart"/>
            <w:r>
              <w:rPr>
                <w:rFonts w:ascii="Times New Roman" w:hAnsi="Times New Roman"/>
              </w:rPr>
              <w:t>bibliotecă</w:t>
            </w:r>
            <w:proofErr w:type="spellEnd"/>
            <w:r>
              <w:rPr>
                <w:rFonts w:ascii="Times New Roman" w:hAnsi="Times New Roman"/>
              </w:rPr>
              <w:t xml:space="preserve">, personal auxiliar, </w:t>
            </w:r>
            <w:proofErr w:type="spellStart"/>
            <w:r>
              <w:rPr>
                <w:rFonts w:ascii="Times New Roman" w:hAnsi="Times New Roman"/>
              </w:rPr>
              <w:t>consilier</w:t>
            </w:r>
            <w:proofErr w:type="spellEnd"/>
            <w:r>
              <w:rPr>
                <w:rFonts w:ascii="Times New Roman" w:hAnsi="Times New Roman"/>
              </w:rPr>
              <w:t xml:space="preserve"> </w:t>
            </w:r>
            <w:proofErr w:type="spellStart"/>
            <w:r>
              <w:rPr>
                <w:rFonts w:ascii="Times New Roman" w:hAnsi="Times New Roman"/>
              </w:rPr>
              <w:t>şcolar</w:t>
            </w:r>
            <w:proofErr w:type="spellEnd"/>
            <w:r w:rsidR="00B431FA">
              <w:rPr>
                <w:rFonts w:ascii="Times New Roman" w:hAnsi="Times New Roman"/>
              </w:rPr>
              <w:t>.</w:t>
            </w:r>
          </w:p>
        </w:tc>
        <w:tc>
          <w:tcPr>
            <w:tcW w:w="1843" w:type="dxa"/>
            <w:tcBorders>
              <w:top w:val="single" w:sz="4" w:space="0" w:color="auto"/>
              <w:bottom w:val="single" w:sz="4" w:space="0" w:color="auto"/>
            </w:tcBorders>
          </w:tcPr>
          <w:p w14:paraId="55189560" w14:textId="6B34BB4E" w:rsidR="00CA1BD0" w:rsidRPr="00DC5463" w:rsidRDefault="00CA1BD0" w:rsidP="00CA1BD0">
            <w:pPr>
              <w:pBdr>
                <w:top w:val="nil"/>
                <w:left w:val="nil"/>
                <w:bottom w:val="nil"/>
                <w:right w:val="nil"/>
                <w:between w:val="nil"/>
              </w:pBdr>
              <w:tabs>
                <w:tab w:val="left" w:pos="1178"/>
              </w:tabs>
              <w:spacing w:after="120"/>
              <w:jc w:val="center"/>
              <w:rPr>
                <w:rFonts w:ascii="Times New Roman" w:hAnsi="Times New Roman"/>
                <w:b/>
                <w:bCs/>
                <w:i/>
                <w:iCs/>
                <w:color w:val="000000"/>
                <w:sz w:val="20"/>
                <w:szCs w:val="20"/>
                <w:lang w:val="fr-FR"/>
              </w:rPr>
            </w:pPr>
            <w:r w:rsidRPr="00DC5463">
              <w:rPr>
                <w:rFonts w:ascii="Times New Roman" w:hAnsi="Times New Roman"/>
                <w:b/>
                <w:bCs/>
                <w:i/>
                <w:iCs/>
                <w:color w:val="000000"/>
                <w:sz w:val="20"/>
                <w:szCs w:val="20"/>
                <w:lang w:val="fr-FR"/>
              </w:rPr>
              <w:t>Max. 12 p</w:t>
            </w:r>
          </w:p>
          <w:p w14:paraId="54DFD074" w14:textId="61D09A1F" w:rsidR="00CA1BD0" w:rsidRPr="00DC5463" w:rsidRDefault="00B431FA" w:rsidP="00CA1BD0">
            <w:pPr>
              <w:pBdr>
                <w:top w:val="nil"/>
                <w:left w:val="nil"/>
                <w:bottom w:val="nil"/>
                <w:right w:val="nil"/>
                <w:between w:val="nil"/>
              </w:pBdr>
              <w:tabs>
                <w:tab w:val="left" w:pos="1178"/>
              </w:tabs>
              <w:spacing w:after="120"/>
              <w:jc w:val="center"/>
              <w:rPr>
                <w:rFonts w:ascii="Times New Roman" w:hAnsi="Times New Roman"/>
                <w:b/>
                <w:bCs/>
                <w:i/>
                <w:iCs/>
                <w:color w:val="000000"/>
                <w:sz w:val="20"/>
                <w:szCs w:val="20"/>
                <w:lang w:val="fr-FR"/>
              </w:rPr>
            </w:pPr>
            <w:r w:rsidRPr="00DC5463">
              <w:rPr>
                <w:rFonts w:ascii="Times New Roman" w:hAnsi="Times New Roman"/>
                <w:color w:val="000000"/>
                <w:sz w:val="20"/>
                <w:szCs w:val="20"/>
                <w:lang w:val="fr-FR"/>
              </w:rPr>
              <w:t>(</w:t>
            </w:r>
            <w:proofErr w:type="spellStart"/>
            <w:r w:rsidRPr="00DC5463">
              <w:rPr>
                <w:rFonts w:ascii="Times New Roman" w:hAnsi="Times New Roman"/>
                <w:color w:val="000000"/>
                <w:sz w:val="14"/>
                <w:szCs w:val="14"/>
                <w:lang w:val="fr-FR"/>
              </w:rPr>
              <w:t>rezervat</w:t>
            </w:r>
            <w:proofErr w:type="spellEnd"/>
            <w:r w:rsidRPr="00DC5463">
              <w:rPr>
                <w:rFonts w:ascii="Times New Roman" w:hAnsi="Times New Roman"/>
                <w:color w:val="000000"/>
                <w:sz w:val="14"/>
                <w:szCs w:val="14"/>
                <w:lang w:val="fr-FR"/>
              </w:rPr>
              <w:t xml:space="preserve"> CA</w:t>
            </w:r>
            <w:r w:rsidRPr="00DC5463">
              <w:rPr>
                <w:rFonts w:ascii="Times New Roman" w:hAnsi="Times New Roman"/>
                <w:b/>
                <w:bCs/>
                <w:i/>
                <w:iCs/>
                <w:color w:val="000000"/>
                <w:sz w:val="14"/>
                <w:szCs w:val="14"/>
                <w:lang w:val="fr-FR"/>
              </w:rPr>
              <w:t>,</w:t>
            </w:r>
            <w:r w:rsidRPr="00DC5463">
              <w:rPr>
                <w:rFonts w:ascii="Times New Roman" w:hAnsi="Times New Roman"/>
                <w:sz w:val="16"/>
                <w:szCs w:val="16"/>
                <w:lang w:val="fr-FR"/>
              </w:rPr>
              <w:t xml:space="preserve"> </w:t>
            </w:r>
            <w:proofErr w:type="spellStart"/>
            <w:r w:rsidRPr="00DC5463">
              <w:rPr>
                <w:rFonts w:ascii="Times New Roman" w:hAnsi="Times New Roman"/>
                <w:sz w:val="16"/>
                <w:szCs w:val="16"/>
                <w:lang w:val="fr-FR"/>
              </w:rPr>
              <w:t>secretariat</w:t>
            </w:r>
            <w:proofErr w:type="spellEnd"/>
            <w:r w:rsidRPr="00DC5463">
              <w:rPr>
                <w:rFonts w:ascii="Times New Roman" w:hAnsi="Times New Roman"/>
                <w:sz w:val="16"/>
                <w:szCs w:val="16"/>
                <w:lang w:val="fr-FR"/>
              </w:rPr>
              <w:t xml:space="preserve">, </w:t>
            </w:r>
            <w:proofErr w:type="spellStart"/>
            <w:r w:rsidRPr="00DC5463">
              <w:rPr>
                <w:rFonts w:ascii="Times New Roman" w:hAnsi="Times New Roman"/>
                <w:sz w:val="16"/>
                <w:szCs w:val="16"/>
                <w:lang w:val="fr-FR"/>
              </w:rPr>
              <w:t>contabilitate</w:t>
            </w:r>
            <w:proofErr w:type="spellEnd"/>
            <w:r w:rsidRPr="00DC5463">
              <w:rPr>
                <w:rFonts w:ascii="Times New Roman" w:hAnsi="Times New Roman"/>
                <w:sz w:val="16"/>
                <w:szCs w:val="16"/>
                <w:lang w:val="fr-FR"/>
              </w:rPr>
              <w:t xml:space="preserve">, </w:t>
            </w:r>
            <w:proofErr w:type="spellStart"/>
            <w:r w:rsidRPr="00DC5463">
              <w:rPr>
                <w:rFonts w:ascii="Times New Roman" w:hAnsi="Times New Roman"/>
                <w:sz w:val="16"/>
                <w:szCs w:val="16"/>
                <w:lang w:val="fr-FR"/>
              </w:rPr>
              <w:t>bibliotecă</w:t>
            </w:r>
            <w:proofErr w:type="spellEnd"/>
            <w:r w:rsidRPr="00DC5463">
              <w:rPr>
                <w:rFonts w:ascii="Times New Roman" w:hAnsi="Times New Roman"/>
                <w:sz w:val="16"/>
                <w:szCs w:val="16"/>
                <w:lang w:val="fr-FR"/>
              </w:rPr>
              <w:t xml:space="preserve">, </w:t>
            </w:r>
            <w:proofErr w:type="spellStart"/>
            <w:r w:rsidRPr="00DC5463">
              <w:rPr>
                <w:rFonts w:ascii="Times New Roman" w:hAnsi="Times New Roman"/>
                <w:sz w:val="16"/>
                <w:szCs w:val="16"/>
                <w:lang w:val="fr-FR"/>
              </w:rPr>
              <w:t>personal</w:t>
            </w:r>
            <w:proofErr w:type="spellEnd"/>
            <w:r w:rsidRPr="00DC5463">
              <w:rPr>
                <w:rFonts w:ascii="Times New Roman" w:hAnsi="Times New Roman"/>
                <w:sz w:val="16"/>
                <w:szCs w:val="16"/>
                <w:lang w:val="fr-FR"/>
              </w:rPr>
              <w:t xml:space="preserve"> </w:t>
            </w:r>
            <w:proofErr w:type="spellStart"/>
            <w:r w:rsidRPr="00DC5463">
              <w:rPr>
                <w:rFonts w:ascii="Times New Roman" w:hAnsi="Times New Roman"/>
                <w:sz w:val="16"/>
                <w:szCs w:val="16"/>
                <w:lang w:val="fr-FR"/>
              </w:rPr>
              <w:t>auxiliar</w:t>
            </w:r>
            <w:proofErr w:type="spellEnd"/>
            <w:r w:rsidRPr="00DC5463">
              <w:rPr>
                <w:rFonts w:ascii="Times New Roman" w:hAnsi="Times New Roman"/>
                <w:sz w:val="16"/>
                <w:szCs w:val="16"/>
                <w:lang w:val="fr-FR"/>
              </w:rPr>
              <w:t xml:space="preserve">, </w:t>
            </w:r>
            <w:proofErr w:type="spellStart"/>
            <w:r w:rsidRPr="00DC5463">
              <w:rPr>
                <w:rFonts w:ascii="Times New Roman" w:hAnsi="Times New Roman"/>
                <w:sz w:val="16"/>
                <w:szCs w:val="16"/>
                <w:lang w:val="fr-FR"/>
              </w:rPr>
              <w:t>consilier</w:t>
            </w:r>
            <w:proofErr w:type="spellEnd"/>
            <w:r w:rsidRPr="00DC5463">
              <w:rPr>
                <w:rFonts w:ascii="Times New Roman" w:hAnsi="Times New Roman"/>
                <w:sz w:val="16"/>
                <w:szCs w:val="16"/>
                <w:lang w:val="fr-FR"/>
              </w:rPr>
              <w:t xml:space="preserve"> </w:t>
            </w:r>
            <w:proofErr w:type="spellStart"/>
            <w:r w:rsidRPr="00DC5463">
              <w:rPr>
                <w:rFonts w:ascii="Times New Roman" w:hAnsi="Times New Roman"/>
                <w:sz w:val="16"/>
                <w:szCs w:val="16"/>
                <w:lang w:val="fr-FR"/>
              </w:rPr>
              <w:t>şcolar</w:t>
            </w:r>
            <w:proofErr w:type="spellEnd"/>
            <w:r w:rsidRPr="00DC5463">
              <w:rPr>
                <w:rFonts w:ascii="Times New Roman" w:hAnsi="Times New Roman"/>
                <w:b/>
                <w:bCs/>
                <w:i/>
                <w:iCs/>
                <w:color w:val="000000"/>
                <w:sz w:val="20"/>
                <w:szCs w:val="20"/>
                <w:lang w:val="fr-FR"/>
              </w:rPr>
              <w:t xml:space="preserve">) </w:t>
            </w:r>
          </w:p>
        </w:tc>
        <w:tc>
          <w:tcPr>
            <w:tcW w:w="1275" w:type="dxa"/>
          </w:tcPr>
          <w:p w14:paraId="294CCF47" w14:textId="60B0E673" w:rsidR="00CA1BD0" w:rsidRPr="00DC5463" w:rsidRDefault="00DC5463" w:rsidP="00774077">
            <w:pPr>
              <w:pBdr>
                <w:top w:val="nil"/>
                <w:left w:val="nil"/>
                <w:bottom w:val="nil"/>
                <w:right w:val="nil"/>
                <w:between w:val="nil"/>
              </w:pBdr>
              <w:tabs>
                <w:tab w:val="left" w:pos="1178"/>
              </w:tabs>
              <w:jc w:val="center"/>
              <w:rPr>
                <w:rFonts w:ascii="Times New Roman" w:hAnsi="Times New Roman"/>
                <w:color w:val="000000"/>
                <w:lang w:val="fr-FR"/>
              </w:rPr>
            </w:pPr>
            <w:r>
              <w:rPr>
                <w:rFonts w:ascii="Times New Roman" w:hAnsi="Times New Roman"/>
                <w:color w:val="000000"/>
                <w:lang w:val="fr-FR"/>
              </w:rPr>
              <w:t xml:space="preserve">12 </w:t>
            </w:r>
            <w:proofErr w:type="spellStart"/>
            <w:r>
              <w:rPr>
                <w:rFonts w:ascii="Times New Roman" w:hAnsi="Times New Roman"/>
                <w:color w:val="000000"/>
                <w:lang w:val="fr-FR"/>
              </w:rPr>
              <w:t>puncte</w:t>
            </w:r>
            <w:proofErr w:type="spellEnd"/>
          </w:p>
        </w:tc>
      </w:tr>
      <w:tr w:rsidR="008F5352" w:rsidRPr="00DC5463" w14:paraId="35D8FC61" w14:textId="77777777" w:rsidTr="00290289">
        <w:trPr>
          <w:trHeight w:val="750"/>
        </w:trPr>
        <w:tc>
          <w:tcPr>
            <w:tcW w:w="632" w:type="dxa"/>
          </w:tcPr>
          <w:p w14:paraId="12F7309D" w14:textId="77777777" w:rsidR="008F5352" w:rsidRPr="009340B4" w:rsidRDefault="008F5352" w:rsidP="00CA1BD0">
            <w:pPr>
              <w:widowControl w:val="0"/>
              <w:numPr>
                <w:ilvl w:val="0"/>
                <w:numId w:val="11"/>
              </w:numPr>
              <w:pBdr>
                <w:top w:val="nil"/>
                <w:left w:val="nil"/>
                <w:bottom w:val="nil"/>
                <w:right w:val="nil"/>
                <w:between w:val="nil"/>
              </w:pBdr>
              <w:tabs>
                <w:tab w:val="left" w:pos="1178"/>
              </w:tabs>
              <w:spacing w:after="0" w:line="240" w:lineRule="auto"/>
              <w:ind w:left="357" w:hanging="357"/>
              <w:rPr>
                <w:rFonts w:ascii="Times New Roman" w:hAnsi="Times New Roman"/>
                <w:color w:val="000000"/>
              </w:rPr>
            </w:pPr>
          </w:p>
        </w:tc>
        <w:tc>
          <w:tcPr>
            <w:tcW w:w="5889" w:type="dxa"/>
            <w:tcBorders>
              <w:top w:val="single" w:sz="4" w:space="0" w:color="auto"/>
              <w:bottom w:val="single" w:sz="4" w:space="0" w:color="auto"/>
            </w:tcBorders>
          </w:tcPr>
          <w:p w14:paraId="5F69E4DD" w14:textId="77777777" w:rsidR="008F5352" w:rsidRDefault="008F5352" w:rsidP="001E349D">
            <w:pPr>
              <w:spacing w:after="120"/>
              <w:jc w:val="both"/>
              <w:rPr>
                <w:rFonts w:ascii="Times New Roman" w:hAnsi="Times New Roman"/>
                <w:b/>
                <w:bCs/>
                <w:lang w:val="ro-RO"/>
              </w:rPr>
            </w:pPr>
            <w:proofErr w:type="spellStart"/>
            <w:r>
              <w:rPr>
                <w:rFonts w:ascii="Times New Roman" w:hAnsi="Times New Roman"/>
                <w:b/>
                <w:bCs/>
              </w:rPr>
              <w:t>Continuitate</w:t>
            </w:r>
            <w:proofErr w:type="spellEnd"/>
            <w:r>
              <w:rPr>
                <w:rFonts w:ascii="Times New Roman" w:hAnsi="Times New Roman"/>
                <w:b/>
                <w:bCs/>
              </w:rPr>
              <w:t xml:space="preserve"> la </w:t>
            </w:r>
            <w:proofErr w:type="spellStart"/>
            <w:r>
              <w:rPr>
                <w:rFonts w:ascii="Times New Roman" w:hAnsi="Times New Roman"/>
                <w:b/>
                <w:bCs/>
              </w:rPr>
              <w:t>catedr</w:t>
            </w:r>
            <w:proofErr w:type="spellEnd"/>
            <w:r>
              <w:rPr>
                <w:rFonts w:ascii="Times New Roman" w:hAnsi="Times New Roman"/>
                <w:b/>
                <w:bCs/>
                <w:lang w:val="ro-RO"/>
              </w:rPr>
              <w:t>ă</w:t>
            </w:r>
          </w:p>
          <w:p w14:paraId="3010A03F" w14:textId="02B3464A" w:rsidR="003A3AC3" w:rsidRPr="003A3AC3" w:rsidRDefault="003A3AC3" w:rsidP="001E349D">
            <w:pPr>
              <w:spacing w:after="120"/>
              <w:jc w:val="both"/>
              <w:rPr>
                <w:rFonts w:ascii="Times New Roman" w:hAnsi="Times New Roman"/>
                <w:bCs/>
                <w:lang w:val="ro-RO"/>
              </w:rPr>
            </w:pPr>
            <w:r w:rsidRPr="003A3AC3">
              <w:rPr>
                <w:rFonts w:ascii="Times New Roman" w:hAnsi="Times New Roman"/>
                <w:bCs/>
                <w:lang w:val="ro-RO"/>
              </w:rPr>
              <w:t>Profesor titular/suplinitor/pensionar</w:t>
            </w:r>
          </w:p>
        </w:tc>
        <w:tc>
          <w:tcPr>
            <w:tcW w:w="1843" w:type="dxa"/>
            <w:tcBorders>
              <w:top w:val="single" w:sz="4" w:space="0" w:color="auto"/>
              <w:bottom w:val="single" w:sz="4" w:space="0" w:color="auto"/>
            </w:tcBorders>
          </w:tcPr>
          <w:p w14:paraId="329C4001" w14:textId="77777777" w:rsidR="008F5352" w:rsidRDefault="008F5352" w:rsidP="00CA1BD0">
            <w:pPr>
              <w:pBdr>
                <w:top w:val="nil"/>
                <w:left w:val="nil"/>
                <w:bottom w:val="nil"/>
                <w:right w:val="nil"/>
                <w:between w:val="nil"/>
              </w:pBdr>
              <w:tabs>
                <w:tab w:val="left" w:pos="1178"/>
              </w:tabs>
              <w:spacing w:after="120"/>
              <w:jc w:val="center"/>
              <w:rPr>
                <w:rFonts w:ascii="Times New Roman" w:hAnsi="Times New Roman"/>
                <w:b/>
                <w:bCs/>
                <w:i/>
                <w:iCs/>
                <w:color w:val="000000"/>
                <w:sz w:val="20"/>
                <w:szCs w:val="20"/>
                <w:lang w:val="fr-FR"/>
              </w:rPr>
            </w:pPr>
            <w:r>
              <w:rPr>
                <w:rFonts w:ascii="Times New Roman" w:hAnsi="Times New Roman"/>
                <w:b/>
                <w:bCs/>
                <w:i/>
                <w:iCs/>
                <w:color w:val="000000"/>
                <w:sz w:val="20"/>
                <w:szCs w:val="20"/>
                <w:lang w:val="fr-FR"/>
              </w:rPr>
              <w:t>Max.10p</w:t>
            </w:r>
          </w:p>
          <w:p w14:paraId="08E066FC" w14:textId="30CB00F6" w:rsidR="003A3AC3" w:rsidRPr="00DC5463" w:rsidRDefault="003A3AC3" w:rsidP="00CA1BD0">
            <w:pPr>
              <w:pBdr>
                <w:top w:val="nil"/>
                <w:left w:val="nil"/>
                <w:bottom w:val="nil"/>
                <w:right w:val="nil"/>
                <w:between w:val="nil"/>
              </w:pBdr>
              <w:tabs>
                <w:tab w:val="left" w:pos="1178"/>
              </w:tabs>
              <w:spacing w:after="120"/>
              <w:jc w:val="center"/>
              <w:rPr>
                <w:rFonts w:ascii="Times New Roman" w:hAnsi="Times New Roman"/>
                <w:b/>
                <w:bCs/>
                <w:i/>
                <w:iCs/>
                <w:color w:val="000000"/>
                <w:sz w:val="20"/>
                <w:szCs w:val="20"/>
                <w:lang w:val="fr-FR"/>
              </w:rPr>
            </w:pPr>
          </w:p>
        </w:tc>
        <w:tc>
          <w:tcPr>
            <w:tcW w:w="1275" w:type="dxa"/>
          </w:tcPr>
          <w:p w14:paraId="23DB79B6" w14:textId="47A322F4" w:rsidR="008F5352" w:rsidRDefault="008F5352" w:rsidP="00774077">
            <w:pPr>
              <w:pBdr>
                <w:top w:val="nil"/>
                <w:left w:val="nil"/>
                <w:bottom w:val="nil"/>
                <w:right w:val="nil"/>
                <w:between w:val="nil"/>
              </w:pBdr>
              <w:tabs>
                <w:tab w:val="left" w:pos="1178"/>
              </w:tabs>
              <w:jc w:val="center"/>
              <w:rPr>
                <w:rFonts w:ascii="Times New Roman" w:hAnsi="Times New Roman"/>
                <w:color w:val="000000"/>
                <w:lang w:val="fr-FR"/>
              </w:rPr>
            </w:pPr>
            <w:r>
              <w:rPr>
                <w:rFonts w:ascii="Times New Roman" w:hAnsi="Times New Roman"/>
                <w:color w:val="000000"/>
                <w:lang w:val="fr-FR"/>
              </w:rPr>
              <w:t xml:space="preserve">10 </w:t>
            </w:r>
            <w:proofErr w:type="spellStart"/>
            <w:r>
              <w:rPr>
                <w:rFonts w:ascii="Times New Roman" w:hAnsi="Times New Roman"/>
                <w:color w:val="000000"/>
                <w:lang w:val="fr-FR"/>
              </w:rPr>
              <w:t>puncte</w:t>
            </w:r>
            <w:proofErr w:type="spellEnd"/>
          </w:p>
        </w:tc>
      </w:tr>
      <w:tr w:rsidR="009340B4" w:rsidRPr="009340B4" w14:paraId="0A524427" w14:textId="77777777" w:rsidTr="00290289">
        <w:tc>
          <w:tcPr>
            <w:tcW w:w="632" w:type="dxa"/>
          </w:tcPr>
          <w:p w14:paraId="119563C8" w14:textId="05930742" w:rsidR="009340B4" w:rsidRPr="00DC5463" w:rsidRDefault="009340B4" w:rsidP="00774077">
            <w:pPr>
              <w:widowControl w:val="0"/>
              <w:numPr>
                <w:ilvl w:val="0"/>
                <w:numId w:val="11"/>
              </w:numPr>
              <w:pBdr>
                <w:top w:val="nil"/>
                <w:left w:val="nil"/>
                <w:bottom w:val="nil"/>
                <w:right w:val="nil"/>
                <w:between w:val="nil"/>
              </w:pBdr>
              <w:tabs>
                <w:tab w:val="left" w:pos="1178"/>
              </w:tabs>
              <w:spacing w:after="0" w:line="240" w:lineRule="auto"/>
              <w:ind w:left="357" w:hanging="357"/>
              <w:jc w:val="center"/>
              <w:rPr>
                <w:rFonts w:ascii="Times New Roman" w:hAnsi="Times New Roman"/>
                <w:color w:val="000000"/>
                <w:lang w:val="fr-FR"/>
              </w:rPr>
            </w:pPr>
          </w:p>
        </w:tc>
        <w:tc>
          <w:tcPr>
            <w:tcW w:w="5889" w:type="dxa"/>
          </w:tcPr>
          <w:p w14:paraId="2FE26553" w14:textId="77777777" w:rsidR="004A07C2" w:rsidRPr="00DC5463" w:rsidRDefault="009340B4" w:rsidP="001E349D">
            <w:pPr>
              <w:spacing w:after="120"/>
              <w:jc w:val="both"/>
              <w:rPr>
                <w:rFonts w:ascii="Times New Roman" w:hAnsi="Times New Roman"/>
                <w:lang w:val="fr-FR"/>
              </w:rPr>
            </w:pPr>
            <w:proofErr w:type="spellStart"/>
            <w:r w:rsidRPr="00DC5463">
              <w:rPr>
                <w:rFonts w:ascii="Times New Roman" w:hAnsi="Times New Roman"/>
                <w:b/>
                <w:lang w:val="fr-FR"/>
              </w:rPr>
              <w:t>Scrisoare</w:t>
            </w:r>
            <w:proofErr w:type="spellEnd"/>
            <w:r w:rsidRPr="00DC5463">
              <w:rPr>
                <w:rFonts w:ascii="Times New Roman" w:hAnsi="Times New Roman"/>
                <w:b/>
                <w:lang w:val="fr-FR"/>
              </w:rPr>
              <w:t xml:space="preserve"> de </w:t>
            </w:r>
            <w:proofErr w:type="spellStart"/>
            <w:r w:rsidRPr="00DC5463">
              <w:rPr>
                <w:rFonts w:ascii="Times New Roman" w:hAnsi="Times New Roman"/>
                <w:b/>
                <w:lang w:val="fr-FR"/>
              </w:rPr>
              <w:t>intenție</w:t>
            </w:r>
            <w:proofErr w:type="spellEnd"/>
            <w:r w:rsidR="00D848EC" w:rsidRPr="00DC5463">
              <w:rPr>
                <w:rFonts w:ascii="Times New Roman" w:hAnsi="Times New Roman"/>
                <w:b/>
                <w:lang w:val="fr-FR"/>
              </w:rPr>
              <w:t xml:space="preserve"> -</w:t>
            </w:r>
            <w:r w:rsidRPr="00DC5463">
              <w:rPr>
                <w:rFonts w:ascii="Times New Roman" w:hAnsi="Times New Roman"/>
                <w:lang w:val="fr-FR"/>
              </w:rPr>
              <w:t xml:space="preserve"> </w:t>
            </w:r>
            <w:proofErr w:type="spellStart"/>
            <w:r w:rsidRPr="00DC5463">
              <w:rPr>
                <w:rFonts w:ascii="Times New Roman" w:hAnsi="Times New Roman"/>
                <w:lang w:val="fr-FR"/>
              </w:rPr>
              <w:t>trebuie</w:t>
            </w:r>
            <w:proofErr w:type="spellEnd"/>
            <w:r w:rsidRPr="00DC5463">
              <w:rPr>
                <w:rFonts w:ascii="Times New Roman" w:hAnsi="Times New Roman"/>
                <w:lang w:val="fr-FR"/>
              </w:rPr>
              <w:t xml:space="preserve"> </w:t>
            </w:r>
            <w:proofErr w:type="spellStart"/>
            <w:r w:rsidRPr="00DC5463">
              <w:rPr>
                <w:rFonts w:ascii="Times New Roman" w:hAnsi="Times New Roman"/>
                <w:lang w:val="fr-FR"/>
              </w:rPr>
              <w:t>să</w:t>
            </w:r>
            <w:proofErr w:type="spellEnd"/>
            <w:r w:rsidRPr="00DC5463">
              <w:rPr>
                <w:rFonts w:ascii="Times New Roman" w:hAnsi="Times New Roman"/>
                <w:lang w:val="fr-FR"/>
              </w:rPr>
              <w:t xml:space="preserve"> </w:t>
            </w:r>
            <w:proofErr w:type="spellStart"/>
            <w:r w:rsidRPr="00DC5463">
              <w:rPr>
                <w:rFonts w:ascii="Times New Roman" w:hAnsi="Times New Roman"/>
                <w:lang w:val="fr-FR"/>
              </w:rPr>
              <w:t>conţină</w:t>
            </w:r>
            <w:proofErr w:type="spellEnd"/>
            <w:r w:rsidRPr="00DC5463">
              <w:rPr>
                <w:rFonts w:ascii="Times New Roman" w:hAnsi="Times New Roman"/>
                <w:lang w:val="fr-FR"/>
              </w:rPr>
              <w:t xml:space="preserve">: </w:t>
            </w:r>
          </w:p>
          <w:p w14:paraId="19B7E044" w14:textId="77777777" w:rsidR="004A07C2" w:rsidRPr="00DC5463" w:rsidRDefault="009340B4" w:rsidP="001E349D">
            <w:pPr>
              <w:pStyle w:val="Listparagraf"/>
              <w:numPr>
                <w:ilvl w:val="0"/>
                <w:numId w:val="2"/>
              </w:numPr>
              <w:spacing w:after="120"/>
              <w:jc w:val="both"/>
              <w:rPr>
                <w:rFonts w:ascii="Times New Roman" w:hAnsi="Times New Roman"/>
                <w:lang w:val="fr-FR"/>
              </w:rPr>
            </w:pPr>
            <w:proofErr w:type="spellStart"/>
            <w:r w:rsidRPr="00DC5463">
              <w:rPr>
                <w:rFonts w:ascii="Times New Roman" w:hAnsi="Times New Roman"/>
                <w:lang w:val="fr-FR"/>
              </w:rPr>
              <w:t>motivarea</w:t>
            </w:r>
            <w:proofErr w:type="spellEnd"/>
            <w:r w:rsidRPr="00DC5463">
              <w:rPr>
                <w:rFonts w:ascii="Times New Roman" w:hAnsi="Times New Roman"/>
                <w:lang w:val="fr-FR"/>
              </w:rPr>
              <w:t xml:space="preserve"> </w:t>
            </w:r>
            <w:proofErr w:type="spellStart"/>
            <w:r w:rsidRPr="00DC5463">
              <w:rPr>
                <w:rFonts w:ascii="Times New Roman" w:hAnsi="Times New Roman"/>
                <w:lang w:val="fr-FR"/>
              </w:rPr>
              <w:t>dorinţei</w:t>
            </w:r>
            <w:proofErr w:type="spellEnd"/>
            <w:r w:rsidRPr="00DC5463">
              <w:rPr>
                <w:rFonts w:ascii="Times New Roman" w:hAnsi="Times New Roman"/>
                <w:lang w:val="fr-FR"/>
              </w:rPr>
              <w:t xml:space="preserve"> de a fi </w:t>
            </w:r>
            <w:proofErr w:type="spellStart"/>
            <w:r w:rsidRPr="00DC5463">
              <w:rPr>
                <w:rFonts w:ascii="Times New Roman" w:hAnsi="Times New Roman"/>
                <w:lang w:val="fr-FR"/>
              </w:rPr>
              <w:t>diriginte</w:t>
            </w:r>
            <w:proofErr w:type="spellEnd"/>
            <w:r w:rsidRPr="00DC5463">
              <w:rPr>
                <w:rFonts w:ascii="Times New Roman" w:hAnsi="Times New Roman"/>
                <w:lang w:val="fr-FR"/>
              </w:rPr>
              <w:t xml:space="preserve">, </w:t>
            </w:r>
          </w:p>
          <w:p w14:paraId="3716FBC8" w14:textId="77777777" w:rsidR="004A07C2" w:rsidRDefault="009340B4" w:rsidP="001E349D">
            <w:pPr>
              <w:pStyle w:val="Listparagraf"/>
              <w:numPr>
                <w:ilvl w:val="0"/>
                <w:numId w:val="2"/>
              </w:numPr>
              <w:spacing w:after="120"/>
              <w:jc w:val="both"/>
              <w:rPr>
                <w:rFonts w:ascii="Times New Roman" w:hAnsi="Times New Roman"/>
              </w:rPr>
            </w:pPr>
            <w:proofErr w:type="spellStart"/>
            <w:r w:rsidRPr="004A07C2">
              <w:rPr>
                <w:rFonts w:ascii="Times New Roman" w:hAnsi="Times New Roman"/>
              </w:rPr>
              <w:t>competențele</w:t>
            </w:r>
            <w:proofErr w:type="spellEnd"/>
            <w:r w:rsidRPr="004A07C2">
              <w:rPr>
                <w:rFonts w:ascii="Times New Roman" w:hAnsi="Times New Roman"/>
              </w:rPr>
              <w:t xml:space="preserve"> care </w:t>
            </w:r>
            <w:proofErr w:type="spellStart"/>
            <w:r w:rsidRPr="004A07C2">
              <w:rPr>
                <w:rFonts w:ascii="Times New Roman" w:hAnsi="Times New Roman"/>
              </w:rPr>
              <w:t>recomandă</w:t>
            </w:r>
            <w:proofErr w:type="spellEnd"/>
            <w:r w:rsidRPr="004A07C2">
              <w:rPr>
                <w:rFonts w:ascii="Times New Roman" w:hAnsi="Times New Roman"/>
              </w:rPr>
              <w:t xml:space="preserve"> </w:t>
            </w:r>
            <w:proofErr w:type="spellStart"/>
            <w:r w:rsidRPr="004A07C2">
              <w:rPr>
                <w:rFonts w:ascii="Times New Roman" w:hAnsi="Times New Roman"/>
              </w:rPr>
              <w:t>candidatul</w:t>
            </w:r>
            <w:proofErr w:type="spellEnd"/>
            <w:r w:rsidRPr="004A07C2">
              <w:rPr>
                <w:rFonts w:ascii="Times New Roman" w:hAnsi="Times New Roman"/>
              </w:rPr>
              <w:t xml:space="preserve"> </w:t>
            </w:r>
            <w:proofErr w:type="spellStart"/>
            <w:r w:rsidRPr="004A07C2">
              <w:rPr>
                <w:rFonts w:ascii="Times New Roman" w:hAnsi="Times New Roman"/>
              </w:rPr>
              <w:t>pentru</w:t>
            </w:r>
            <w:proofErr w:type="spellEnd"/>
            <w:r w:rsidRPr="004A07C2">
              <w:rPr>
                <w:rFonts w:ascii="Times New Roman" w:hAnsi="Times New Roman"/>
              </w:rPr>
              <w:t xml:space="preserve"> </w:t>
            </w:r>
            <w:proofErr w:type="spellStart"/>
            <w:r w:rsidRPr="004A07C2">
              <w:rPr>
                <w:rFonts w:ascii="Times New Roman" w:hAnsi="Times New Roman"/>
              </w:rPr>
              <w:t>poziția</w:t>
            </w:r>
            <w:proofErr w:type="spellEnd"/>
            <w:r w:rsidRPr="004A07C2">
              <w:rPr>
                <w:rFonts w:ascii="Times New Roman" w:hAnsi="Times New Roman"/>
              </w:rPr>
              <w:t xml:space="preserve"> </w:t>
            </w:r>
            <w:proofErr w:type="spellStart"/>
            <w:r w:rsidRPr="004A07C2">
              <w:rPr>
                <w:rFonts w:ascii="Times New Roman" w:hAnsi="Times New Roman"/>
              </w:rPr>
              <w:t>vizată</w:t>
            </w:r>
            <w:proofErr w:type="spellEnd"/>
            <w:r w:rsidRPr="004A07C2">
              <w:rPr>
                <w:rFonts w:ascii="Times New Roman" w:hAnsi="Times New Roman"/>
              </w:rPr>
              <w:t xml:space="preserve">, </w:t>
            </w:r>
          </w:p>
          <w:p w14:paraId="2B219A97" w14:textId="357DD311" w:rsidR="009340B4" w:rsidRPr="004A07C2" w:rsidRDefault="009340B4" w:rsidP="001E349D">
            <w:pPr>
              <w:pStyle w:val="Listparagraf"/>
              <w:numPr>
                <w:ilvl w:val="0"/>
                <w:numId w:val="2"/>
              </w:numPr>
              <w:spacing w:after="120"/>
              <w:jc w:val="both"/>
              <w:rPr>
                <w:rFonts w:ascii="Times New Roman" w:hAnsi="Times New Roman"/>
              </w:rPr>
            </w:pPr>
            <w:proofErr w:type="spellStart"/>
            <w:r w:rsidRPr="004A07C2">
              <w:rPr>
                <w:rFonts w:ascii="Times New Roman" w:hAnsi="Times New Roman"/>
              </w:rPr>
              <w:t>expunerea</w:t>
            </w:r>
            <w:proofErr w:type="spellEnd"/>
            <w:r w:rsidRPr="004A07C2">
              <w:rPr>
                <w:rFonts w:ascii="Times New Roman" w:hAnsi="Times New Roman"/>
              </w:rPr>
              <w:t xml:space="preserve"> </w:t>
            </w:r>
            <w:proofErr w:type="spellStart"/>
            <w:r w:rsidRPr="004A07C2">
              <w:rPr>
                <w:rFonts w:ascii="Times New Roman" w:hAnsi="Times New Roman"/>
              </w:rPr>
              <w:t>experiențelor</w:t>
            </w:r>
            <w:proofErr w:type="spellEnd"/>
            <w:r w:rsidRPr="004A07C2">
              <w:rPr>
                <w:rFonts w:ascii="Times New Roman" w:hAnsi="Times New Roman"/>
              </w:rPr>
              <w:t xml:space="preserve"> </w:t>
            </w:r>
            <w:proofErr w:type="spellStart"/>
            <w:r w:rsidRPr="004A07C2">
              <w:rPr>
                <w:rFonts w:ascii="Times New Roman" w:hAnsi="Times New Roman"/>
              </w:rPr>
              <w:t>anterioare</w:t>
            </w:r>
            <w:proofErr w:type="spellEnd"/>
            <w:r w:rsidRPr="004A07C2">
              <w:rPr>
                <w:rFonts w:ascii="Times New Roman" w:hAnsi="Times New Roman"/>
              </w:rPr>
              <w:t xml:space="preserve"> care au </w:t>
            </w:r>
            <w:proofErr w:type="spellStart"/>
            <w:r w:rsidRPr="004A07C2">
              <w:rPr>
                <w:rFonts w:ascii="Times New Roman" w:hAnsi="Times New Roman"/>
              </w:rPr>
              <w:t>relevanță</w:t>
            </w:r>
            <w:proofErr w:type="spellEnd"/>
            <w:r w:rsidRPr="004A07C2">
              <w:rPr>
                <w:rFonts w:ascii="Times New Roman" w:hAnsi="Times New Roman"/>
              </w:rPr>
              <w:t xml:space="preserve"> </w:t>
            </w:r>
            <w:proofErr w:type="spellStart"/>
            <w:r w:rsidRPr="004A07C2">
              <w:rPr>
                <w:rFonts w:ascii="Times New Roman" w:hAnsi="Times New Roman"/>
              </w:rPr>
              <w:t>pentru</w:t>
            </w:r>
            <w:proofErr w:type="spellEnd"/>
            <w:r w:rsidRPr="004A07C2">
              <w:rPr>
                <w:rFonts w:ascii="Times New Roman" w:hAnsi="Times New Roman"/>
              </w:rPr>
              <w:t xml:space="preserve"> </w:t>
            </w:r>
            <w:proofErr w:type="spellStart"/>
            <w:r w:rsidRPr="004A07C2">
              <w:rPr>
                <w:rFonts w:ascii="Times New Roman" w:hAnsi="Times New Roman"/>
              </w:rPr>
              <w:t>funcția</w:t>
            </w:r>
            <w:proofErr w:type="spellEnd"/>
            <w:r w:rsidRPr="004A07C2">
              <w:rPr>
                <w:rFonts w:ascii="Times New Roman" w:hAnsi="Times New Roman"/>
              </w:rPr>
              <w:t xml:space="preserve"> </w:t>
            </w:r>
            <w:proofErr w:type="spellStart"/>
            <w:r w:rsidRPr="004A07C2">
              <w:rPr>
                <w:rFonts w:ascii="Times New Roman" w:hAnsi="Times New Roman"/>
              </w:rPr>
              <w:t>vizată</w:t>
            </w:r>
            <w:proofErr w:type="spellEnd"/>
            <w:r w:rsidRPr="004A07C2">
              <w:rPr>
                <w:rFonts w:ascii="Times New Roman" w:hAnsi="Times New Roman"/>
              </w:rPr>
              <w:t>.</w:t>
            </w:r>
          </w:p>
        </w:tc>
        <w:tc>
          <w:tcPr>
            <w:tcW w:w="1843" w:type="dxa"/>
          </w:tcPr>
          <w:p w14:paraId="5D843E5F" w14:textId="440BF824" w:rsidR="00D848EC" w:rsidRDefault="008F5352" w:rsidP="00607784">
            <w:pPr>
              <w:pBdr>
                <w:top w:val="nil"/>
                <w:left w:val="nil"/>
                <w:bottom w:val="nil"/>
                <w:right w:val="nil"/>
                <w:between w:val="nil"/>
              </w:pBdr>
              <w:tabs>
                <w:tab w:val="left" w:pos="1178"/>
              </w:tabs>
              <w:spacing w:after="240"/>
              <w:jc w:val="center"/>
              <w:rPr>
                <w:rFonts w:ascii="Times New Roman" w:hAnsi="Times New Roman"/>
                <w:b/>
                <w:bCs/>
                <w:i/>
                <w:iCs/>
                <w:color w:val="000000"/>
                <w:sz w:val="20"/>
                <w:szCs w:val="20"/>
              </w:rPr>
            </w:pPr>
            <w:r>
              <w:rPr>
                <w:rFonts w:ascii="Times New Roman" w:hAnsi="Times New Roman"/>
                <w:b/>
                <w:bCs/>
                <w:i/>
                <w:iCs/>
                <w:color w:val="000000"/>
                <w:sz w:val="20"/>
                <w:szCs w:val="20"/>
              </w:rPr>
              <w:t>Max. 14</w:t>
            </w:r>
            <w:r w:rsidR="004A07C2">
              <w:rPr>
                <w:rFonts w:ascii="Times New Roman" w:hAnsi="Times New Roman"/>
                <w:b/>
                <w:bCs/>
                <w:i/>
                <w:iCs/>
                <w:color w:val="000000"/>
                <w:sz w:val="20"/>
                <w:szCs w:val="20"/>
              </w:rPr>
              <w:t xml:space="preserve"> p</w:t>
            </w:r>
          </w:p>
          <w:p w14:paraId="52429629" w14:textId="1FD21F45" w:rsidR="004A07C2" w:rsidRDefault="003A3AC3" w:rsidP="001E349D">
            <w:pPr>
              <w:pBdr>
                <w:top w:val="nil"/>
                <w:left w:val="nil"/>
                <w:bottom w:val="nil"/>
                <w:right w:val="nil"/>
                <w:between w:val="nil"/>
              </w:pBdr>
              <w:tabs>
                <w:tab w:val="left" w:pos="1178"/>
              </w:tabs>
              <w:spacing w:after="120"/>
              <w:jc w:val="center"/>
              <w:rPr>
                <w:rFonts w:ascii="Times New Roman" w:hAnsi="Times New Roman"/>
                <w:b/>
                <w:bCs/>
                <w:i/>
                <w:iCs/>
                <w:color w:val="000000"/>
                <w:sz w:val="20"/>
                <w:szCs w:val="20"/>
              </w:rPr>
            </w:pPr>
            <w:r>
              <w:rPr>
                <w:rFonts w:ascii="Times New Roman" w:hAnsi="Times New Roman"/>
                <w:b/>
                <w:bCs/>
                <w:i/>
                <w:iCs/>
                <w:color w:val="000000"/>
                <w:sz w:val="20"/>
                <w:szCs w:val="20"/>
              </w:rPr>
              <w:t>4</w:t>
            </w:r>
            <w:r w:rsidR="004A07C2">
              <w:rPr>
                <w:rFonts w:ascii="Times New Roman" w:hAnsi="Times New Roman"/>
                <w:b/>
                <w:bCs/>
                <w:i/>
                <w:iCs/>
                <w:color w:val="000000"/>
                <w:sz w:val="20"/>
                <w:szCs w:val="20"/>
              </w:rPr>
              <w:t>p</w:t>
            </w:r>
          </w:p>
          <w:p w14:paraId="2615EA1D" w14:textId="3F7B3611" w:rsidR="004A07C2" w:rsidRDefault="008F5352" w:rsidP="001E349D">
            <w:pPr>
              <w:pBdr>
                <w:top w:val="nil"/>
                <w:left w:val="nil"/>
                <w:bottom w:val="nil"/>
                <w:right w:val="nil"/>
                <w:between w:val="nil"/>
              </w:pBdr>
              <w:tabs>
                <w:tab w:val="left" w:pos="1178"/>
              </w:tabs>
              <w:spacing w:after="120"/>
              <w:jc w:val="center"/>
              <w:rPr>
                <w:rFonts w:ascii="Times New Roman" w:hAnsi="Times New Roman"/>
                <w:b/>
                <w:bCs/>
                <w:i/>
                <w:iCs/>
                <w:color w:val="000000"/>
                <w:sz w:val="20"/>
                <w:szCs w:val="20"/>
              </w:rPr>
            </w:pPr>
            <w:r>
              <w:rPr>
                <w:rFonts w:ascii="Times New Roman" w:hAnsi="Times New Roman"/>
                <w:b/>
                <w:bCs/>
                <w:i/>
                <w:iCs/>
                <w:color w:val="000000"/>
                <w:sz w:val="20"/>
                <w:szCs w:val="20"/>
              </w:rPr>
              <w:t xml:space="preserve"> 5</w:t>
            </w:r>
            <w:r w:rsidR="004A07C2">
              <w:rPr>
                <w:rFonts w:ascii="Times New Roman" w:hAnsi="Times New Roman"/>
                <w:b/>
                <w:bCs/>
                <w:i/>
                <w:iCs/>
                <w:color w:val="000000"/>
                <w:sz w:val="20"/>
                <w:szCs w:val="20"/>
              </w:rPr>
              <w:t>p</w:t>
            </w:r>
          </w:p>
          <w:p w14:paraId="14A8A16B" w14:textId="1F7FD52C" w:rsidR="004A07C2" w:rsidRPr="004A07C2" w:rsidRDefault="008F5352" w:rsidP="001E349D">
            <w:pPr>
              <w:pBdr>
                <w:top w:val="nil"/>
                <w:left w:val="nil"/>
                <w:bottom w:val="nil"/>
                <w:right w:val="nil"/>
                <w:between w:val="nil"/>
              </w:pBdr>
              <w:tabs>
                <w:tab w:val="left" w:pos="1178"/>
              </w:tabs>
              <w:spacing w:after="120"/>
              <w:jc w:val="center"/>
              <w:rPr>
                <w:rFonts w:ascii="Times New Roman" w:hAnsi="Times New Roman"/>
                <w:b/>
                <w:bCs/>
                <w:i/>
                <w:iCs/>
                <w:color w:val="000000"/>
                <w:sz w:val="20"/>
                <w:szCs w:val="20"/>
              </w:rPr>
            </w:pPr>
            <w:r>
              <w:rPr>
                <w:rFonts w:ascii="Times New Roman" w:hAnsi="Times New Roman"/>
                <w:b/>
                <w:bCs/>
                <w:i/>
                <w:iCs/>
                <w:color w:val="000000"/>
                <w:sz w:val="20"/>
                <w:szCs w:val="20"/>
              </w:rPr>
              <w:t>5</w:t>
            </w:r>
            <w:r w:rsidR="004A07C2">
              <w:rPr>
                <w:rFonts w:ascii="Times New Roman" w:hAnsi="Times New Roman"/>
                <w:b/>
                <w:bCs/>
                <w:i/>
                <w:iCs/>
                <w:color w:val="000000"/>
                <w:sz w:val="20"/>
                <w:szCs w:val="20"/>
              </w:rPr>
              <w:t>p</w:t>
            </w:r>
          </w:p>
        </w:tc>
        <w:tc>
          <w:tcPr>
            <w:tcW w:w="1275" w:type="dxa"/>
          </w:tcPr>
          <w:p w14:paraId="43346FC4" w14:textId="1A8252A1" w:rsidR="009340B4" w:rsidRPr="009340B4" w:rsidRDefault="009340B4" w:rsidP="00774077">
            <w:pPr>
              <w:pBdr>
                <w:top w:val="nil"/>
                <w:left w:val="nil"/>
                <w:bottom w:val="nil"/>
                <w:right w:val="nil"/>
                <w:between w:val="nil"/>
              </w:pBdr>
              <w:tabs>
                <w:tab w:val="left" w:pos="1178"/>
              </w:tabs>
              <w:jc w:val="center"/>
              <w:rPr>
                <w:rFonts w:ascii="Times New Roman" w:hAnsi="Times New Roman"/>
                <w:color w:val="000000"/>
              </w:rPr>
            </w:pPr>
          </w:p>
          <w:p w14:paraId="4DB09508" w14:textId="35A6F7C0" w:rsidR="009340B4" w:rsidRPr="009340B4" w:rsidRDefault="008F5352" w:rsidP="00774077">
            <w:pPr>
              <w:pBdr>
                <w:top w:val="nil"/>
                <w:left w:val="nil"/>
                <w:bottom w:val="nil"/>
                <w:right w:val="nil"/>
                <w:between w:val="nil"/>
              </w:pBdr>
              <w:tabs>
                <w:tab w:val="left" w:pos="1178"/>
              </w:tabs>
              <w:jc w:val="center"/>
              <w:rPr>
                <w:rFonts w:ascii="Times New Roman" w:hAnsi="Times New Roman"/>
                <w:color w:val="000000"/>
              </w:rPr>
            </w:pPr>
            <w:r>
              <w:rPr>
                <w:rFonts w:ascii="Times New Roman" w:hAnsi="Times New Roman"/>
                <w:color w:val="000000"/>
              </w:rPr>
              <w:t>14</w:t>
            </w:r>
            <w:r w:rsidR="009340B4" w:rsidRPr="009340B4">
              <w:rPr>
                <w:rFonts w:ascii="Times New Roman" w:hAnsi="Times New Roman"/>
                <w:color w:val="000000"/>
              </w:rPr>
              <w:t xml:space="preserve"> </w:t>
            </w:r>
            <w:proofErr w:type="spellStart"/>
            <w:r w:rsidR="009340B4" w:rsidRPr="009340B4">
              <w:rPr>
                <w:rFonts w:ascii="Times New Roman" w:hAnsi="Times New Roman"/>
                <w:color w:val="000000"/>
              </w:rPr>
              <w:t>puncte</w:t>
            </w:r>
            <w:proofErr w:type="spellEnd"/>
          </w:p>
        </w:tc>
      </w:tr>
    </w:tbl>
    <w:p w14:paraId="110D4365" w14:textId="223A2507" w:rsidR="009340B4" w:rsidRDefault="009340B4" w:rsidP="009340B4">
      <w:pPr>
        <w:pStyle w:val="Antet"/>
        <w:tabs>
          <w:tab w:val="clear" w:pos="4680"/>
          <w:tab w:val="clear" w:pos="9360"/>
          <w:tab w:val="left" w:pos="567"/>
        </w:tabs>
        <w:ind w:left="1440"/>
        <w:rPr>
          <w:rFonts w:ascii="Times New Roman" w:hAnsi="Times New Roman"/>
          <w:sz w:val="24"/>
          <w:szCs w:val="24"/>
        </w:rPr>
      </w:pPr>
    </w:p>
    <w:p w14:paraId="7F3BB056" w14:textId="77777777" w:rsidR="008A0F78" w:rsidRPr="00A30874" w:rsidRDefault="008A0F78" w:rsidP="008A0F78">
      <w:pPr>
        <w:pStyle w:val="Antet"/>
        <w:tabs>
          <w:tab w:val="left" w:pos="567"/>
        </w:tabs>
        <w:spacing w:after="120"/>
        <w:rPr>
          <w:rFonts w:ascii="Times New Roman" w:hAnsi="Times New Roman"/>
          <w:b/>
          <w:sz w:val="24"/>
          <w:szCs w:val="24"/>
        </w:rPr>
      </w:pPr>
      <w:r w:rsidRPr="00A30874">
        <w:rPr>
          <w:rFonts w:ascii="Times New Roman" w:hAnsi="Times New Roman"/>
          <w:b/>
          <w:sz w:val="24"/>
          <w:szCs w:val="24"/>
        </w:rPr>
        <w:t>9. RESPONSABILITĂŢI</w:t>
      </w:r>
    </w:p>
    <w:p w14:paraId="095C6561" w14:textId="213F4C03" w:rsidR="00732E09" w:rsidRDefault="00732E09" w:rsidP="00732E09">
      <w:pPr>
        <w:pStyle w:val="Listparagraf"/>
        <w:widowControl w:val="0"/>
        <w:numPr>
          <w:ilvl w:val="0"/>
          <w:numId w:val="6"/>
        </w:num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Comisia de </w:t>
      </w:r>
      <w:proofErr w:type="spellStart"/>
      <w:r>
        <w:rPr>
          <w:rFonts w:ascii="Times New Roman" w:hAnsi="Times New Roman"/>
          <w:b/>
          <w:sz w:val="24"/>
          <w:szCs w:val="24"/>
        </w:rPr>
        <w:t>evaluare</w:t>
      </w:r>
      <w:proofErr w:type="spellEnd"/>
      <w:r w:rsidR="00FB272F">
        <w:rPr>
          <w:rFonts w:ascii="Times New Roman" w:hAnsi="Times New Roman"/>
          <w:b/>
          <w:sz w:val="24"/>
          <w:szCs w:val="24"/>
        </w:rPr>
        <w:t xml:space="preserve"> – (</w:t>
      </w:r>
      <w:proofErr w:type="spellStart"/>
      <w:r w:rsidR="00FB272F">
        <w:rPr>
          <w:rFonts w:ascii="Times New Roman" w:hAnsi="Times New Roman"/>
          <w:b/>
          <w:sz w:val="24"/>
          <w:szCs w:val="24"/>
        </w:rPr>
        <w:t>în</w:t>
      </w:r>
      <w:proofErr w:type="spellEnd"/>
      <w:r w:rsidR="00FB272F">
        <w:rPr>
          <w:rFonts w:ascii="Times New Roman" w:hAnsi="Times New Roman"/>
          <w:b/>
          <w:sz w:val="24"/>
          <w:szCs w:val="24"/>
        </w:rPr>
        <w:t xml:space="preserve"> </w:t>
      </w:r>
      <w:proofErr w:type="spellStart"/>
      <w:r w:rsidR="00FB272F">
        <w:rPr>
          <w:rFonts w:ascii="Times New Roman" w:hAnsi="Times New Roman"/>
          <w:b/>
          <w:sz w:val="24"/>
          <w:szCs w:val="24"/>
        </w:rPr>
        <w:t>cazul</w:t>
      </w:r>
      <w:proofErr w:type="spellEnd"/>
      <w:r w:rsidR="00FB272F">
        <w:rPr>
          <w:rFonts w:ascii="Times New Roman" w:hAnsi="Times New Roman"/>
          <w:b/>
          <w:sz w:val="24"/>
          <w:szCs w:val="24"/>
        </w:rPr>
        <w:t xml:space="preserve"> </w:t>
      </w:r>
      <w:proofErr w:type="spellStart"/>
      <w:r w:rsidR="00FB272F">
        <w:rPr>
          <w:rFonts w:ascii="Times New Roman" w:hAnsi="Times New Roman"/>
          <w:b/>
          <w:sz w:val="24"/>
          <w:szCs w:val="24"/>
        </w:rPr>
        <w:t>constituirii</w:t>
      </w:r>
      <w:proofErr w:type="spellEnd"/>
      <w:r w:rsidR="00FB272F">
        <w:rPr>
          <w:rFonts w:ascii="Times New Roman" w:hAnsi="Times New Roman"/>
          <w:b/>
          <w:sz w:val="24"/>
          <w:szCs w:val="24"/>
        </w:rPr>
        <w:t>)</w:t>
      </w:r>
    </w:p>
    <w:p w14:paraId="04A75C70" w14:textId="77777777" w:rsidR="00732E09" w:rsidRDefault="00732E09" w:rsidP="00732E09">
      <w:pPr>
        <w:widowControl w:val="0"/>
        <w:suppressAutoHyphens/>
        <w:spacing w:after="0" w:line="240" w:lineRule="auto"/>
        <w:ind w:left="644"/>
        <w:jc w:val="both"/>
        <w:rPr>
          <w:rFonts w:ascii="Times New Roman" w:hAnsi="Times New Roman"/>
          <w:b/>
          <w:sz w:val="24"/>
          <w:szCs w:val="24"/>
        </w:rPr>
      </w:pPr>
      <w:proofErr w:type="spellStart"/>
      <w:r w:rsidRPr="00EF18B0">
        <w:rPr>
          <w:rFonts w:ascii="Times New Roman" w:hAnsi="Times New Roman"/>
          <w:bCs/>
          <w:sz w:val="24"/>
          <w:szCs w:val="24"/>
        </w:rPr>
        <w:t>Evaluează</w:t>
      </w:r>
      <w:proofErr w:type="spellEnd"/>
      <w:r w:rsidRPr="00EF18B0">
        <w:rPr>
          <w:rFonts w:ascii="Times New Roman" w:hAnsi="Times New Roman"/>
          <w:bCs/>
          <w:sz w:val="24"/>
          <w:szCs w:val="24"/>
        </w:rPr>
        <w:t xml:space="preserve"> </w:t>
      </w:r>
      <w:proofErr w:type="spellStart"/>
      <w:r w:rsidRPr="00EF18B0">
        <w:rPr>
          <w:rFonts w:ascii="Times New Roman" w:hAnsi="Times New Roman"/>
          <w:bCs/>
          <w:sz w:val="24"/>
          <w:szCs w:val="24"/>
        </w:rPr>
        <w:t>dosarele</w:t>
      </w:r>
      <w:proofErr w:type="spellEnd"/>
      <w:r w:rsidRPr="00EF18B0">
        <w:rPr>
          <w:rFonts w:ascii="Times New Roman" w:hAnsi="Times New Roman"/>
          <w:bCs/>
          <w:sz w:val="24"/>
          <w:szCs w:val="24"/>
        </w:rPr>
        <w:t xml:space="preserve"> </w:t>
      </w:r>
      <w:proofErr w:type="spellStart"/>
      <w:r w:rsidRPr="00EF18B0">
        <w:rPr>
          <w:rFonts w:ascii="Times New Roman" w:hAnsi="Times New Roman"/>
          <w:bCs/>
          <w:sz w:val="24"/>
          <w:szCs w:val="24"/>
        </w:rPr>
        <w:t>candidatilor</w:t>
      </w:r>
      <w:proofErr w:type="spellEnd"/>
      <w:r w:rsidRPr="00EF18B0">
        <w:rPr>
          <w:rFonts w:ascii="Times New Roman" w:hAnsi="Times New Roman"/>
          <w:bCs/>
          <w:sz w:val="24"/>
          <w:szCs w:val="24"/>
        </w:rPr>
        <w:t xml:space="preserve"> conform </w:t>
      </w:r>
      <w:proofErr w:type="spellStart"/>
      <w:r w:rsidRPr="00EF18B0">
        <w:rPr>
          <w:rFonts w:ascii="Times New Roman" w:hAnsi="Times New Roman"/>
          <w:bCs/>
          <w:sz w:val="24"/>
          <w:szCs w:val="24"/>
        </w:rPr>
        <w:t>criteriilor</w:t>
      </w:r>
      <w:proofErr w:type="spellEnd"/>
      <w:r w:rsidRPr="00EF18B0">
        <w:rPr>
          <w:rFonts w:ascii="Times New Roman" w:hAnsi="Times New Roman"/>
          <w:bCs/>
          <w:sz w:val="24"/>
          <w:szCs w:val="24"/>
        </w:rPr>
        <w:t xml:space="preserve"> de </w:t>
      </w:r>
      <w:proofErr w:type="spellStart"/>
      <w:r w:rsidRPr="00EF18B0">
        <w:rPr>
          <w:rFonts w:ascii="Times New Roman" w:hAnsi="Times New Roman"/>
          <w:bCs/>
          <w:sz w:val="24"/>
          <w:szCs w:val="24"/>
        </w:rPr>
        <w:t>selectie</w:t>
      </w:r>
      <w:proofErr w:type="spellEnd"/>
      <w:r w:rsidRPr="00EF18B0">
        <w:rPr>
          <w:rFonts w:ascii="Times New Roman" w:hAnsi="Times New Roman"/>
          <w:bCs/>
          <w:sz w:val="24"/>
          <w:szCs w:val="24"/>
        </w:rPr>
        <w:t xml:space="preserve"> din </w:t>
      </w:r>
      <w:proofErr w:type="spellStart"/>
      <w:r w:rsidRPr="00EF18B0">
        <w:rPr>
          <w:rFonts w:ascii="Times New Roman" w:hAnsi="Times New Roman"/>
          <w:bCs/>
          <w:sz w:val="24"/>
          <w:szCs w:val="24"/>
        </w:rPr>
        <w:t>prezenta</w:t>
      </w:r>
      <w:proofErr w:type="spellEnd"/>
      <w:r w:rsidRPr="00EF18B0">
        <w:rPr>
          <w:rFonts w:ascii="Times New Roman" w:hAnsi="Times New Roman"/>
          <w:bCs/>
          <w:sz w:val="24"/>
          <w:szCs w:val="24"/>
        </w:rPr>
        <w:t xml:space="preserve"> </w:t>
      </w:r>
      <w:proofErr w:type="spellStart"/>
      <w:r w:rsidRPr="00EF18B0">
        <w:rPr>
          <w:rFonts w:ascii="Times New Roman" w:hAnsi="Times New Roman"/>
          <w:bCs/>
          <w:sz w:val="24"/>
          <w:szCs w:val="24"/>
        </w:rPr>
        <w:t>procedură</w:t>
      </w:r>
      <w:proofErr w:type="spellEnd"/>
      <w:r w:rsidRPr="00EF18B0">
        <w:rPr>
          <w:rFonts w:ascii="Times New Roman" w:hAnsi="Times New Roman"/>
          <w:bCs/>
          <w:sz w:val="24"/>
          <w:szCs w:val="24"/>
        </w:rPr>
        <w:t xml:space="preserve"> </w:t>
      </w:r>
      <w:proofErr w:type="spellStart"/>
      <w:r w:rsidRPr="00EF18B0">
        <w:rPr>
          <w:rFonts w:ascii="Times New Roman" w:hAnsi="Times New Roman"/>
          <w:bCs/>
          <w:sz w:val="24"/>
          <w:szCs w:val="24"/>
        </w:rPr>
        <w:t>și</w:t>
      </w:r>
      <w:proofErr w:type="spellEnd"/>
      <w:r w:rsidRPr="00EF18B0">
        <w:rPr>
          <w:rFonts w:ascii="Times New Roman" w:hAnsi="Times New Roman"/>
          <w:bCs/>
          <w:sz w:val="24"/>
          <w:szCs w:val="24"/>
        </w:rPr>
        <w:t xml:space="preserve"> </w:t>
      </w:r>
      <w:proofErr w:type="spellStart"/>
      <w:r w:rsidRPr="00EF18B0">
        <w:rPr>
          <w:rFonts w:ascii="Times New Roman" w:hAnsi="Times New Roman"/>
          <w:bCs/>
          <w:sz w:val="24"/>
          <w:szCs w:val="24"/>
        </w:rPr>
        <w:t>realizează</w:t>
      </w:r>
      <w:proofErr w:type="spellEnd"/>
      <w:r w:rsidRPr="00EF18B0">
        <w:rPr>
          <w:rFonts w:ascii="Times New Roman" w:hAnsi="Times New Roman"/>
          <w:bCs/>
          <w:sz w:val="24"/>
          <w:szCs w:val="24"/>
        </w:rPr>
        <w:t xml:space="preserve"> un </w:t>
      </w:r>
      <w:proofErr w:type="spellStart"/>
      <w:r w:rsidRPr="00EF18B0">
        <w:rPr>
          <w:rFonts w:ascii="Times New Roman" w:hAnsi="Times New Roman"/>
          <w:bCs/>
          <w:sz w:val="24"/>
          <w:szCs w:val="24"/>
        </w:rPr>
        <w:t>raport</w:t>
      </w:r>
      <w:proofErr w:type="spellEnd"/>
      <w:r w:rsidRPr="00EF18B0">
        <w:rPr>
          <w:rFonts w:ascii="Times New Roman" w:hAnsi="Times New Roman"/>
          <w:bCs/>
          <w:sz w:val="24"/>
          <w:szCs w:val="24"/>
        </w:rPr>
        <w:t xml:space="preserve"> cu </w:t>
      </w:r>
      <w:proofErr w:type="spellStart"/>
      <w:r w:rsidRPr="00EF18B0">
        <w:rPr>
          <w:rFonts w:ascii="Times New Roman" w:hAnsi="Times New Roman"/>
          <w:bCs/>
          <w:sz w:val="24"/>
          <w:szCs w:val="24"/>
        </w:rPr>
        <w:t>rezultatele</w:t>
      </w:r>
      <w:proofErr w:type="spellEnd"/>
      <w:r w:rsidRPr="00EF18B0">
        <w:rPr>
          <w:rFonts w:ascii="Times New Roman" w:hAnsi="Times New Roman"/>
          <w:bCs/>
          <w:sz w:val="24"/>
          <w:szCs w:val="24"/>
        </w:rPr>
        <w:t xml:space="preserve"> </w:t>
      </w:r>
      <w:proofErr w:type="spellStart"/>
      <w:r w:rsidRPr="00EF18B0">
        <w:rPr>
          <w:rFonts w:ascii="Times New Roman" w:hAnsi="Times New Roman"/>
          <w:bCs/>
          <w:sz w:val="24"/>
          <w:szCs w:val="24"/>
        </w:rPr>
        <w:t>obținute</w:t>
      </w:r>
      <w:proofErr w:type="spellEnd"/>
      <w:r w:rsidRPr="00A30874">
        <w:rPr>
          <w:rFonts w:ascii="Times New Roman" w:hAnsi="Times New Roman"/>
          <w:b/>
          <w:sz w:val="24"/>
          <w:szCs w:val="24"/>
        </w:rPr>
        <w:t xml:space="preserve"> </w:t>
      </w:r>
    </w:p>
    <w:p w14:paraId="170380F2" w14:textId="77777777" w:rsidR="008A0F78" w:rsidRDefault="008A0F78" w:rsidP="008A0F78">
      <w:pPr>
        <w:numPr>
          <w:ilvl w:val="0"/>
          <w:numId w:val="6"/>
        </w:numPr>
        <w:tabs>
          <w:tab w:val="left" w:pos="567"/>
          <w:tab w:val="left" w:pos="1134"/>
        </w:tabs>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sidRPr="00A30874">
        <w:rPr>
          <w:rFonts w:ascii="Times New Roman" w:hAnsi="Times New Roman"/>
          <w:b/>
          <w:sz w:val="24"/>
          <w:szCs w:val="24"/>
        </w:rPr>
        <w:t>Consiliul</w:t>
      </w:r>
      <w:proofErr w:type="spellEnd"/>
      <w:r w:rsidRPr="00A30874">
        <w:rPr>
          <w:rFonts w:ascii="Times New Roman" w:hAnsi="Times New Roman"/>
          <w:b/>
          <w:sz w:val="24"/>
          <w:szCs w:val="24"/>
        </w:rPr>
        <w:t xml:space="preserve"> de </w:t>
      </w:r>
      <w:proofErr w:type="spellStart"/>
      <w:r w:rsidRPr="00A30874">
        <w:rPr>
          <w:rFonts w:ascii="Times New Roman" w:hAnsi="Times New Roman"/>
          <w:b/>
          <w:sz w:val="24"/>
          <w:szCs w:val="24"/>
        </w:rPr>
        <w:t>Administratie</w:t>
      </w:r>
      <w:proofErr w:type="spellEnd"/>
    </w:p>
    <w:p w14:paraId="6A28F7A6" w14:textId="44D4AE55" w:rsidR="00EF18B0" w:rsidRPr="00EF18B0" w:rsidRDefault="00EF18B0" w:rsidP="00EF18B0">
      <w:pPr>
        <w:pStyle w:val="Listparagraf"/>
        <w:widowControl w:val="0"/>
        <w:numPr>
          <w:ilvl w:val="1"/>
          <w:numId w:val="6"/>
        </w:numPr>
        <w:suppressAutoHyphens/>
        <w:spacing w:after="0" w:line="240" w:lineRule="auto"/>
        <w:ind w:firstLine="927"/>
        <w:jc w:val="both"/>
        <w:rPr>
          <w:rFonts w:ascii="Times New Roman" w:hAnsi="Times New Roman"/>
          <w:b/>
          <w:sz w:val="24"/>
          <w:szCs w:val="24"/>
        </w:rPr>
      </w:pPr>
      <w:proofErr w:type="spellStart"/>
      <w:r>
        <w:rPr>
          <w:rFonts w:ascii="Times New Roman" w:hAnsi="Times New Roman"/>
          <w:sz w:val="24"/>
          <w:szCs w:val="24"/>
        </w:rPr>
        <w:t>Numește</w:t>
      </w:r>
      <w:proofErr w:type="spellEnd"/>
      <w:r>
        <w:rPr>
          <w:rFonts w:ascii="Times New Roman" w:hAnsi="Times New Roman"/>
          <w:sz w:val="24"/>
          <w:szCs w:val="24"/>
        </w:rPr>
        <w:t xml:space="preserve"> </w:t>
      </w:r>
      <w:proofErr w:type="spellStart"/>
      <w:r>
        <w:rPr>
          <w:rFonts w:ascii="Times New Roman" w:hAnsi="Times New Roman"/>
          <w:sz w:val="24"/>
          <w:szCs w:val="24"/>
        </w:rPr>
        <w:t>comisia</w:t>
      </w:r>
      <w:proofErr w:type="spellEnd"/>
      <w:r>
        <w:rPr>
          <w:rFonts w:ascii="Times New Roman" w:hAnsi="Times New Roman"/>
          <w:sz w:val="24"/>
          <w:szCs w:val="24"/>
        </w:rPr>
        <w:t xml:space="preserve"> de </w:t>
      </w:r>
      <w:proofErr w:type="spellStart"/>
      <w:r>
        <w:rPr>
          <w:rFonts w:ascii="Times New Roman" w:hAnsi="Times New Roman"/>
          <w:sz w:val="24"/>
          <w:szCs w:val="24"/>
        </w:rPr>
        <w:t>evaluare</w:t>
      </w:r>
      <w:proofErr w:type="spellEnd"/>
      <w:r>
        <w:rPr>
          <w:rFonts w:ascii="Times New Roman" w:hAnsi="Times New Roman"/>
          <w:sz w:val="24"/>
          <w:szCs w:val="24"/>
        </w:rPr>
        <w:t xml:space="preserve"> a </w:t>
      </w:r>
      <w:proofErr w:type="spellStart"/>
      <w:r>
        <w:rPr>
          <w:rFonts w:ascii="Times New Roman" w:hAnsi="Times New Roman"/>
          <w:sz w:val="24"/>
          <w:szCs w:val="24"/>
        </w:rPr>
        <w:t>dosarelor</w:t>
      </w:r>
      <w:proofErr w:type="spellEnd"/>
      <w:r w:rsidR="006B26C7">
        <w:rPr>
          <w:rFonts w:ascii="Times New Roman" w:hAnsi="Times New Roman"/>
          <w:sz w:val="24"/>
          <w:szCs w:val="24"/>
        </w:rPr>
        <w:t xml:space="preserve"> </w:t>
      </w:r>
      <w:proofErr w:type="spellStart"/>
      <w:r w:rsidR="006B26C7">
        <w:rPr>
          <w:rFonts w:ascii="Times New Roman" w:hAnsi="Times New Roman"/>
          <w:sz w:val="24"/>
          <w:szCs w:val="24"/>
        </w:rPr>
        <w:t>și</w:t>
      </w:r>
      <w:proofErr w:type="spellEnd"/>
      <w:r w:rsidR="006B26C7">
        <w:rPr>
          <w:rFonts w:ascii="Times New Roman" w:hAnsi="Times New Roman"/>
          <w:sz w:val="24"/>
          <w:szCs w:val="24"/>
        </w:rPr>
        <w:t xml:space="preserve"> </w:t>
      </w:r>
      <w:proofErr w:type="spellStart"/>
      <w:r w:rsidR="006B26C7">
        <w:rPr>
          <w:rFonts w:ascii="Times New Roman" w:hAnsi="Times New Roman"/>
          <w:sz w:val="24"/>
          <w:szCs w:val="24"/>
        </w:rPr>
        <w:t>a</w:t>
      </w:r>
      <w:r w:rsidR="006B26C7" w:rsidRPr="008A0F78">
        <w:rPr>
          <w:rFonts w:ascii="Times New Roman" w:hAnsi="Times New Roman"/>
          <w:sz w:val="24"/>
          <w:szCs w:val="24"/>
        </w:rPr>
        <w:t>nalizează</w:t>
      </w:r>
      <w:proofErr w:type="spellEnd"/>
      <w:r w:rsidR="006B26C7" w:rsidRPr="008A0F78">
        <w:rPr>
          <w:rFonts w:ascii="Times New Roman" w:hAnsi="Times New Roman"/>
          <w:sz w:val="24"/>
          <w:szCs w:val="24"/>
        </w:rPr>
        <w:t xml:space="preserve"> </w:t>
      </w:r>
      <w:proofErr w:type="spellStart"/>
      <w:r w:rsidR="006B26C7">
        <w:rPr>
          <w:rFonts w:ascii="Times New Roman" w:hAnsi="Times New Roman"/>
          <w:sz w:val="24"/>
          <w:szCs w:val="24"/>
        </w:rPr>
        <w:t>raportul</w:t>
      </w:r>
      <w:proofErr w:type="spellEnd"/>
      <w:r w:rsidR="006B26C7">
        <w:rPr>
          <w:rFonts w:ascii="Times New Roman" w:hAnsi="Times New Roman"/>
          <w:sz w:val="24"/>
          <w:szCs w:val="24"/>
        </w:rPr>
        <w:t xml:space="preserve"> de </w:t>
      </w:r>
      <w:proofErr w:type="spellStart"/>
      <w:r w:rsidR="006B26C7">
        <w:rPr>
          <w:rFonts w:ascii="Times New Roman" w:hAnsi="Times New Roman"/>
          <w:sz w:val="24"/>
          <w:szCs w:val="24"/>
        </w:rPr>
        <w:t>evaluare</w:t>
      </w:r>
      <w:proofErr w:type="spellEnd"/>
      <w:r w:rsidR="006B26C7">
        <w:rPr>
          <w:rFonts w:ascii="Times New Roman" w:hAnsi="Times New Roman"/>
          <w:sz w:val="24"/>
          <w:szCs w:val="24"/>
        </w:rPr>
        <w:t xml:space="preserve"> al </w:t>
      </w:r>
      <w:proofErr w:type="spellStart"/>
      <w:r w:rsidR="006B26C7">
        <w:rPr>
          <w:rFonts w:ascii="Times New Roman" w:hAnsi="Times New Roman"/>
          <w:sz w:val="24"/>
          <w:szCs w:val="24"/>
        </w:rPr>
        <w:t>comisiei</w:t>
      </w:r>
      <w:proofErr w:type="spellEnd"/>
      <w:r w:rsidR="006B26C7">
        <w:rPr>
          <w:rFonts w:ascii="Times New Roman" w:hAnsi="Times New Roman"/>
          <w:sz w:val="24"/>
          <w:szCs w:val="24"/>
        </w:rPr>
        <w:t xml:space="preserve"> – in </w:t>
      </w:r>
      <w:proofErr w:type="spellStart"/>
      <w:r w:rsidR="006B26C7">
        <w:rPr>
          <w:rFonts w:ascii="Times New Roman" w:hAnsi="Times New Roman"/>
          <w:sz w:val="24"/>
          <w:szCs w:val="24"/>
        </w:rPr>
        <w:t>cazul</w:t>
      </w:r>
      <w:proofErr w:type="spellEnd"/>
      <w:r w:rsidR="006B26C7">
        <w:rPr>
          <w:rFonts w:ascii="Times New Roman" w:hAnsi="Times New Roman"/>
          <w:sz w:val="24"/>
          <w:szCs w:val="24"/>
        </w:rPr>
        <w:t xml:space="preserve"> in care </w:t>
      </w:r>
      <w:proofErr w:type="spellStart"/>
      <w:r w:rsidR="006B26C7">
        <w:rPr>
          <w:rFonts w:ascii="Times New Roman" w:hAnsi="Times New Roman"/>
          <w:sz w:val="24"/>
          <w:szCs w:val="24"/>
        </w:rPr>
        <w:t>numărul</w:t>
      </w:r>
      <w:proofErr w:type="spellEnd"/>
      <w:r w:rsidR="006B26C7">
        <w:rPr>
          <w:rFonts w:ascii="Times New Roman" w:hAnsi="Times New Roman"/>
          <w:sz w:val="24"/>
          <w:szCs w:val="24"/>
        </w:rPr>
        <w:t xml:space="preserve"> </w:t>
      </w:r>
      <w:proofErr w:type="spellStart"/>
      <w:r w:rsidR="006B26C7">
        <w:rPr>
          <w:rFonts w:ascii="Times New Roman" w:hAnsi="Times New Roman"/>
          <w:sz w:val="24"/>
          <w:szCs w:val="24"/>
        </w:rPr>
        <w:t>cererilor</w:t>
      </w:r>
      <w:proofErr w:type="spellEnd"/>
      <w:r w:rsidR="006B26C7">
        <w:rPr>
          <w:rFonts w:ascii="Times New Roman" w:hAnsi="Times New Roman"/>
          <w:sz w:val="24"/>
          <w:szCs w:val="24"/>
        </w:rPr>
        <w:t xml:space="preserve"> </w:t>
      </w:r>
      <w:proofErr w:type="spellStart"/>
      <w:r w:rsidR="006B26C7">
        <w:rPr>
          <w:rFonts w:ascii="Times New Roman" w:hAnsi="Times New Roman"/>
          <w:sz w:val="24"/>
          <w:szCs w:val="24"/>
        </w:rPr>
        <w:t>depășește</w:t>
      </w:r>
      <w:proofErr w:type="spellEnd"/>
      <w:r w:rsidR="006B26C7">
        <w:rPr>
          <w:rFonts w:ascii="Times New Roman" w:hAnsi="Times New Roman"/>
          <w:sz w:val="24"/>
          <w:szCs w:val="24"/>
        </w:rPr>
        <w:t xml:space="preserve">  </w:t>
      </w:r>
      <w:proofErr w:type="spellStart"/>
      <w:r w:rsidR="006B26C7">
        <w:rPr>
          <w:rFonts w:ascii="Times New Roman" w:hAnsi="Times New Roman"/>
          <w:sz w:val="24"/>
          <w:szCs w:val="24"/>
        </w:rPr>
        <w:t>numărul</w:t>
      </w:r>
      <w:proofErr w:type="spellEnd"/>
      <w:r w:rsidR="006B26C7">
        <w:rPr>
          <w:rFonts w:ascii="Times New Roman" w:hAnsi="Times New Roman"/>
          <w:sz w:val="24"/>
          <w:szCs w:val="24"/>
        </w:rPr>
        <w:t xml:space="preserve"> </w:t>
      </w:r>
      <w:proofErr w:type="spellStart"/>
      <w:r w:rsidR="006B26C7">
        <w:rPr>
          <w:rFonts w:ascii="Times New Roman" w:hAnsi="Times New Roman"/>
          <w:sz w:val="24"/>
          <w:szCs w:val="24"/>
        </w:rPr>
        <w:t>orelor</w:t>
      </w:r>
      <w:proofErr w:type="spellEnd"/>
      <w:r w:rsidR="006B26C7">
        <w:rPr>
          <w:rFonts w:ascii="Times New Roman" w:hAnsi="Times New Roman"/>
          <w:sz w:val="24"/>
          <w:szCs w:val="24"/>
        </w:rPr>
        <w:t xml:space="preserve"> de </w:t>
      </w:r>
      <w:proofErr w:type="spellStart"/>
      <w:r w:rsidR="006B26C7">
        <w:rPr>
          <w:rFonts w:ascii="Times New Roman" w:hAnsi="Times New Roman"/>
          <w:sz w:val="24"/>
          <w:szCs w:val="24"/>
        </w:rPr>
        <w:t>dirigenție</w:t>
      </w:r>
      <w:proofErr w:type="spellEnd"/>
      <w:r w:rsidR="006B26C7">
        <w:rPr>
          <w:rFonts w:ascii="Times New Roman" w:hAnsi="Times New Roman"/>
          <w:sz w:val="24"/>
          <w:szCs w:val="24"/>
        </w:rPr>
        <w:t xml:space="preserve"> </w:t>
      </w:r>
      <w:proofErr w:type="spellStart"/>
      <w:r w:rsidR="006B26C7">
        <w:rPr>
          <w:rFonts w:ascii="Times New Roman" w:hAnsi="Times New Roman"/>
          <w:sz w:val="24"/>
          <w:szCs w:val="24"/>
        </w:rPr>
        <w:t>vacante</w:t>
      </w:r>
      <w:proofErr w:type="spellEnd"/>
      <w:r w:rsidR="006B26C7">
        <w:rPr>
          <w:rFonts w:ascii="Times New Roman" w:hAnsi="Times New Roman"/>
          <w:sz w:val="24"/>
          <w:szCs w:val="24"/>
        </w:rPr>
        <w:t>;</w:t>
      </w:r>
    </w:p>
    <w:p w14:paraId="3DD25D8F" w14:textId="720ABE74" w:rsidR="002F31D8" w:rsidRPr="00DC5463" w:rsidRDefault="006B26C7" w:rsidP="002F31D8">
      <w:pPr>
        <w:pStyle w:val="Listparagraf"/>
        <w:widowControl w:val="0"/>
        <w:numPr>
          <w:ilvl w:val="1"/>
          <w:numId w:val="6"/>
        </w:numPr>
        <w:suppressAutoHyphens/>
        <w:spacing w:after="0" w:line="240" w:lineRule="auto"/>
        <w:ind w:firstLine="927"/>
        <w:jc w:val="both"/>
        <w:rPr>
          <w:rFonts w:ascii="Times New Roman" w:hAnsi="Times New Roman"/>
          <w:b/>
          <w:sz w:val="24"/>
          <w:szCs w:val="24"/>
          <w:lang w:val="fr-FR"/>
        </w:rPr>
      </w:pPr>
      <w:proofErr w:type="spellStart"/>
      <w:r w:rsidRPr="00DC5463">
        <w:rPr>
          <w:rFonts w:ascii="Times New Roman" w:hAnsi="Times New Roman"/>
          <w:sz w:val="24"/>
          <w:szCs w:val="24"/>
          <w:lang w:val="fr-FR"/>
        </w:rPr>
        <w:t>P</w:t>
      </w:r>
      <w:r w:rsidR="004A1A75" w:rsidRPr="00DC5463">
        <w:rPr>
          <w:rFonts w:ascii="Times New Roman" w:hAnsi="Times New Roman"/>
          <w:sz w:val="24"/>
          <w:szCs w:val="24"/>
          <w:lang w:val="fr-FR"/>
        </w:rPr>
        <w:t>ropune</w:t>
      </w:r>
      <w:proofErr w:type="spellEnd"/>
      <w:r w:rsidR="004A1A75" w:rsidRPr="00DC5463">
        <w:rPr>
          <w:rFonts w:ascii="Times New Roman" w:hAnsi="Times New Roman"/>
          <w:sz w:val="24"/>
          <w:szCs w:val="24"/>
          <w:lang w:val="fr-FR"/>
        </w:rPr>
        <w:t xml:space="preserve"> </w:t>
      </w:r>
      <w:proofErr w:type="spellStart"/>
      <w:r w:rsidR="004A1A75" w:rsidRPr="00DC5463">
        <w:rPr>
          <w:rFonts w:ascii="Times New Roman" w:hAnsi="Times New Roman"/>
          <w:sz w:val="24"/>
          <w:szCs w:val="24"/>
          <w:lang w:val="fr-FR"/>
        </w:rPr>
        <w:t>și</w:t>
      </w:r>
      <w:proofErr w:type="spellEnd"/>
      <w:r w:rsidR="004A1A75" w:rsidRPr="00DC5463">
        <w:rPr>
          <w:rFonts w:ascii="Times New Roman" w:hAnsi="Times New Roman"/>
          <w:sz w:val="24"/>
          <w:szCs w:val="24"/>
          <w:lang w:val="fr-FR"/>
        </w:rPr>
        <w:t xml:space="preserve"> </w:t>
      </w:r>
      <w:proofErr w:type="spellStart"/>
      <w:r w:rsidR="00732E09" w:rsidRPr="00DC5463">
        <w:rPr>
          <w:rFonts w:ascii="Times New Roman" w:hAnsi="Times New Roman"/>
          <w:sz w:val="24"/>
          <w:szCs w:val="24"/>
          <w:lang w:val="fr-FR"/>
        </w:rPr>
        <w:t>aprobă</w:t>
      </w:r>
      <w:proofErr w:type="spellEnd"/>
      <w:r w:rsidR="008A0F78" w:rsidRPr="00DC5463">
        <w:rPr>
          <w:rFonts w:ascii="Times New Roman" w:hAnsi="Times New Roman"/>
          <w:sz w:val="24"/>
          <w:szCs w:val="24"/>
          <w:lang w:val="fr-FR"/>
        </w:rPr>
        <w:t xml:space="preserve"> </w:t>
      </w:r>
      <w:r w:rsidR="004A1A75" w:rsidRPr="00DC5463">
        <w:rPr>
          <w:rFonts w:ascii="Times New Roman" w:hAnsi="Times New Roman"/>
          <w:sz w:val="24"/>
          <w:szCs w:val="24"/>
          <w:lang w:val="fr-FR"/>
        </w:rPr>
        <w:t>lista</w:t>
      </w:r>
      <w:r w:rsidR="008A0F78" w:rsidRPr="00DC5463">
        <w:rPr>
          <w:rFonts w:ascii="Times New Roman" w:hAnsi="Times New Roman"/>
          <w:sz w:val="24"/>
          <w:szCs w:val="24"/>
          <w:lang w:val="fr-FR"/>
        </w:rPr>
        <w:t xml:space="preserve"> </w:t>
      </w:r>
      <w:proofErr w:type="spellStart"/>
      <w:r w:rsidR="008A0F78" w:rsidRPr="00DC5463">
        <w:rPr>
          <w:rFonts w:ascii="Times New Roman" w:hAnsi="Times New Roman"/>
          <w:sz w:val="24"/>
          <w:szCs w:val="24"/>
          <w:lang w:val="fr-FR"/>
        </w:rPr>
        <w:t>dirigin</w:t>
      </w:r>
      <w:r w:rsidR="004A1A75" w:rsidRPr="00DC5463">
        <w:rPr>
          <w:rFonts w:ascii="Times New Roman" w:hAnsi="Times New Roman"/>
          <w:sz w:val="24"/>
          <w:szCs w:val="24"/>
          <w:lang w:val="fr-FR"/>
        </w:rPr>
        <w:t>ților</w:t>
      </w:r>
      <w:proofErr w:type="spellEnd"/>
      <w:r w:rsidR="008A0F78" w:rsidRPr="00DC5463">
        <w:rPr>
          <w:rFonts w:ascii="Times New Roman" w:hAnsi="Times New Roman"/>
          <w:sz w:val="24"/>
          <w:szCs w:val="24"/>
          <w:lang w:val="fr-FR"/>
        </w:rPr>
        <w:t>;</w:t>
      </w:r>
    </w:p>
    <w:p w14:paraId="063E8E99" w14:textId="5880B7E4" w:rsidR="002F31D8" w:rsidRPr="002F31D8" w:rsidRDefault="008F5352" w:rsidP="002F31D8">
      <w:pPr>
        <w:pStyle w:val="Listparagraf"/>
        <w:widowControl w:val="0"/>
        <w:numPr>
          <w:ilvl w:val="0"/>
          <w:numId w:val="6"/>
        </w:numPr>
        <w:suppressAutoHyphens/>
        <w:spacing w:after="0" w:line="240" w:lineRule="auto"/>
        <w:jc w:val="both"/>
        <w:rPr>
          <w:rFonts w:ascii="Times New Roman" w:hAnsi="Times New Roman"/>
          <w:b/>
          <w:sz w:val="24"/>
          <w:szCs w:val="24"/>
        </w:rPr>
      </w:pPr>
      <w:r w:rsidRPr="00700E2D">
        <w:rPr>
          <w:rFonts w:ascii="Times New Roman" w:hAnsi="Times New Roman"/>
          <w:b/>
          <w:sz w:val="24"/>
          <w:szCs w:val="24"/>
          <w:lang w:val="fr-FR"/>
        </w:rPr>
        <w:t xml:space="preserve">            </w:t>
      </w:r>
      <w:proofErr w:type="spellStart"/>
      <w:r w:rsidR="002F31D8" w:rsidRPr="002F31D8">
        <w:rPr>
          <w:rFonts w:ascii="Times New Roman" w:hAnsi="Times New Roman"/>
          <w:b/>
          <w:sz w:val="24"/>
          <w:szCs w:val="24"/>
        </w:rPr>
        <w:t>Directorul</w:t>
      </w:r>
      <w:proofErr w:type="spellEnd"/>
      <w:r w:rsidR="002F31D8" w:rsidRPr="002F31D8">
        <w:rPr>
          <w:rFonts w:ascii="Times New Roman" w:hAnsi="Times New Roman"/>
          <w:b/>
          <w:sz w:val="24"/>
          <w:szCs w:val="24"/>
        </w:rPr>
        <w:t xml:space="preserve"> </w:t>
      </w:r>
      <w:r w:rsidR="002F31D8" w:rsidRPr="002F31D8">
        <w:rPr>
          <w:rFonts w:ascii="Times New Roman" w:hAnsi="Times New Roman"/>
          <w:b/>
          <w:noProof/>
          <w:sz w:val="24"/>
          <w:szCs w:val="24"/>
        </w:rPr>
        <w:t>Colegiului Național “Grigore Ghica”, Dorohoi</w:t>
      </w:r>
    </w:p>
    <w:p w14:paraId="5368039A" w14:textId="31E36F9C" w:rsidR="00732E09" w:rsidRDefault="004A1A75" w:rsidP="002F31D8">
      <w:pPr>
        <w:pStyle w:val="Listparagraf"/>
        <w:widowControl w:val="0"/>
        <w:numPr>
          <w:ilvl w:val="1"/>
          <w:numId w:val="6"/>
        </w:numPr>
        <w:suppressAutoHyphens/>
        <w:spacing w:after="0" w:line="240" w:lineRule="auto"/>
        <w:ind w:firstLine="927"/>
        <w:jc w:val="both"/>
        <w:rPr>
          <w:rFonts w:ascii="Times New Roman" w:hAnsi="Times New Roman"/>
          <w:sz w:val="24"/>
          <w:szCs w:val="24"/>
        </w:rPr>
      </w:pPr>
      <w:proofErr w:type="spellStart"/>
      <w:r>
        <w:rPr>
          <w:rFonts w:ascii="Times New Roman" w:hAnsi="Times New Roman"/>
          <w:sz w:val="24"/>
          <w:szCs w:val="24"/>
        </w:rPr>
        <w:t>Emite</w:t>
      </w:r>
      <w:proofErr w:type="spellEnd"/>
      <w:r>
        <w:rPr>
          <w:rFonts w:ascii="Times New Roman" w:hAnsi="Times New Roman"/>
          <w:sz w:val="24"/>
          <w:szCs w:val="24"/>
        </w:rPr>
        <w:t xml:space="preserve"> pe </w:t>
      </w:r>
      <w:proofErr w:type="spellStart"/>
      <w:r>
        <w:rPr>
          <w:rFonts w:ascii="Times New Roman" w:hAnsi="Times New Roman"/>
          <w:sz w:val="24"/>
          <w:szCs w:val="24"/>
        </w:rPr>
        <w:t>baza</w:t>
      </w:r>
      <w:proofErr w:type="spellEnd"/>
      <w:r>
        <w:rPr>
          <w:rFonts w:ascii="Times New Roman" w:hAnsi="Times New Roman"/>
          <w:sz w:val="24"/>
          <w:szCs w:val="24"/>
        </w:rPr>
        <w:t xml:space="preserve"> </w:t>
      </w:r>
      <w:proofErr w:type="spellStart"/>
      <w:r>
        <w:rPr>
          <w:rFonts w:ascii="Times New Roman" w:hAnsi="Times New Roman"/>
          <w:sz w:val="24"/>
          <w:szCs w:val="24"/>
        </w:rPr>
        <w:t>hotărârii</w:t>
      </w:r>
      <w:proofErr w:type="spellEnd"/>
      <w:r>
        <w:rPr>
          <w:rFonts w:ascii="Times New Roman" w:hAnsi="Times New Roman"/>
          <w:sz w:val="24"/>
          <w:szCs w:val="24"/>
        </w:rPr>
        <w:t xml:space="preserve"> C</w:t>
      </w:r>
      <w:r w:rsidR="006B26C7">
        <w:rPr>
          <w:rFonts w:ascii="Times New Roman" w:hAnsi="Times New Roman"/>
          <w:sz w:val="24"/>
          <w:szCs w:val="24"/>
        </w:rPr>
        <w:t>.</w:t>
      </w:r>
      <w:r>
        <w:rPr>
          <w:rFonts w:ascii="Times New Roman" w:hAnsi="Times New Roman"/>
          <w:sz w:val="24"/>
          <w:szCs w:val="24"/>
        </w:rPr>
        <w:t xml:space="preserve"> A</w:t>
      </w:r>
      <w:r w:rsidR="006B26C7">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decizia</w:t>
      </w:r>
      <w:proofErr w:type="spellEnd"/>
      <w:r>
        <w:rPr>
          <w:rFonts w:ascii="Times New Roman" w:hAnsi="Times New Roman"/>
          <w:sz w:val="24"/>
          <w:szCs w:val="24"/>
        </w:rPr>
        <w:t xml:space="preserve"> de  </w:t>
      </w:r>
      <w:proofErr w:type="spellStart"/>
      <w:r>
        <w:rPr>
          <w:rFonts w:ascii="Times New Roman" w:hAnsi="Times New Roman"/>
          <w:sz w:val="24"/>
          <w:szCs w:val="24"/>
        </w:rPr>
        <w:t>numire</w:t>
      </w:r>
      <w:proofErr w:type="spellEnd"/>
      <w:r>
        <w:rPr>
          <w:rFonts w:ascii="Times New Roman" w:hAnsi="Times New Roman"/>
          <w:sz w:val="24"/>
          <w:szCs w:val="24"/>
        </w:rPr>
        <w:t xml:space="preserve"> a </w:t>
      </w:r>
      <w:proofErr w:type="spellStart"/>
      <w:r>
        <w:rPr>
          <w:rFonts w:ascii="Times New Roman" w:hAnsi="Times New Roman"/>
          <w:sz w:val="24"/>
          <w:szCs w:val="24"/>
        </w:rPr>
        <w:t>profesorilor</w:t>
      </w:r>
      <w:proofErr w:type="spellEnd"/>
      <w:r>
        <w:rPr>
          <w:rFonts w:ascii="Times New Roman" w:hAnsi="Times New Roman"/>
          <w:sz w:val="24"/>
          <w:szCs w:val="24"/>
        </w:rPr>
        <w:t xml:space="preserve"> </w:t>
      </w:r>
      <w:proofErr w:type="spellStart"/>
      <w:r>
        <w:rPr>
          <w:rFonts w:ascii="Times New Roman" w:hAnsi="Times New Roman"/>
          <w:sz w:val="24"/>
          <w:szCs w:val="24"/>
        </w:rPr>
        <w:t>diriginți</w:t>
      </w:r>
      <w:proofErr w:type="spellEnd"/>
      <w:r>
        <w:rPr>
          <w:rFonts w:ascii="Times New Roman" w:hAnsi="Times New Roman"/>
          <w:sz w:val="24"/>
          <w:szCs w:val="24"/>
        </w:rPr>
        <w:t>;</w:t>
      </w:r>
    </w:p>
    <w:p w14:paraId="4B5BBD3A" w14:textId="5D1B8A15" w:rsidR="00EF18B0" w:rsidRPr="00FB272F" w:rsidRDefault="008F5352" w:rsidP="00EF18B0">
      <w:pPr>
        <w:widowControl w:val="0"/>
        <w:numPr>
          <w:ilvl w:val="0"/>
          <w:numId w:val="6"/>
        </w:num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sidR="00EF18B0" w:rsidRPr="00FB272F">
        <w:rPr>
          <w:rFonts w:ascii="Times New Roman" w:hAnsi="Times New Roman"/>
          <w:b/>
          <w:sz w:val="24"/>
          <w:szCs w:val="24"/>
        </w:rPr>
        <w:t>Consiliul</w:t>
      </w:r>
      <w:proofErr w:type="spellEnd"/>
      <w:r w:rsidR="00EF18B0" w:rsidRPr="00FB272F">
        <w:rPr>
          <w:rFonts w:ascii="Times New Roman" w:hAnsi="Times New Roman"/>
          <w:b/>
          <w:sz w:val="24"/>
          <w:szCs w:val="24"/>
        </w:rPr>
        <w:t xml:space="preserve"> </w:t>
      </w:r>
      <w:proofErr w:type="spellStart"/>
      <w:r w:rsidR="00EF18B0" w:rsidRPr="00FB272F">
        <w:rPr>
          <w:rFonts w:ascii="Times New Roman" w:hAnsi="Times New Roman"/>
          <w:b/>
          <w:sz w:val="24"/>
          <w:szCs w:val="24"/>
        </w:rPr>
        <w:t>profesoral</w:t>
      </w:r>
      <w:proofErr w:type="spellEnd"/>
    </w:p>
    <w:p w14:paraId="08D6B82C" w14:textId="107A0831" w:rsidR="00320F05" w:rsidRPr="00700E2D" w:rsidRDefault="00EF18B0" w:rsidP="002F31D8">
      <w:pPr>
        <w:numPr>
          <w:ilvl w:val="0"/>
          <w:numId w:val="8"/>
        </w:numPr>
        <w:tabs>
          <w:tab w:val="left" w:pos="1134"/>
        </w:tabs>
        <w:spacing w:after="120" w:line="240" w:lineRule="auto"/>
        <w:jc w:val="both"/>
        <w:rPr>
          <w:rFonts w:ascii="Times New Roman" w:hAnsi="Times New Roman"/>
          <w:sz w:val="24"/>
          <w:szCs w:val="24"/>
          <w:lang w:val="fr-FR"/>
        </w:rPr>
      </w:pPr>
      <w:proofErr w:type="spellStart"/>
      <w:r w:rsidRPr="00DC5463">
        <w:rPr>
          <w:rFonts w:ascii="Times New Roman" w:hAnsi="Times New Roman"/>
          <w:sz w:val="24"/>
          <w:szCs w:val="24"/>
          <w:lang w:val="fr-FR"/>
        </w:rPr>
        <w:t>Validează</w:t>
      </w:r>
      <w:proofErr w:type="spellEnd"/>
      <w:r w:rsidRPr="00DC5463">
        <w:rPr>
          <w:rFonts w:ascii="Times New Roman" w:hAnsi="Times New Roman"/>
          <w:sz w:val="24"/>
          <w:szCs w:val="24"/>
          <w:lang w:val="fr-FR"/>
        </w:rPr>
        <w:t xml:space="preserve"> </w:t>
      </w:r>
      <w:r w:rsidR="006B26C7" w:rsidRPr="00DC5463">
        <w:rPr>
          <w:rFonts w:ascii="Times New Roman" w:hAnsi="Times New Roman"/>
          <w:sz w:val="24"/>
          <w:szCs w:val="24"/>
          <w:lang w:val="fr-FR"/>
        </w:rPr>
        <w:t xml:space="preserve">lista </w:t>
      </w:r>
      <w:proofErr w:type="spellStart"/>
      <w:r w:rsidR="006B26C7" w:rsidRPr="00DC5463">
        <w:rPr>
          <w:rFonts w:ascii="Times New Roman" w:hAnsi="Times New Roman"/>
          <w:sz w:val="24"/>
          <w:szCs w:val="24"/>
          <w:lang w:val="fr-FR"/>
        </w:rPr>
        <w:t>cu</w:t>
      </w:r>
      <w:proofErr w:type="spellEnd"/>
      <w:r w:rsidR="006B26C7" w:rsidRPr="00DC5463">
        <w:rPr>
          <w:rFonts w:ascii="Times New Roman" w:hAnsi="Times New Roman"/>
          <w:sz w:val="24"/>
          <w:szCs w:val="24"/>
          <w:lang w:val="fr-FR"/>
        </w:rPr>
        <w:t xml:space="preserve"> </w:t>
      </w:r>
      <w:proofErr w:type="spellStart"/>
      <w:r w:rsidR="006B26C7" w:rsidRPr="00DC5463">
        <w:rPr>
          <w:rFonts w:ascii="Times New Roman" w:hAnsi="Times New Roman"/>
          <w:sz w:val="24"/>
          <w:szCs w:val="24"/>
          <w:lang w:val="fr-FR"/>
        </w:rPr>
        <w:t>profesorii</w:t>
      </w:r>
      <w:proofErr w:type="spellEnd"/>
      <w:r w:rsidR="006B26C7" w:rsidRPr="00DC5463">
        <w:rPr>
          <w:rFonts w:ascii="Times New Roman" w:hAnsi="Times New Roman"/>
          <w:sz w:val="24"/>
          <w:szCs w:val="24"/>
          <w:lang w:val="fr-FR"/>
        </w:rPr>
        <w:t xml:space="preserve"> </w:t>
      </w:r>
      <w:proofErr w:type="spellStart"/>
      <w:r w:rsidR="006B26C7" w:rsidRPr="00DC5463">
        <w:rPr>
          <w:rFonts w:ascii="Times New Roman" w:hAnsi="Times New Roman"/>
          <w:sz w:val="24"/>
          <w:szCs w:val="24"/>
          <w:lang w:val="fr-FR"/>
        </w:rPr>
        <w:t>diriginți</w:t>
      </w:r>
      <w:proofErr w:type="spellEnd"/>
      <w:r w:rsidR="002F31D8" w:rsidRPr="00DC5463">
        <w:rPr>
          <w:rFonts w:ascii="Times New Roman" w:hAnsi="Times New Roman"/>
          <w:sz w:val="24"/>
          <w:szCs w:val="24"/>
          <w:lang w:val="fr-FR"/>
        </w:rPr>
        <w:t>.</w:t>
      </w:r>
      <w:r w:rsidR="004A1A75" w:rsidRPr="00DC5463">
        <w:rPr>
          <w:rFonts w:ascii="Times New Roman" w:hAnsi="Times New Roman"/>
          <w:sz w:val="24"/>
          <w:szCs w:val="24"/>
          <w:lang w:val="fr-FR"/>
        </w:rPr>
        <w:t xml:space="preserve">  </w:t>
      </w:r>
    </w:p>
    <w:p w14:paraId="19726623" w14:textId="048D22D2" w:rsidR="00DC5463" w:rsidRPr="00DC5463" w:rsidRDefault="008F5352" w:rsidP="00DC5463">
      <w:pPr>
        <w:pStyle w:val="Listparagraf"/>
        <w:numPr>
          <w:ilvl w:val="1"/>
          <w:numId w:val="14"/>
        </w:numPr>
        <w:tabs>
          <w:tab w:val="left" w:pos="1134"/>
        </w:tabs>
        <w:spacing w:after="120" w:line="240" w:lineRule="auto"/>
        <w:ind w:hanging="502"/>
        <w:jc w:val="both"/>
        <w:rPr>
          <w:rFonts w:ascii="Times New Roman" w:hAnsi="Times New Roman"/>
          <w:b/>
          <w:bCs/>
          <w:sz w:val="24"/>
          <w:szCs w:val="24"/>
        </w:rPr>
      </w:pPr>
      <w:r w:rsidRPr="00700E2D">
        <w:rPr>
          <w:rFonts w:ascii="Times New Roman" w:hAnsi="Times New Roman"/>
          <w:sz w:val="24"/>
          <w:szCs w:val="24"/>
          <w:lang w:val="fr-FR"/>
        </w:rPr>
        <w:t xml:space="preserve">            </w:t>
      </w:r>
      <w:r w:rsidR="00DC5463" w:rsidRPr="00700E2D">
        <w:rPr>
          <w:rFonts w:ascii="Times New Roman" w:hAnsi="Times New Roman"/>
          <w:sz w:val="24"/>
          <w:szCs w:val="24"/>
          <w:lang w:val="fr-FR"/>
        </w:rPr>
        <w:t xml:space="preserve"> </w:t>
      </w:r>
      <w:proofErr w:type="spellStart"/>
      <w:r w:rsidR="00DC5463" w:rsidRPr="00DC5463">
        <w:rPr>
          <w:rFonts w:ascii="Times New Roman" w:hAnsi="Times New Roman"/>
          <w:b/>
          <w:bCs/>
          <w:sz w:val="24"/>
          <w:szCs w:val="24"/>
        </w:rPr>
        <w:t>Departamentele</w:t>
      </w:r>
      <w:proofErr w:type="spellEnd"/>
      <w:r w:rsidR="00DC5463" w:rsidRPr="00DC5463">
        <w:rPr>
          <w:rFonts w:ascii="Times New Roman" w:hAnsi="Times New Roman"/>
          <w:b/>
          <w:bCs/>
          <w:sz w:val="24"/>
          <w:szCs w:val="24"/>
        </w:rPr>
        <w:t xml:space="preserve">: </w:t>
      </w:r>
    </w:p>
    <w:p w14:paraId="39EF8598" w14:textId="56ECD24C" w:rsidR="00B431FA" w:rsidRPr="00DC5463" w:rsidRDefault="00B431FA" w:rsidP="00DC5463">
      <w:pPr>
        <w:pStyle w:val="Listparagraf"/>
        <w:numPr>
          <w:ilvl w:val="0"/>
          <w:numId w:val="8"/>
        </w:numPr>
        <w:tabs>
          <w:tab w:val="left" w:pos="1134"/>
        </w:tabs>
        <w:spacing w:after="120" w:line="240" w:lineRule="auto"/>
        <w:jc w:val="both"/>
        <w:rPr>
          <w:rFonts w:ascii="Times New Roman" w:hAnsi="Times New Roman"/>
          <w:sz w:val="24"/>
          <w:szCs w:val="24"/>
        </w:rPr>
      </w:pPr>
      <w:r w:rsidRPr="00DC5463">
        <w:rPr>
          <w:rFonts w:ascii="Times New Roman" w:hAnsi="Times New Roman"/>
          <w:sz w:val="24"/>
          <w:szCs w:val="24"/>
        </w:rPr>
        <w:t>Secretariat</w:t>
      </w:r>
    </w:p>
    <w:p w14:paraId="0E4E9E92" w14:textId="12804655" w:rsidR="00B431FA" w:rsidRDefault="00B431FA" w:rsidP="002F31D8">
      <w:pPr>
        <w:numPr>
          <w:ilvl w:val="0"/>
          <w:numId w:val="8"/>
        </w:numPr>
        <w:tabs>
          <w:tab w:val="left" w:pos="1134"/>
        </w:tabs>
        <w:spacing w:after="120" w:line="240" w:lineRule="auto"/>
        <w:jc w:val="both"/>
        <w:rPr>
          <w:rFonts w:ascii="Times New Roman" w:hAnsi="Times New Roman"/>
          <w:sz w:val="24"/>
          <w:szCs w:val="24"/>
        </w:rPr>
      </w:pPr>
      <w:proofErr w:type="spellStart"/>
      <w:r>
        <w:rPr>
          <w:rFonts w:ascii="Times New Roman" w:hAnsi="Times New Roman"/>
          <w:sz w:val="24"/>
          <w:szCs w:val="24"/>
        </w:rPr>
        <w:lastRenderedPageBreak/>
        <w:t>Contabilitate</w:t>
      </w:r>
      <w:proofErr w:type="spellEnd"/>
    </w:p>
    <w:p w14:paraId="54858F30" w14:textId="7CF36D3E" w:rsidR="00B431FA" w:rsidRDefault="00B431FA" w:rsidP="002F31D8">
      <w:pPr>
        <w:numPr>
          <w:ilvl w:val="0"/>
          <w:numId w:val="8"/>
        </w:numPr>
        <w:tabs>
          <w:tab w:val="left" w:pos="1134"/>
        </w:tabs>
        <w:spacing w:after="120" w:line="240" w:lineRule="auto"/>
        <w:jc w:val="both"/>
        <w:rPr>
          <w:rFonts w:ascii="Times New Roman" w:hAnsi="Times New Roman"/>
          <w:sz w:val="24"/>
          <w:szCs w:val="24"/>
        </w:rPr>
      </w:pPr>
      <w:proofErr w:type="spellStart"/>
      <w:r>
        <w:rPr>
          <w:rFonts w:ascii="Times New Roman" w:hAnsi="Times New Roman"/>
          <w:sz w:val="24"/>
          <w:szCs w:val="24"/>
        </w:rPr>
        <w:t>Bibliotecar</w:t>
      </w:r>
      <w:proofErr w:type="spellEnd"/>
    </w:p>
    <w:p w14:paraId="684DC65D" w14:textId="6216AF13" w:rsidR="00B431FA" w:rsidRDefault="00B431FA" w:rsidP="002F31D8">
      <w:pPr>
        <w:numPr>
          <w:ilvl w:val="0"/>
          <w:numId w:val="8"/>
        </w:numPr>
        <w:tabs>
          <w:tab w:val="left" w:pos="1134"/>
        </w:tabs>
        <w:spacing w:after="120" w:line="240" w:lineRule="auto"/>
        <w:jc w:val="both"/>
        <w:rPr>
          <w:rFonts w:ascii="Times New Roman" w:hAnsi="Times New Roman"/>
          <w:sz w:val="24"/>
          <w:szCs w:val="24"/>
        </w:rPr>
      </w:pPr>
      <w:proofErr w:type="spellStart"/>
      <w:r>
        <w:rPr>
          <w:rFonts w:ascii="Times New Roman" w:hAnsi="Times New Roman"/>
          <w:sz w:val="24"/>
          <w:szCs w:val="24"/>
        </w:rPr>
        <w:t>Consilier</w:t>
      </w:r>
      <w:proofErr w:type="spellEnd"/>
      <w:r>
        <w:rPr>
          <w:rFonts w:ascii="Times New Roman" w:hAnsi="Times New Roman"/>
          <w:sz w:val="24"/>
          <w:szCs w:val="24"/>
        </w:rPr>
        <w:t xml:space="preserve"> </w:t>
      </w:r>
      <w:proofErr w:type="spellStart"/>
      <w:r>
        <w:rPr>
          <w:rFonts w:ascii="Times New Roman" w:hAnsi="Times New Roman"/>
          <w:sz w:val="24"/>
          <w:szCs w:val="24"/>
        </w:rPr>
        <w:t>şcolar</w:t>
      </w:r>
      <w:proofErr w:type="spellEnd"/>
    </w:p>
    <w:p w14:paraId="1CF16628" w14:textId="2366F32A" w:rsidR="00B431FA" w:rsidRPr="00CC501F" w:rsidRDefault="00B431FA" w:rsidP="00CC501F">
      <w:pPr>
        <w:spacing w:after="120"/>
        <w:jc w:val="both"/>
        <w:rPr>
          <w:rFonts w:ascii="Times New Roman" w:hAnsi="Times New Roman"/>
          <w:b/>
          <w:bCs/>
          <w:lang w:val="fr-FR"/>
        </w:rPr>
      </w:pPr>
      <w:proofErr w:type="spellStart"/>
      <w:r w:rsidRPr="00DC5463">
        <w:rPr>
          <w:rFonts w:ascii="Times New Roman" w:hAnsi="Times New Roman"/>
          <w:sz w:val="24"/>
          <w:szCs w:val="24"/>
          <w:lang w:val="fr-FR"/>
        </w:rPr>
        <w:t>Personal</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auxiliar</w:t>
      </w:r>
      <w:proofErr w:type="spellEnd"/>
      <w:r w:rsidR="00DC5463" w:rsidRPr="00DC5463">
        <w:rPr>
          <w:rFonts w:ascii="Times New Roman" w:hAnsi="Times New Roman"/>
          <w:sz w:val="24"/>
          <w:szCs w:val="24"/>
          <w:lang w:val="fr-FR"/>
        </w:rPr>
        <w:t xml:space="preserve">, </w:t>
      </w:r>
      <w:proofErr w:type="spellStart"/>
      <w:r w:rsidR="00DC5463" w:rsidRPr="00DC5463">
        <w:rPr>
          <w:rFonts w:ascii="Times New Roman" w:hAnsi="Times New Roman"/>
          <w:sz w:val="24"/>
          <w:szCs w:val="24"/>
          <w:lang w:val="fr-FR"/>
        </w:rPr>
        <w:t>colaborează</w:t>
      </w:r>
      <w:proofErr w:type="spellEnd"/>
      <w:r w:rsidR="00DC5463" w:rsidRPr="00DC5463">
        <w:rPr>
          <w:rFonts w:ascii="Times New Roman" w:hAnsi="Times New Roman"/>
          <w:sz w:val="24"/>
          <w:szCs w:val="24"/>
          <w:lang w:val="fr-FR"/>
        </w:rPr>
        <w:t xml:space="preserve"> </w:t>
      </w:r>
      <w:proofErr w:type="spellStart"/>
      <w:r w:rsidR="00DC5463" w:rsidRPr="00DC5463">
        <w:rPr>
          <w:rFonts w:ascii="Times New Roman" w:hAnsi="Times New Roman"/>
          <w:sz w:val="24"/>
          <w:szCs w:val="24"/>
          <w:lang w:val="fr-FR"/>
        </w:rPr>
        <w:t>cu</w:t>
      </w:r>
      <w:proofErr w:type="spellEnd"/>
      <w:r w:rsidR="00DC5463" w:rsidRPr="00DC5463">
        <w:rPr>
          <w:rFonts w:ascii="Times New Roman" w:hAnsi="Times New Roman"/>
          <w:sz w:val="24"/>
          <w:szCs w:val="24"/>
          <w:lang w:val="fr-FR"/>
        </w:rPr>
        <w:t xml:space="preserve"> </w:t>
      </w:r>
      <w:proofErr w:type="spellStart"/>
      <w:r w:rsidR="00DC5463" w:rsidRPr="00DC5463">
        <w:rPr>
          <w:rFonts w:ascii="Times New Roman" w:hAnsi="Times New Roman"/>
          <w:sz w:val="24"/>
          <w:szCs w:val="24"/>
          <w:lang w:val="fr-FR"/>
        </w:rPr>
        <w:t>me</w:t>
      </w:r>
      <w:r w:rsidR="00DC5463">
        <w:rPr>
          <w:rFonts w:ascii="Times New Roman" w:hAnsi="Times New Roman"/>
          <w:sz w:val="24"/>
          <w:szCs w:val="24"/>
          <w:lang w:val="fr-FR"/>
        </w:rPr>
        <w:t>mbrii</w:t>
      </w:r>
      <w:proofErr w:type="spellEnd"/>
      <w:r w:rsidR="00DC5463">
        <w:rPr>
          <w:rFonts w:ascii="Times New Roman" w:hAnsi="Times New Roman"/>
          <w:sz w:val="24"/>
          <w:szCs w:val="24"/>
          <w:lang w:val="fr-FR"/>
        </w:rPr>
        <w:t xml:space="preserve"> </w:t>
      </w:r>
      <w:proofErr w:type="spellStart"/>
      <w:r w:rsidR="00DC5463">
        <w:rPr>
          <w:rFonts w:ascii="Times New Roman" w:hAnsi="Times New Roman"/>
          <w:sz w:val="24"/>
          <w:szCs w:val="24"/>
          <w:lang w:val="fr-FR"/>
        </w:rPr>
        <w:t>comisiei</w:t>
      </w:r>
      <w:proofErr w:type="spellEnd"/>
      <w:r w:rsidR="00DC5463">
        <w:rPr>
          <w:rFonts w:ascii="Times New Roman" w:hAnsi="Times New Roman"/>
          <w:sz w:val="24"/>
          <w:szCs w:val="24"/>
          <w:lang w:val="fr-FR"/>
        </w:rPr>
        <w:t xml:space="preserve"> de </w:t>
      </w:r>
      <w:proofErr w:type="spellStart"/>
      <w:r w:rsidR="00DC5463">
        <w:rPr>
          <w:rFonts w:ascii="Times New Roman" w:hAnsi="Times New Roman"/>
          <w:sz w:val="24"/>
          <w:szCs w:val="24"/>
          <w:lang w:val="fr-FR"/>
        </w:rPr>
        <w:t>evaluare</w:t>
      </w:r>
      <w:proofErr w:type="spellEnd"/>
      <w:r w:rsidR="00DC5463">
        <w:rPr>
          <w:rFonts w:ascii="Times New Roman" w:hAnsi="Times New Roman"/>
          <w:sz w:val="24"/>
          <w:szCs w:val="24"/>
          <w:lang w:val="fr-FR"/>
        </w:rPr>
        <w:t xml:space="preserve"> </w:t>
      </w:r>
      <w:proofErr w:type="spellStart"/>
      <w:r w:rsidR="00DC5463">
        <w:rPr>
          <w:rFonts w:ascii="Times New Roman" w:hAnsi="Times New Roman"/>
          <w:sz w:val="24"/>
          <w:szCs w:val="24"/>
          <w:lang w:val="fr-FR"/>
        </w:rPr>
        <w:t>pentru</w:t>
      </w:r>
      <w:proofErr w:type="spellEnd"/>
      <w:r w:rsidR="00DC5463">
        <w:rPr>
          <w:rFonts w:ascii="Times New Roman" w:hAnsi="Times New Roman"/>
          <w:sz w:val="24"/>
          <w:szCs w:val="24"/>
          <w:lang w:val="fr-FR"/>
        </w:rPr>
        <w:t xml:space="preserve"> a </w:t>
      </w:r>
      <w:proofErr w:type="spellStart"/>
      <w:r w:rsidR="00DC5463">
        <w:rPr>
          <w:rFonts w:ascii="Times New Roman" w:hAnsi="Times New Roman"/>
          <w:sz w:val="24"/>
          <w:szCs w:val="24"/>
          <w:lang w:val="fr-FR"/>
        </w:rPr>
        <w:t>stabili</w:t>
      </w:r>
      <w:proofErr w:type="spellEnd"/>
      <w:r w:rsidR="00DC5463">
        <w:rPr>
          <w:rFonts w:ascii="Times New Roman" w:hAnsi="Times New Roman"/>
          <w:sz w:val="24"/>
          <w:szCs w:val="24"/>
          <w:lang w:val="fr-FR"/>
        </w:rPr>
        <w:t xml:space="preserve"> </w:t>
      </w:r>
      <w:proofErr w:type="spellStart"/>
      <w:r w:rsidR="00CC501F">
        <w:rPr>
          <w:rFonts w:ascii="Times New Roman" w:hAnsi="Times New Roman"/>
          <w:sz w:val="24"/>
          <w:szCs w:val="24"/>
          <w:lang w:val="fr-FR"/>
        </w:rPr>
        <w:t>puctajul</w:t>
      </w:r>
      <w:proofErr w:type="spellEnd"/>
      <w:r w:rsidR="00CC501F">
        <w:rPr>
          <w:rFonts w:ascii="Times New Roman" w:hAnsi="Times New Roman"/>
          <w:sz w:val="24"/>
          <w:szCs w:val="24"/>
          <w:lang w:val="fr-FR"/>
        </w:rPr>
        <w:t xml:space="preserve"> </w:t>
      </w:r>
      <w:proofErr w:type="spellStart"/>
      <w:r w:rsidR="00CC501F">
        <w:rPr>
          <w:rFonts w:ascii="Times New Roman" w:hAnsi="Times New Roman"/>
          <w:sz w:val="24"/>
          <w:szCs w:val="24"/>
          <w:lang w:val="fr-FR"/>
        </w:rPr>
        <w:t>acordat</w:t>
      </w:r>
      <w:proofErr w:type="spellEnd"/>
      <w:r w:rsidR="00CC501F">
        <w:rPr>
          <w:rFonts w:ascii="Times New Roman" w:hAnsi="Times New Roman"/>
          <w:sz w:val="24"/>
          <w:szCs w:val="24"/>
          <w:lang w:val="fr-FR"/>
        </w:rPr>
        <w:t xml:space="preserve"> la </w:t>
      </w:r>
      <w:proofErr w:type="spellStart"/>
      <w:r w:rsidR="00CC501F">
        <w:rPr>
          <w:rFonts w:ascii="Times New Roman" w:hAnsi="Times New Roman"/>
          <w:sz w:val="24"/>
          <w:szCs w:val="24"/>
          <w:lang w:val="fr-FR"/>
        </w:rPr>
        <w:t>criteriul</w:t>
      </w:r>
      <w:proofErr w:type="spellEnd"/>
      <w:r w:rsidR="00CC501F">
        <w:rPr>
          <w:rFonts w:ascii="Times New Roman" w:hAnsi="Times New Roman"/>
          <w:sz w:val="24"/>
          <w:szCs w:val="24"/>
          <w:lang w:val="fr-FR"/>
        </w:rPr>
        <w:t xml:space="preserve"> de </w:t>
      </w:r>
      <w:proofErr w:type="spellStart"/>
      <w:r w:rsidR="00CC501F">
        <w:rPr>
          <w:rFonts w:ascii="Times New Roman" w:hAnsi="Times New Roman"/>
          <w:sz w:val="24"/>
          <w:szCs w:val="24"/>
          <w:lang w:val="fr-FR"/>
        </w:rPr>
        <w:t>evaluare</w:t>
      </w:r>
      <w:proofErr w:type="spellEnd"/>
      <w:r w:rsidR="00CC501F">
        <w:rPr>
          <w:rFonts w:ascii="Times New Roman" w:hAnsi="Times New Roman"/>
          <w:sz w:val="24"/>
          <w:szCs w:val="24"/>
          <w:lang w:val="fr-FR"/>
        </w:rPr>
        <w:t xml:space="preserve"> nr. 2 - </w:t>
      </w:r>
      <w:proofErr w:type="spellStart"/>
      <w:r w:rsidR="00CC501F" w:rsidRPr="00CC501F">
        <w:rPr>
          <w:rFonts w:ascii="Times New Roman" w:hAnsi="Times New Roman"/>
          <w:lang w:val="fr-FR"/>
        </w:rPr>
        <w:t>Managementul</w:t>
      </w:r>
      <w:proofErr w:type="spellEnd"/>
      <w:r w:rsidR="00CC501F" w:rsidRPr="00CC501F">
        <w:rPr>
          <w:rFonts w:ascii="Times New Roman" w:hAnsi="Times New Roman"/>
          <w:lang w:val="fr-FR"/>
        </w:rPr>
        <w:t xml:space="preserve"> </w:t>
      </w:r>
      <w:proofErr w:type="spellStart"/>
      <w:r w:rsidR="00CC501F" w:rsidRPr="00CC501F">
        <w:rPr>
          <w:rFonts w:ascii="Times New Roman" w:hAnsi="Times New Roman"/>
          <w:lang w:val="fr-FR"/>
        </w:rPr>
        <w:t>clasei</w:t>
      </w:r>
      <w:proofErr w:type="spellEnd"/>
      <w:r w:rsidR="00CC501F" w:rsidRPr="00CC501F">
        <w:rPr>
          <w:rFonts w:ascii="Times New Roman" w:hAnsi="Times New Roman"/>
          <w:lang w:val="fr-FR"/>
        </w:rPr>
        <w:t xml:space="preserve"> de </w:t>
      </w:r>
      <w:proofErr w:type="spellStart"/>
      <w:r w:rsidR="00CC501F" w:rsidRPr="00CC501F">
        <w:rPr>
          <w:rFonts w:ascii="Times New Roman" w:hAnsi="Times New Roman"/>
          <w:lang w:val="fr-FR"/>
        </w:rPr>
        <w:t>elevi</w:t>
      </w:r>
      <w:proofErr w:type="spellEnd"/>
      <w:r w:rsidR="00CC501F" w:rsidRPr="00CC501F">
        <w:rPr>
          <w:rFonts w:ascii="Times New Roman" w:hAnsi="Times New Roman"/>
          <w:sz w:val="24"/>
          <w:szCs w:val="24"/>
          <w:lang w:val="fr-FR"/>
        </w:rPr>
        <w:t>.</w:t>
      </w:r>
    </w:p>
    <w:p w14:paraId="2A388163" w14:textId="77777777" w:rsidR="008A0F78" w:rsidRDefault="008A0F78" w:rsidP="008A0F78">
      <w:pPr>
        <w:tabs>
          <w:tab w:val="left" w:pos="567"/>
          <w:tab w:val="left" w:pos="1134"/>
        </w:tabs>
        <w:spacing w:after="0" w:line="240" w:lineRule="auto"/>
        <w:ind w:left="644"/>
        <w:jc w:val="both"/>
        <w:rPr>
          <w:rFonts w:ascii="Times New Roman" w:hAnsi="Times New Roman"/>
          <w:b/>
          <w:sz w:val="24"/>
          <w:szCs w:val="24"/>
          <w:lang w:val="fr-FR"/>
        </w:rPr>
      </w:pPr>
    </w:p>
    <w:p w14:paraId="578607CC" w14:textId="77777777" w:rsidR="003A3AC3" w:rsidRPr="00DC5463" w:rsidRDefault="003A3AC3" w:rsidP="008A0F78">
      <w:pPr>
        <w:tabs>
          <w:tab w:val="left" w:pos="567"/>
          <w:tab w:val="left" w:pos="1134"/>
        </w:tabs>
        <w:spacing w:after="0" w:line="240" w:lineRule="auto"/>
        <w:ind w:left="644"/>
        <w:jc w:val="both"/>
        <w:rPr>
          <w:rFonts w:ascii="Times New Roman" w:hAnsi="Times New Roman"/>
          <w:b/>
          <w:sz w:val="24"/>
          <w:szCs w:val="24"/>
          <w:lang w:val="fr-FR"/>
        </w:rPr>
      </w:pPr>
    </w:p>
    <w:p w14:paraId="2F55016E" w14:textId="77777777" w:rsidR="008A0F78" w:rsidRPr="00A30874" w:rsidRDefault="008A0F78" w:rsidP="008A0F78">
      <w:pPr>
        <w:pStyle w:val="Antet"/>
        <w:tabs>
          <w:tab w:val="left" w:pos="567"/>
        </w:tabs>
        <w:spacing w:after="120"/>
        <w:rPr>
          <w:rFonts w:ascii="Times New Roman" w:hAnsi="Times New Roman"/>
          <w:b/>
          <w:sz w:val="24"/>
          <w:szCs w:val="24"/>
        </w:rPr>
      </w:pPr>
      <w:r w:rsidRPr="00A30874">
        <w:rPr>
          <w:rFonts w:ascii="Times New Roman" w:hAnsi="Times New Roman"/>
          <w:b/>
          <w:sz w:val="24"/>
          <w:szCs w:val="24"/>
        </w:rPr>
        <w:t>10. ÎNREGISTRĂRI</w:t>
      </w:r>
    </w:p>
    <w:p w14:paraId="5D3EA2F7" w14:textId="4860B340" w:rsidR="0036106C" w:rsidRDefault="0036106C" w:rsidP="008A0F78">
      <w:pPr>
        <w:pStyle w:val="Antet"/>
        <w:numPr>
          <w:ilvl w:val="0"/>
          <w:numId w:val="9"/>
        </w:numPr>
        <w:tabs>
          <w:tab w:val="clear" w:pos="4680"/>
          <w:tab w:val="clear" w:pos="9360"/>
          <w:tab w:val="left" w:pos="567"/>
        </w:tabs>
        <w:rPr>
          <w:rFonts w:ascii="Times New Roman" w:hAnsi="Times New Roman"/>
          <w:sz w:val="24"/>
          <w:szCs w:val="24"/>
        </w:rPr>
      </w:pPr>
      <w:r>
        <w:rPr>
          <w:rFonts w:ascii="Times New Roman" w:hAnsi="Times New Roman"/>
          <w:sz w:val="24"/>
          <w:szCs w:val="24"/>
        </w:rPr>
        <w:t xml:space="preserve">Lista </w:t>
      </w:r>
      <w:proofErr w:type="spellStart"/>
      <w:r>
        <w:rPr>
          <w:rFonts w:ascii="Times New Roman" w:hAnsi="Times New Roman"/>
          <w:sz w:val="24"/>
          <w:szCs w:val="24"/>
        </w:rPr>
        <w:t>profesori</w:t>
      </w:r>
      <w:proofErr w:type="spellEnd"/>
      <w:r>
        <w:rPr>
          <w:rFonts w:ascii="Times New Roman" w:hAnsi="Times New Roman"/>
          <w:sz w:val="24"/>
          <w:szCs w:val="24"/>
        </w:rPr>
        <w:t xml:space="preserve"> </w:t>
      </w:r>
      <w:proofErr w:type="spellStart"/>
      <w:r>
        <w:rPr>
          <w:rFonts w:ascii="Times New Roman" w:hAnsi="Times New Roman"/>
          <w:sz w:val="24"/>
          <w:szCs w:val="24"/>
        </w:rPr>
        <w:t>inscrisi</w:t>
      </w:r>
      <w:proofErr w:type="spellEnd"/>
    </w:p>
    <w:p w14:paraId="31ABD2E1" w14:textId="70C5B385" w:rsidR="0036106C" w:rsidRPr="002F31D8" w:rsidRDefault="00320F05" w:rsidP="002F31D8">
      <w:pPr>
        <w:pStyle w:val="Antet"/>
        <w:numPr>
          <w:ilvl w:val="0"/>
          <w:numId w:val="9"/>
        </w:numPr>
        <w:tabs>
          <w:tab w:val="clear" w:pos="4680"/>
          <w:tab w:val="clear" w:pos="9360"/>
          <w:tab w:val="left" w:pos="567"/>
        </w:tabs>
        <w:rPr>
          <w:rFonts w:ascii="Times New Roman" w:hAnsi="Times New Roman"/>
          <w:sz w:val="24"/>
          <w:szCs w:val="24"/>
        </w:rPr>
      </w:pPr>
      <w:proofErr w:type="spellStart"/>
      <w:r>
        <w:rPr>
          <w:rFonts w:ascii="Times New Roman" w:hAnsi="Times New Roman"/>
          <w:sz w:val="24"/>
          <w:szCs w:val="24"/>
        </w:rPr>
        <w:t>Decizie</w:t>
      </w:r>
      <w:proofErr w:type="spellEnd"/>
      <w:r>
        <w:rPr>
          <w:rFonts w:ascii="Times New Roman" w:hAnsi="Times New Roman"/>
          <w:sz w:val="24"/>
          <w:szCs w:val="24"/>
        </w:rPr>
        <w:t xml:space="preserve"> </w:t>
      </w:r>
      <w:proofErr w:type="spellStart"/>
      <w:r>
        <w:rPr>
          <w:rFonts w:ascii="Times New Roman" w:hAnsi="Times New Roman"/>
          <w:sz w:val="24"/>
          <w:szCs w:val="24"/>
        </w:rPr>
        <w:t>comisie</w:t>
      </w:r>
      <w:proofErr w:type="spellEnd"/>
      <w:r>
        <w:rPr>
          <w:rFonts w:ascii="Times New Roman" w:hAnsi="Times New Roman"/>
          <w:sz w:val="24"/>
          <w:szCs w:val="24"/>
        </w:rPr>
        <w:t xml:space="preserve"> de </w:t>
      </w:r>
      <w:proofErr w:type="spellStart"/>
      <w:r>
        <w:rPr>
          <w:rFonts w:ascii="Times New Roman" w:hAnsi="Times New Roman"/>
          <w:sz w:val="24"/>
          <w:szCs w:val="24"/>
        </w:rPr>
        <w:t>evaluare</w:t>
      </w:r>
      <w:proofErr w:type="spellEnd"/>
      <w:r>
        <w:rPr>
          <w:rFonts w:ascii="Times New Roman" w:hAnsi="Times New Roman"/>
          <w:sz w:val="24"/>
          <w:szCs w:val="24"/>
        </w:rPr>
        <w:t xml:space="preserve"> a </w:t>
      </w:r>
      <w:proofErr w:type="spellStart"/>
      <w:r>
        <w:rPr>
          <w:rFonts w:ascii="Times New Roman" w:hAnsi="Times New Roman"/>
          <w:sz w:val="24"/>
          <w:szCs w:val="24"/>
        </w:rPr>
        <w:t>dosarelor</w:t>
      </w:r>
      <w:proofErr w:type="spellEnd"/>
      <w:r>
        <w:rPr>
          <w:rFonts w:ascii="Times New Roman" w:hAnsi="Times New Roman"/>
          <w:sz w:val="24"/>
          <w:szCs w:val="24"/>
        </w:rPr>
        <w:t xml:space="preserve"> </w:t>
      </w:r>
      <w:proofErr w:type="spellStart"/>
      <w:r>
        <w:rPr>
          <w:rFonts w:ascii="Times New Roman" w:hAnsi="Times New Roman"/>
          <w:sz w:val="24"/>
          <w:szCs w:val="24"/>
        </w:rPr>
        <w:t>profesori</w:t>
      </w:r>
      <w:r w:rsidR="0036106C">
        <w:rPr>
          <w:rFonts w:ascii="Times New Roman" w:hAnsi="Times New Roman"/>
          <w:sz w:val="24"/>
          <w:szCs w:val="24"/>
        </w:rPr>
        <w:t>l</w:t>
      </w:r>
      <w:r>
        <w:rPr>
          <w:rFonts w:ascii="Times New Roman" w:hAnsi="Times New Roman"/>
          <w:sz w:val="24"/>
          <w:szCs w:val="24"/>
        </w:rPr>
        <w:t>or</w:t>
      </w:r>
      <w:proofErr w:type="spellEnd"/>
      <w:r>
        <w:rPr>
          <w:rFonts w:ascii="Times New Roman" w:hAnsi="Times New Roman"/>
          <w:sz w:val="24"/>
          <w:szCs w:val="24"/>
        </w:rPr>
        <w:t xml:space="preserve"> </w:t>
      </w:r>
      <w:r w:rsidR="00FB272F" w:rsidRPr="00FB272F">
        <w:rPr>
          <w:rFonts w:ascii="Times New Roman" w:hAnsi="Times New Roman"/>
          <w:bCs/>
          <w:sz w:val="24"/>
          <w:szCs w:val="24"/>
        </w:rPr>
        <w:t>(</w:t>
      </w:r>
      <w:proofErr w:type="spellStart"/>
      <w:r w:rsidR="00FB272F" w:rsidRPr="00FB272F">
        <w:rPr>
          <w:rFonts w:ascii="Times New Roman" w:hAnsi="Times New Roman"/>
          <w:bCs/>
          <w:sz w:val="24"/>
          <w:szCs w:val="24"/>
        </w:rPr>
        <w:t>în</w:t>
      </w:r>
      <w:proofErr w:type="spellEnd"/>
      <w:r w:rsidR="00FB272F" w:rsidRPr="00FB272F">
        <w:rPr>
          <w:rFonts w:ascii="Times New Roman" w:hAnsi="Times New Roman"/>
          <w:bCs/>
          <w:sz w:val="24"/>
          <w:szCs w:val="24"/>
        </w:rPr>
        <w:t xml:space="preserve"> </w:t>
      </w:r>
      <w:proofErr w:type="spellStart"/>
      <w:r w:rsidR="00FB272F" w:rsidRPr="00FB272F">
        <w:rPr>
          <w:rFonts w:ascii="Times New Roman" w:hAnsi="Times New Roman"/>
          <w:bCs/>
          <w:sz w:val="24"/>
          <w:szCs w:val="24"/>
        </w:rPr>
        <w:t>cazul</w:t>
      </w:r>
      <w:proofErr w:type="spellEnd"/>
      <w:r w:rsidR="00FB272F" w:rsidRPr="00FB272F">
        <w:rPr>
          <w:rFonts w:ascii="Times New Roman" w:hAnsi="Times New Roman"/>
          <w:bCs/>
          <w:sz w:val="24"/>
          <w:szCs w:val="24"/>
        </w:rPr>
        <w:t xml:space="preserve"> </w:t>
      </w:r>
      <w:proofErr w:type="spellStart"/>
      <w:r w:rsidR="00FB272F" w:rsidRPr="00FB272F">
        <w:rPr>
          <w:rFonts w:ascii="Times New Roman" w:hAnsi="Times New Roman"/>
          <w:bCs/>
          <w:sz w:val="24"/>
          <w:szCs w:val="24"/>
        </w:rPr>
        <w:t>constituirii</w:t>
      </w:r>
      <w:proofErr w:type="spellEnd"/>
      <w:r w:rsidR="00FB272F" w:rsidRPr="00FB272F">
        <w:rPr>
          <w:rFonts w:ascii="Times New Roman" w:hAnsi="Times New Roman"/>
          <w:bCs/>
          <w:sz w:val="24"/>
          <w:szCs w:val="24"/>
        </w:rPr>
        <w:t>)</w:t>
      </w:r>
    </w:p>
    <w:p w14:paraId="344FA2C7" w14:textId="4AAF92FA" w:rsidR="00320F05" w:rsidRPr="00DC5463" w:rsidRDefault="00320F05" w:rsidP="008A0F78">
      <w:pPr>
        <w:pStyle w:val="Antet"/>
        <w:numPr>
          <w:ilvl w:val="0"/>
          <w:numId w:val="9"/>
        </w:numPr>
        <w:tabs>
          <w:tab w:val="clear" w:pos="4680"/>
          <w:tab w:val="clear" w:pos="9360"/>
          <w:tab w:val="left" w:pos="567"/>
        </w:tabs>
        <w:rPr>
          <w:rFonts w:ascii="Times New Roman" w:hAnsi="Times New Roman"/>
          <w:sz w:val="24"/>
          <w:szCs w:val="24"/>
          <w:lang w:val="fr-FR"/>
        </w:rPr>
      </w:pPr>
      <w:proofErr w:type="spellStart"/>
      <w:r w:rsidRPr="00DC5463">
        <w:rPr>
          <w:rFonts w:ascii="Times New Roman" w:hAnsi="Times New Roman"/>
          <w:sz w:val="24"/>
          <w:szCs w:val="24"/>
          <w:lang w:val="fr-FR"/>
        </w:rPr>
        <w:t>Raport</w:t>
      </w:r>
      <w:proofErr w:type="spellEnd"/>
      <w:r w:rsidRPr="00DC5463">
        <w:rPr>
          <w:rFonts w:ascii="Times New Roman" w:hAnsi="Times New Roman"/>
          <w:sz w:val="24"/>
          <w:szCs w:val="24"/>
          <w:lang w:val="fr-FR"/>
        </w:rPr>
        <w:t xml:space="preserve"> de </w:t>
      </w:r>
      <w:proofErr w:type="spellStart"/>
      <w:r w:rsidRPr="00DC5463">
        <w:rPr>
          <w:rFonts w:ascii="Times New Roman" w:hAnsi="Times New Roman"/>
          <w:sz w:val="24"/>
          <w:szCs w:val="24"/>
          <w:lang w:val="fr-FR"/>
        </w:rPr>
        <w:t>evaluare</w:t>
      </w:r>
      <w:proofErr w:type="spellEnd"/>
      <w:r w:rsidRPr="00DC5463">
        <w:rPr>
          <w:rFonts w:ascii="Times New Roman" w:hAnsi="Times New Roman"/>
          <w:sz w:val="24"/>
          <w:szCs w:val="24"/>
          <w:lang w:val="fr-FR"/>
        </w:rPr>
        <w:t xml:space="preserve"> </w:t>
      </w:r>
      <w:proofErr w:type="spellStart"/>
      <w:r w:rsidRPr="00DC5463">
        <w:rPr>
          <w:rFonts w:ascii="Times New Roman" w:hAnsi="Times New Roman"/>
          <w:sz w:val="24"/>
          <w:szCs w:val="24"/>
          <w:lang w:val="fr-FR"/>
        </w:rPr>
        <w:t>dosare</w:t>
      </w:r>
      <w:proofErr w:type="spellEnd"/>
      <w:r w:rsidR="00FB272F" w:rsidRPr="00DC5463">
        <w:rPr>
          <w:rFonts w:ascii="Times New Roman" w:hAnsi="Times New Roman"/>
          <w:sz w:val="24"/>
          <w:szCs w:val="24"/>
          <w:lang w:val="fr-FR"/>
        </w:rPr>
        <w:t xml:space="preserve"> </w:t>
      </w:r>
      <w:r w:rsidR="00FB272F" w:rsidRPr="00DC5463">
        <w:rPr>
          <w:rFonts w:ascii="Times New Roman" w:hAnsi="Times New Roman"/>
          <w:bCs/>
          <w:sz w:val="24"/>
          <w:szCs w:val="24"/>
          <w:lang w:val="fr-FR"/>
        </w:rPr>
        <w:t>(</w:t>
      </w:r>
      <w:proofErr w:type="spellStart"/>
      <w:r w:rsidR="00FB272F" w:rsidRPr="00DC5463">
        <w:rPr>
          <w:rFonts w:ascii="Times New Roman" w:hAnsi="Times New Roman"/>
          <w:bCs/>
          <w:sz w:val="24"/>
          <w:szCs w:val="24"/>
          <w:lang w:val="fr-FR"/>
        </w:rPr>
        <w:t>în</w:t>
      </w:r>
      <w:proofErr w:type="spellEnd"/>
      <w:r w:rsidR="00FB272F" w:rsidRPr="00DC5463">
        <w:rPr>
          <w:rFonts w:ascii="Times New Roman" w:hAnsi="Times New Roman"/>
          <w:bCs/>
          <w:sz w:val="24"/>
          <w:szCs w:val="24"/>
          <w:lang w:val="fr-FR"/>
        </w:rPr>
        <w:t xml:space="preserve"> </w:t>
      </w:r>
      <w:proofErr w:type="spellStart"/>
      <w:r w:rsidR="00FB272F" w:rsidRPr="00DC5463">
        <w:rPr>
          <w:rFonts w:ascii="Times New Roman" w:hAnsi="Times New Roman"/>
          <w:bCs/>
          <w:sz w:val="24"/>
          <w:szCs w:val="24"/>
          <w:lang w:val="fr-FR"/>
        </w:rPr>
        <w:t>cazul</w:t>
      </w:r>
      <w:proofErr w:type="spellEnd"/>
      <w:r w:rsidR="00FB272F" w:rsidRPr="00DC5463">
        <w:rPr>
          <w:rFonts w:ascii="Times New Roman" w:hAnsi="Times New Roman"/>
          <w:bCs/>
          <w:sz w:val="24"/>
          <w:szCs w:val="24"/>
          <w:lang w:val="fr-FR"/>
        </w:rPr>
        <w:t xml:space="preserve"> </w:t>
      </w:r>
      <w:proofErr w:type="spellStart"/>
      <w:r w:rsidR="00FB272F" w:rsidRPr="00DC5463">
        <w:rPr>
          <w:rFonts w:ascii="Times New Roman" w:hAnsi="Times New Roman"/>
          <w:bCs/>
          <w:sz w:val="24"/>
          <w:szCs w:val="24"/>
          <w:lang w:val="fr-FR"/>
        </w:rPr>
        <w:t>constituirii</w:t>
      </w:r>
      <w:proofErr w:type="spellEnd"/>
      <w:r w:rsidR="00FB272F" w:rsidRPr="00DC5463">
        <w:rPr>
          <w:rFonts w:ascii="Times New Roman" w:hAnsi="Times New Roman"/>
          <w:bCs/>
          <w:sz w:val="24"/>
          <w:szCs w:val="24"/>
          <w:lang w:val="fr-FR"/>
        </w:rPr>
        <w:t xml:space="preserve"> </w:t>
      </w:r>
      <w:proofErr w:type="spellStart"/>
      <w:r w:rsidR="00FB272F" w:rsidRPr="00DC5463">
        <w:rPr>
          <w:rFonts w:ascii="Times New Roman" w:hAnsi="Times New Roman"/>
          <w:bCs/>
          <w:sz w:val="24"/>
          <w:szCs w:val="24"/>
          <w:lang w:val="fr-FR"/>
        </w:rPr>
        <w:t>comisiei</w:t>
      </w:r>
      <w:proofErr w:type="spellEnd"/>
      <w:r w:rsidR="00FB272F" w:rsidRPr="00DC5463">
        <w:rPr>
          <w:rFonts w:ascii="Times New Roman" w:hAnsi="Times New Roman"/>
          <w:bCs/>
          <w:sz w:val="24"/>
          <w:szCs w:val="24"/>
          <w:lang w:val="fr-FR"/>
        </w:rPr>
        <w:t xml:space="preserve"> de </w:t>
      </w:r>
      <w:proofErr w:type="spellStart"/>
      <w:r w:rsidR="00FB272F" w:rsidRPr="00DC5463">
        <w:rPr>
          <w:rFonts w:ascii="Times New Roman" w:hAnsi="Times New Roman"/>
          <w:bCs/>
          <w:sz w:val="24"/>
          <w:szCs w:val="24"/>
          <w:lang w:val="fr-FR"/>
        </w:rPr>
        <w:t>evaluare</w:t>
      </w:r>
      <w:proofErr w:type="spellEnd"/>
      <w:r w:rsidR="00FB272F" w:rsidRPr="00DC5463">
        <w:rPr>
          <w:rFonts w:ascii="Times New Roman" w:hAnsi="Times New Roman"/>
          <w:bCs/>
          <w:sz w:val="24"/>
          <w:szCs w:val="24"/>
          <w:lang w:val="fr-FR"/>
        </w:rPr>
        <w:t>)</w:t>
      </w:r>
    </w:p>
    <w:p w14:paraId="3892BC1C" w14:textId="0B6CE54D" w:rsidR="008A0F78" w:rsidRDefault="008A0F78" w:rsidP="008A0F78">
      <w:pPr>
        <w:pStyle w:val="Antet"/>
        <w:numPr>
          <w:ilvl w:val="0"/>
          <w:numId w:val="9"/>
        </w:numPr>
        <w:tabs>
          <w:tab w:val="clear" w:pos="4680"/>
          <w:tab w:val="clear" w:pos="9360"/>
          <w:tab w:val="left" w:pos="567"/>
        </w:tabs>
        <w:rPr>
          <w:rFonts w:ascii="Times New Roman" w:hAnsi="Times New Roman"/>
          <w:sz w:val="24"/>
          <w:szCs w:val="24"/>
        </w:rPr>
      </w:pPr>
      <w:proofErr w:type="spellStart"/>
      <w:r w:rsidRPr="008A0F78">
        <w:rPr>
          <w:rFonts w:ascii="Times New Roman" w:hAnsi="Times New Roman"/>
          <w:sz w:val="24"/>
          <w:szCs w:val="24"/>
        </w:rPr>
        <w:t>Deciziile</w:t>
      </w:r>
      <w:proofErr w:type="spellEnd"/>
      <w:r w:rsidRPr="008A0F78">
        <w:rPr>
          <w:rFonts w:ascii="Times New Roman" w:hAnsi="Times New Roman"/>
          <w:sz w:val="24"/>
          <w:szCs w:val="24"/>
        </w:rPr>
        <w:t xml:space="preserve"> de </w:t>
      </w:r>
      <w:proofErr w:type="spellStart"/>
      <w:r w:rsidRPr="008A0F78">
        <w:rPr>
          <w:rFonts w:ascii="Times New Roman" w:hAnsi="Times New Roman"/>
          <w:sz w:val="24"/>
          <w:szCs w:val="24"/>
        </w:rPr>
        <w:t>numire</w:t>
      </w:r>
      <w:proofErr w:type="spellEnd"/>
      <w:r w:rsidRPr="008A0F78">
        <w:rPr>
          <w:rFonts w:ascii="Times New Roman" w:hAnsi="Times New Roman"/>
          <w:sz w:val="24"/>
          <w:szCs w:val="24"/>
        </w:rPr>
        <w:t xml:space="preserve"> a </w:t>
      </w:r>
      <w:proofErr w:type="spellStart"/>
      <w:r w:rsidRPr="008A0F78">
        <w:rPr>
          <w:rFonts w:ascii="Times New Roman" w:hAnsi="Times New Roman"/>
          <w:sz w:val="24"/>
          <w:szCs w:val="24"/>
        </w:rPr>
        <w:t>dirigintilor</w:t>
      </w:r>
      <w:proofErr w:type="spellEnd"/>
    </w:p>
    <w:p w14:paraId="6BA55F63" w14:textId="391216E7" w:rsidR="002F31D8" w:rsidRDefault="002F31D8" w:rsidP="002F31D8">
      <w:pPr>
        <w:pStyle w:val="Antet"/>
        <w:tabs>
          <w:tab w:val="clear" w:pos="4680"/>
          <w:tab w:val="clear" w:pos="9360"/>
          <w:tab w:val="left" w:pos="567"/>
        </w:tabs>
        <w:ind w:left="1080"/>
        <w:rPr>
          <w:rFonts w:ascii="Times New Roman" w:hAnsi="Times New Roman"/>
          <w:sz w:val="24"/>
          <w:szCs w:val="24"/>
        </w:rPr>
      </w:pPr>
    </w:p>
    <w:p w14:paraId="4BE60C31"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536E8552"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51FD8C9B"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0707ECC8"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5613594C"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3F558BA1"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4FDA8338"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0CE8CC1F"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59EB6D65"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37D09502"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57F134FB"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5B8A776B"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6A1435D6"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24623726"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66EA6F90"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4AC6E172"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4AC3AF1A"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5021465F"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279580C2"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2D794894"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20E20ECA"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1B5E17A1"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03BD3077"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0BF908D2"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6BD40D9E"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411B627B"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529DDABB"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0CDD0DCE"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17675175"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71ACC320"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0BC6A9B9" w14:textId="77777777" w:rsidR="003A3AC3" w:rsidRDefault="003A3AC3" w:rsidP="002F31D8">
      <w:pPr>
        <w:pStyle w:val="Antet"/>
        <w:tabs>
          <w:tab w:val="clear" w:pos="4680"/>
          <w:tab w:val="clear" w:pos="9360"/>
          <w:tab w:val="left" w:pos="567"/>
        </w:tabs>
        <w:ind w:left="1080"/>
        <w:rPr>
          <w:rFonts w:ascii="Times New Roman" w:hAnsi="Times New Roman"/>
          <w:sz w:val="24"/>
          <w:szCs w:val="24"/>
        </w:rPr>
      </w:pPr>
    </w:p>
    <w:p w14:paraId="436455C0" w14:textId="13CA2340" w:rsidR="000142A2" w:rsidRDefault="0020378D" w:rsidP="00D53966">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11. </w:t>
      </w:r>
      <w:proofErr w:type="spellStart"/>
      <w:r w:rsidR="000142A2">
        <w:rPr>
          <w:rFonts w:ascii="Times New Roman" w:hAnsi="Times New Roman"/>
          <w:b/>
          <w:bCs/>
          <w:sz w:val="24"/>
          <w:szCs w:val="24"/>
        </w:rPr>
        <w:t>Cuprins</w:t>
      </w:r>
      <w:proofErr w:type="spellEnd"/>
    </w:p>
    <w:p w14:paraId="4CB6FA9B" w14:textId="77777777" w:rsidR="0018147A" w:rsidRPr="00D53966" w:rsidRDefault="0018147A" w:rsidP="00D53966">
      <w:pPr>
        <w:spacing w:after="0" w:line="240" w:lineRule="auto"/>
        <w:jc w:val="both"/>
        <w:rPr>
          <w:rFonts w:ascii="Times New Roman" w:hAnsi="Times New Roman"/>
          <w:sz w:val="24"/>
          <w:szCs w:val="24"/>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804"/>
        <w:gridCol w:w="1559"/>
      </w:tblGrid>
      <w:tr w:rsidR="00465645" w14:paraId="55FAC8B5" w14:textId="77777777" w:rsidTr="0018147A">
        <w:trPr>
          <w:trHeight w:val="1656"/>
        </w:trPr>
        <w:tc>
          <w:tcPr>
            <w:tcW w:w="1418" w:type="dxa"/>
            <w:shd w:val="clear" w:color="auto" w:fill="FFFFCC"/>
          </w:tcPr>
          <w:p w14:paraId="7B3A8621" w14:textId="77777777" w:rsidR="00465645" w:rsidRDefault="00465645" w:rsidP="00774077">
            <w:pPr>
              <w:pStyle w:val="TableParagraph"/>
              <w:spacing w:line="360" w:lineRule="auto"/>
              <w:ind w:left="170" w:right="165"/>
              <w:jc w:val="center"/>
              <w:rPr>
                <w:b/>
                <w:sz w:val="20"/>
                <w:szCs w:val="20"/>
              </w:rPr>
            </w:pPr>
            <w:r>
              <w:rPr>
                <w:b/>
                <w:sz w:val="20"/>
                <w:szCs w:val="20"/>
              </w:rPr>
              <w:t>Nr.</w:t>
            </w:r>
          </w:p>
          <w:p w14:paraId="0F38A8F6" w14:textId="77777777" w:rsidR="00465645" w:rsidRPr="00465645" w:rsidRDefault="00465645" w:rsidP="00465645">
            <w:pPr>
              <w:pStyle w:val="TableParagraph"/>
              <w:spacing w:line="360" w:lineRule="auto"/>
              <w:ind w:left="142" w:right="165"/>
              <w:jc w:val="center"/>
              <w:rPr>
                <w:b/>
                <w:sz w:val="20"/>
                <w:szCs w:val="20"/>
              </w:rPr>
            </w:pPr>
            <w:proofErr w:type="spellStart"/>
            <w:r>
              <w:rPr>
                <w:b/>
                <w:sz w:val="20"/>
                <w:szCs w:val="20"/>
              </w:rPr>
              <w:t>componente</w:t>
            </w:r>
            <w:r w:rsidRPr="00465645">
              <w:rPr>
                <w:b/>
                <w:sz w:val="20"/>
                <w:szCs w:val="20"/>
              </w:rPr>
              <w:t>i</w:t>
            </w:r>
            <w:proofErr w:type="spellEnd"/>
            <w:r w:rsidRPr="00465645">
              <w:rPr>
                <w:b/>
                <w:sz w:val="20"/>
                <w:szCs w:val="20"/>
              </w:rPr>
              <w:t xml:space="preserve"> </w:t>
            </w:r>
            <w:proofErr w:type="spellStart"/>
            <w:r w:rsidRPr="00465645">
              <w:rPr>
                <w:b/>
                <w:sz w:val="20"/>
                <w:szCs w:val="20"/>
              </w:rPr>
              <w:t>în</w:t>
            </w:r>
            <w:proofErr w:type="spellEnd"/>
            <w:r w:rsidRPr="00465645">
              <w:rPr>
                <w:b/>
                <w:sz w:val="20"/>
                <w:szCs w:val="20"/>
              </w:rPr>
              <w:t xml:space="preserve"> </w:t>
            </w:r>
            <w:proofErr w:type="spellStart"/>
            <w:r w:rsidRPr="00465645">
              <w:rPr>
                <w:b/>
                <w:sz w:val="20"/>
                <w:szCs w:val="20"/>
              </w:rPr>
              <w:t>cadrul</w:t>
            </w:r>
            <w:proofErr w:type="spellEnd"/>
            <w:r w:rsidRPr="00465645">
              <w:rPr>
                <w:b/>
                <w:sz w:val="20"/>
                <w:szCs w:val="20"/>
              </w:rPr>
              <w:t xml:space="preserve"> </w:t>
            </w:r>
            <w:proofErr w:type="spellStart"/>
            <w:r w:rsidRPr="00465645">
              <w:rPr>
                <w:b/>
                <w:sz w:val="20"/>
                <w:szCs w:val="20"/>
              </w:rPr>
              <w:t>procedurii</w:t>
            </w:r>
            <w:proofErr w:type="spellEnd"/>
          </w:p>
          <w:p w14:paraId="0BB69A58" w14:textId="77777777" w:rsidR="00465645" w:rsidRDefault="00465645" w:rsidP="00774077">
            <w:pPr>
              <w:pStyle w:val="TableParagraph"/>
              <w:ind w:left="170" w:right="164"/>
              <w:jc w:val="center"/>
              <w:rPr>
                <w:b/>
                <w:sz w:val="24"/>
              </w:rPr>
            </w:pPr>
            <w:proofErr w:type="spellStart"/>
            <w:r w:rsidRPr="00465645">
              <w:rPr>
                <w:b/>
                <w:sz w:val="20"/>
                <w:szCs w:val="20"/>
              </w:rPr>
              <w:t>operaţionale</w:t>
            </w:r>
            <w:proofErr w:type="spellEnd"/>
          </w:p>
        </w:tc>
        <w:tc>
          <w:tcPr>
            <w:tcW w:w="6804" w:type="dxa"/>
            <w:shd w:val="clear" w:color="auto" w:fill="FFFFCC"/>
          </w:tcPr>
          <w:p w14:paraId="774BE58D" w14:textId="77777777" w:rsidR="00465645" w:rsidRDefault="00465645" w:rsidP="00774077">
            <w:pPr>
              <w:pStyle w:val="TableParagraph"/>
              <w:rPr>
                <w:b/>
                <w:sz w:val="36"/>
              </w:rPr>
            </w:pPr>
          </w:p>
          <w:p w14:paraId="35B24C48" w14:textId="77777777" w:rsidR="00465645" w:rsidRPr="00465645" w:rsidRDefault="00465645" w:rsidP="00774077">
            <w:pPr>
              <w:pStyle w:val="TableParagraph"/>
              <w:spacing w:line="360" w:lineRule="auto"/>
              <w:ind w:left="2479" w:hanging="1748"/>
              <w:rPr>
                <w:b/>
                <w:sz w:val="24"/>
                <w:szCs w:val="24"/>
              </w:rPr>
            </w:pPr>
            <w:proofErr w:type="spellStart"/>
            <w:r w:rsidRPr="00465645">
              <w:rPr>
                <w:b/>
                <w:sz w:val="24"/>
                <w:szCs w:val="24"/>
              </w:rPr>
              <w:t>Denumirea</w:t>
            </w:r>
            <w:proofErr w:type="spellEnd"/>
            <w:r w:rsidRPr="00465645">
              <w:rPr>
                <w:b/>
                <w:sz w:val="24"/>
                <w:szCs w:val="24"/>
              </w:rPr>
              <w:t xml:space="preserve"> </w:t>
            </w:r>
            <w:proofErr w:type="spellStart"/>
            <w:r w:rsidRPr="00465645">
              <w:rPr>
                <w:b/>
                <w:sz w:val="24"/>
                <w:szCs w:val="24"/>
              </w:rPr>
              <w:t>componentei</w:t>
            </w:r>
            <w:proofErr w:type="spellEnd"/>
            <w:r w:rsidRPr="00465645">
              <w:rPr>
                <w:b/>
                <w:sz w:val="24"/>
                <w:szCs w:val="24"/>
              </w:rPr>
              <w:t xml:space="preserve"> din </w:t>
            </w:r>
            <w:proofErr w:type="spellStart"/>
            <w:r w:rsidRPr="00465645">
              <w:rPr>
                <w:b/>
                <w:sz w:val="24"/>
                <w:szCs w:val="24"/>
              </w:rPr>
              <w:t>cadrul</w:t>
            </w:r>
            <w:proofErr w:type="spellEnd"/>
            <w:r w:rsidRPr="00465645">
              <w:rPr>
                <w:b/>
                <w:sz w:val="24"/>
                <w:szCs w:val="24"/>
              </w:rPr>
              <w:t xml:space="preserve"> </w:t>
            </w:r>
            <w:proofErr w:type="spellStart"/>
            <w:r w:rsidRPr="00465645">
              <w:rPr>
                <w:b/>
                <w:sz w:val="24"/>
                <w:szCs w:val="24"/>
              </w:rPr>
              <w:t>procedurii</w:t>
            </w:r>
            <w:proofErr w:type="spellEnd"/>
            <w:r w:rsidRPr="00465645">
              <w:rPr>
                <w:b/>
                <w:sz w:val="24"/>
                <w:szCs w:val="24"/>
              </w:rPr>
              <w:t xml:space="preserve"> </w:t>
            </w:r>
            <w:proofErr w:type="spellStart"/>
            <w:r w:rsidRPr="00465645">
              <w:rPr>
                <w:b/>
                <w:sz w:val="24"/>
                <w:szCs w:val="24"/>
              </w:rPr>
              <w:t>operaţionale</w:t>
            </w:r>
            <w:proofErr w:type="spellEnd"/>
          </w:p>
        </w:tc>
        <w:tc>
          <w:tcPr>
            <w:tcW w:w="1559" w:type="dxa"/>
            <w:shd w:val="clear" w:color="auto" w:fill="FFFFCC"/>
          </w:tcPr>
          <w:p w14:paraId="14253BF4" w14:textId="77777777" w:rsidR="00465645" w:rsidRDefault="00465645" w:rsidP="00774077">
            <w:pPr>
              <w:pStyle w:val="TableParagraph"/>
              <w:rPr>
                <w:b/>
                <w:sz w:val="26"/>
              </w:rPr>
            </w:pPr>
          </w:p>
          <w:p w14:paraId="7379B24A" w14:textId="77777777" w:rsidR="00465645" w:rsidRDefault="00465645" w:rsidP="00774077">
            <w:pPr>
              <w:pStyle w:val="TableParagraph"/>
              <w:spacing w:before="11"/>
              <w:rPr>
                <w:b/>
                <w:sz w:val="27"/>
              </w:rPr>
            </w:pPr>
          </w:p>
          <w:p w14:paraId="1EB9B8FF" w14:textId="77777777" w:rsidR="00465645" w:rsidRDefault="00465645" w:rsidP="00774077">
            <w:pPr>
              <w:pStyle w:val="TableParagraph"/>
              <w:ind w:left="141"/>
              <w:rPr>
                <w:b/>
                <w:sz w:val="24"/>
              </w:rPr>
            </w:pPr>
            <w:proofErr w:type="spellStart"/>
            <w:r>
              <w:rPr>
                <w:b/>
                <w:sz w:val="24"/>
              </w:rPr>
              <w:t>Pagina</w:t>
            </w:r>
            <w:proofErr w:type="spellEnd"/>
          </w:p>
        </w:tc>
      </w:tr>
      <w:tr w:rsidR="00465645" w14:paraId="07907BD9" w14:textId="77777777" w:rsidTr="0018147A">
        <w:trPr>
          <w:trHeight w:val="414"/>
        </w:trPr>
        <w:tc>
          <w:tcPr>
            <w:tcW w:w="1418" w:type="dxa"/>
          </w:tcPr>
          <w:p w14:paraId="10F298D4" w14:textId="77777777" w:rsidR="00465645" w:rsidRDefault="00465645" w:rsidP="00774077">
            <w:pPr>
              <w:pStyle w:val="TableParagraph"/>
              <w:rPr>
                <w:sz w:val="24"/>
              </w:rPr>
            </w:pPr>
          </w:p>
        </w:tc>
        <w:tc>
          <w:tcPr>
            <w:tcW w:w="6804" w:type="dxa"/>
          </w:tcPr>
          <w:p w14:paraId="45DDC506" w14:textId="77777777" w:rsidR="00465645" w:rsidRPr="00465645" w:rsidRDefault="00465645" w:rsidP="00774077">
            <w:pPr>
              <w:pStyle w:val="TableParagraph"/>
              <w:spacing w:before="1"/>
              <w:ind w:left="107"/>
              <w:rPr>
                <w:b/>
                <w:sz w:val="24"/>
                <w:szCs w:val="24"/>
              </w:rPr>
            </w:pPr>
            <w:proofErr w:type="spellStart"/>
            <w:r w:rsidRPr="00465645">
              <w:rPr>
                <w:b/>
                <w:sz w:val="24"/>
                <w:szCs w:val="24"/>
              </w:rPr>
              <w:t>Coperta</w:t>
            </w:r>
            <w:proofErr w:type="spellEnd"/>
          </w:p>
        </w:tc>
        <w:tc>
          <w:tcPr>
            <w:tcW w:w="1559" w:type="dxa"/>
          </w:tcPr>
          <w:p w14:paraId="67DC4002" w14:textId="2DE592AE" w:rsidR="00465645" w:rsidRDefault="004A1A75" w:rsidP="00465645">
            <w:pPr>
              <w:pStyle w:val="TableParagraph"/>
              <w:jc w:val="center"/>
              <w:rPr>
                <w:sz w:val="24"/>
              </w:rPr>
            </w:pPr>
            <w:r>
              <w:rPr>
                <w:sz w:val="24"/>
              </w:rPr>
              <w:t>1</w:t>
            </w:r>
          </w:p>
        </w:tc>
      </w:tr>
      <w:tr w:rsidR="00465645" w14:paraId="425D9EAC" w14:textId="77777777" w:rsidTr="0018147A">
        <w:trPr>
          <w:trHeight w:val="1242"/>
        </w:trPr>
        <w:tc>
          <w:tcPr>
            <w:tcW w:w="1418" w:type="dxa"/>
          </w:tcPr>
          <w:p w14:paraId="4CEBF59E" w14:textId="77777777" w:rsidR="00465645" w:rsidRDefault="00465645" w:rsidP="00465645">
            <w:pPr>
              <w:pStyle w:val="TableParagraph"/>
              <w:spacing w:line="270" w:lineRule="exact"/>
              <w:ind w:left="954"/>
              <w:rPr>
                <w:sz w:val="24"/>
              </w:rPr>
            </w:pPr>
            <w:r>
              <w:rPr>
                <w:sz w:val="24"/>
              </w:rPr>
              <w:t>1.</w:t>
            </w:r>
          </w:p>
        </w:tc>
        <w:tc>
          <w:tcPr>
            <w:tcW w:w="6804" w:type="dxa"/>
          </w:tcPr>
          <w:p w14:paraId="133A9AAC" w14:textId="77777777" w:rsidR="00465645" w:rsidRDefault="00465645" w:rsidP="00774077">
            <w:pPr>
              <w:pStyle w:val="TableParagraph"/>
              <w:spacing w:line="270" w:lineRule="exact"/>
              <w:ind w:left="107"/>
              <w:rPr>
                <w:sz w:val="24"/>
              </w:rPr>
            </w:pPr>
            <w:r>
              <w:rPr>
                <w:sz w:val="24"/>
              </w:rPr>
              <w:t xml:space="preserve">Lista </w:t>
            </w:r>
            <w:proofErr w:type="spellStart"/>
            <w:r>
              <w:rPr>
                <w:sz w:val="24"/>
              </w:rPr>
              <w:t>responsabililor</w:t>
            </w:r>
            <w:proofErr w:type="spellEnd"/>
            <w:r>
              <w:rPr>
                <w:sz w:val="24"/>
              </w:rPr>
              <w:t xml:space="preserve"> cu </w:t>
            </w:r>
            <w:proofErr w:type="spellStart"/>
            <w:r>
              <w:rPr>
                <w:sz w:val="24"/>
              </w:rPr>
              <w:t>elaborarea</w:t>
            </w:r>
            <w:proofErr w:type="spellEnd"/>
            <w:r>
              <w:rPr>
                <w:sz w:val="24"/>
              </w:rPr>
              <w:t xml:space="preserve">, </w:t>
            </w:r>
            <w:proofErr w:type="spellStart"/>
            <w:r>
              <w:rPr>
                <w:sz w:val="24"/>
              </w:rPr>
              <w:t>verificarea</w:t>
            </w:r>
            <w:proofErr w:type="spellEnd"/>
            <w:r>
              <w:rPr>
                <w:sz w:val="24"/>
              </w:rPr>
              <w:t xml:space="preserve"> </w:t>
            </w:r>
            <w:proofErr w:type="spellStart"/>
            <w:r>
              <w:rPr>
                <w:sz w:val="24"/>
              </w:rPr>
              <w:t>şi</w:t>
            </w:r>
            <w:proofErr w:type="spellEnd"/>
            <w:r>
              <w:rPr>
                <w:sz w:val="24"/>
              </w:rPr>
              <w:t xml:space="preserve"> </w:t>
            </w:r>
            <w:proofErr w:type="spellStart"/>
            <w:r>
              <w:rPr>
                <w:sz w:val="24"/>
              </w:rPr>
              <w:t>aprobarea</w:t>
            </w:r>
            <w:proofErr w:type="spellEnd"/>
          </w:p>
          <w:p w14:paraId="4A4C7E04" w14:textId="77777777" w:rsidR="00465645" w:rsidRDefault="00465645" w:rsidP="00774077">
            <w:pPr>
              <w:pStyle w:val="TableParagraph"/>
              <w:spacing w:before="5" w:line="410" w:lineRule="atLeast"/>
              <w:ind w:left="107"/>
              <w:rPr>
                <w:sz w:val="24"/>
              </w:rPr>
            </w:pPr>
            <w:proofErr w:type="spellStart"/>
            <w:r>
              <w:rPr>
                <w:sz w:val="24"/>
              </w:rPr>
              <w:t>ediţiei</w:t>
            </w:r>
            <w:proofErr w:type="spellEnd"/>
            <w:r>
              <w:rPr>
                <w:sz w:val="24"/>
              </w:rPr>
              <w:t xml:space="preserve"> </w:t>
            </w:r>
            <w:proofErr w:type="spellStart"/>
            <w:r>
              <w:rPr>
                <w:sz w:val="24"/>
              </w:rPr>
              <w:t>sau</w:t>
            </w:r>
            <w:proofErr w:type="spellEnd"/>
            <w:r>
              <w:rPr>
                <w:sz w:val="24"/>
              </w:rPr>
              <w:t xml:space="preserve">, </w:t>
            </w:r>
            <w:proofErr w:type="spellStart"/>
            <w:r>
              <w:rPr>
                <w:sz w:val="24"/>
              </w:rPr>
              <w:t>după</w:t>
            </w:r>
            <w:proofErr w:type="spellEnd"/>
            <w:r>
              <w:rPr>
                <w:sz w:val="24"/>
              </w:rPr>
              <w:t xml:space="preserve"> </w:t>
            </w:r>
            <w:proofErr w:type="spellStart"/>
            <w:r>
              <w:rPr>
                <w:sz w:val="24"/>
              </w:rPr>
              <w:t>caz</w:t>
            </w:r>
            <w:proofErr w:type="spellEnd"/>
            <w:r>
              <w:rPr>
                <w:sz w:val="24"/>
              </w:rPr>
              <w:t xml:space="preserve">, a </w:t>
            </w:r>
            <w:proofErr w:type="spellStart"/>
            <w:r>
              <w:rPr>
                <w:sz w:val="24"/>
              </w:rPr>
              <w:t>reviziei</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ediţiei</w:t>
            </w:r>
            <w:proofErr w:type="spellEnd"/>
            <w:r>
              <w:rPr>
                <w:sz w:val="24"/>
              </w:rPr>
              <w:t xml:space="preserve"> </w:t>
            </w:r>
            <w:proofErr w:type="spellStart"/>
            <w:r>
              <w:rPr>
                <w:sz w:val="24"/>
              </w:rPr>
              <w:t>procedurii</w:t>
            </w:r>
            <w:proofErr w:type="spellEnd"/>
            <w:r>
              <w:rPr>
                <w:sz w:val="24"/>
              </w:rPr>
              <w:t xml:space="preserve"> </w:t>
            </w:r>
            <w:proofErr w:type="spellStart"/>
            <w:r>
              <w:rPr>
                <w:sz w:val="24"/>
              </w:rPr>
              <w:t>operaţionale</w:t>
            </w:r>
            <w:proofErr w:type="spellEnd"/>
          </w:p>
        </w:tc>
        <w:tc>
          <w:tcPr>
            <w:tcW w:w="1559" w:type="dxa"/>
          </w:tcPr>
          <w:p w14:paraId="738B4EDE" w14:textId="5B38F2A1" w:rsidR="00465645" w:rsidRDefault="004A1A75" w:rsidP="00465645">
            <w:pPr>
              <w:pStyle w:val="TableParagraph"/>
              <w:jc w:val="center"/>
              <w:rPr>
                <w:sz w:val="24"/>
              </w:rPr>
            </w:pPr>
            <w:r>
              <w:rPr>
                <w:sz w:val="24"/>
              </w:rPr>
              <w:t>2</w:t>
            </w:r>
          </w:p>
        </w:tc>
      </w:tr>
      <w:tr w:rsidR="00465645" w14:paraId="1F896BCB" w14:textId="77777777" w:rsidTr="0018147A">
        <w:trPr>
          <w:trHeight w:val="827"/>
        </w:trPr>
        <w:tc>
          <w:tcPr>
            <w:tcW w:w="1418" w:type="dxa"/>
          </w:tcPr>
          <w:p w14:paraId="1C9D086D" w14:textId="77777777" w:rsidR="00465645" w:rsidRDefault="00465645" w:rsidP="00465645">
            <w:pPr>
              <w:pStyle w:val="TableParagraph"/>
              <w:spacing w:line="270" w:lineRule="exact"/>
              <w:ind w:left="954"/>
              <w:rPr>
                <w:sz w:val="24"/>
              </w:rPr>
            </w:pPr>
            <w:r>
              <w:rPr>
                <w:sz w:val="24"/>
              </w:rPr>
              <w:t>2.</w:t>
            </w:r>
          </w:p>
        </w:tc>
        <w:tc>
          <w:tcPr>
            <w:tcW w:w="6804" w:type="dxa"/>
          </w:tcPr>
          <w:p w14:paraId="4F58EC34" w14:textId="77777777" w:rsidR="00465645" w:rsidRDefault="00465645" w:rsidP="00774077">
            <w:pPr>
              <w:pStyle w:val="TableParagraph"/>
              <w:spacing w:line="270" w:lineRule="exact"/>
              <w:ind w:left="107"/>
              <w:rPr>
                <w:sz w:val="24"/>
              </w:rPr>
            </w:pPr>
            <w:proofErr w:type="spellStart"/>
            <w:r>
              <w:rPr>
                <w:sz w:val="24"/>
              </w:rPr>
              <w:t>Situaţia</w:t>
            </w:r>
            <w:proofErr w:type="spellEnd"/>
            <w:r>
              <w:rPr>
                <w:sz w:val="24"/>
              </w:rPr>
              <w:t xml:space="preserve"> </w:t>
            </w:r>
            <w:proofErr w:type="spellStart"/>
            <w:r>
              <w:rPr>
                <w:sz w:val="24"/>
              </w:rPr>
              <w:t>ediţiilor</w:t>
            </w:r>
            <w:proofErr w:type="spellEnd"/>
            <w:r>
              <w:rPr>
                <w:sz w:val="24"/>
              </w:rPr>
              <w:t xml:space="preserve"> </w:t>
            </w:r>
            <w:proofErr w:type="spellStart"/>
            <w:r>
              <w:rPr>
                <w:sz w:val="24"/>
              </w:rPr>
              <w:t>şi</w:t>
            </w:r>
            <w:proofErr w:type="spellEnd"/>
            <w:r>
              <w:rPr>
                <w:sz w:val="24"/>
              </w:rPr>
              <w:t xml:space="preserve"> a </w:t>
            </w:r>
            <w:proofErr w:type="spellStart"/>
            <w:r>
              <w:rPr>
                <w:sz w:val="24"/>
              </w:rPr>
              <w:t>reviziilor</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ediţiilor</w:t>
            </w:r>
            <w:proofErr w:type="spellEnd"/>
            <w:r>
              <w:rPr>
                <w:sz w:val="24"/>
              </w:rPr>
              <w:t xml:space="preserve"> </w:t>
            </w:r>
            <w:proofErr w:type="spellStart"/>
            <w:r>
              <w:rPr>
                <w:sz w:val="24"/>
              </w:rPr>
              <w:t>procedurii</w:t>
            </w:r>
            <w:proofErr w:type="spellEnd"/>
          </w:p>
          <w:p w14:paraId="216A5FFC" w14:textId="77777777" w:rsidR="00465645" w:rsidRDefault="00465645" w:rsidP="00774077">
            <w:pPr>
              <w:pStyle w:val="TableParagraph"/>
              <w:spacing w:before="137"/>
              <w:ind w:left="107"/>
              <w:rPr>
                <w:sz w:val="24"/>
              </w:rPr>
            </w:pPr>
            <w:proofErr w:type="spellStart"/>
            <w:r>
              <w:rPr>
                <w:sz w:val="24"/>
              </w:rPr>
              <w:t>operaţionale</w:t>
            </w:r>
            <w:proofErr w:type="spellEnd"/>
          </w:p>
        </w:tc>
        <w:tc>
          <w:tcPr>
            <w:tcW w:w="1559" w:type="dxa"/>
          </w:tcPr>
          <w:p w14:paraId="08F0F8E7" w14:textId="32C0E707" w:rsidR="00465645" w:rsidRDefault="004A1A75" w:rsidP="00465645">
            <w:pPr>
              <w:pStyle w:val="TableParagraph"/>
              <w:jc w:val="center"/>
              <w:rPr>
                <w:sz w:val="24"/>
              </w:rPr>
            </w:pPr>
            <w:r>
              <w:rPr>
                <w:sz w:val="24"/>
              </w:rPr>
              <w:t>2</w:t>
            </w:r>
          </w:p>
        </w:tc>
      </w:tr>
      <w:tr w:rsidR="00465645" w14:paraId="3BB05A47" w14:textId="77777777" w:rsidTr="0018147A">
        <w:trPr>
          <w:trHeight w:val="827"/>
        </w:trPr>
        <w:tc>
          <w:tcPr>
            <w:tcW w:w="1418" w:type="dxa"/>
          </w:tcPr>
          <w:p w14:paraId="75F91539" w14:textId="77777777" w:rsidR="00465645" w:rsidRDefault="00465645" w:rsidP="00465645">
            <w:pPr>
              <w:pStyle w:val="TableParagraph"/>
              <w:spacing w:line="270" w:lineRule="exact"/>
              <w:ind w:left="954"/>
              <w:rPr>
                <w:sz w:val="24"/>
              </w:rPr>
            </w:pPr>
            <w:r>
              <w:rPr>
                <w:sz w:val="24"/>
              </w:rPr>
              <w:t>3.</w:t>
            </w:r>
          </w:p>
        </w:tc>
        <w:tc>
          <w:tcPr>
            <w:tcW w:w="6804" w:type="dxa"/>
          </w:tcPr>
          <w:p w14:paraId="6FB01AAC" w14:textId="77777777" w:rsidR="00465645" w:rsidRPr="00DC5463" w:rsidRDefault="00465645" w:rsidP="00774077">
            <w:pPr>
              <w:pStyle w:val="TableParagraph"/>
              <w:spacing w:line="270" w:lineRule="exact"/>
              <w:ind w:left="107"/>
              <w:rPr>
                <w:sz w:val="24"/>
                <w:lang w:val="fr-FR"/>
              </w:rPr>
            </w:pPr>
            <w:r w:rsidRPr="00DC5463">
              <w:rPr>
                <w:sz w:val="24"/>
                <w:lang w:val="fr-FR"/>
              </w:rPr>
              <w:t xml:space="preserve">Lista </w:t>
            </w:r>
            <w:proofErr w:type="spellStart"/>
            <w:r w:rsidRPr="00DC5463">
              <w:rPr>
                <w:sz w:val="24"/>
                <w:lang w:val="fr-FR"/>
              </w:rPr>
              <w:t>cuprinzând</w:t>
            </w:r>
            <w:proofErr w:type="spellEnd"/>
            <w:r w:rsidRPr="00DC5463">
              <w:rPr>
                <w:sz w:val="24"/>
                <w:lang w:val="fr-FR"/>
              </w:rPr>
              <w:t xml:space="preserve"> </w:t>
            </w:r>
            <w:proofErr w:type="spellStart"/>
            <w:r w:rsidRPr="00DC5463">
              <w:rPr>
                <w:sz w:val="24"/>
                <w:lang w:val="fr-FR"/>
              </w:rPr>
              <w:t>persoanele</w:t>
            </w:r>
            <w:proofErr w:type="spellEnd"/>
            <w:r w:rsidRPr="00DC5463">
              <w:rPr>
                <w:sz w:val="24"/>
                <w:lang w:val="fr-FR"/>
              </w:rPr>
              <w:t xml:space="preserve"> la care se </w:t>
            </w:r>
            <w:proofErr w:type="spellStart"/>
            <w:r w:rsidRPr="00DC5463">
              <w:rPr>
                <w:sz w:val="24"/>
                <w:lang w:val="fr-FR"/>
              </w:rPr>
              <w:t>difuzează</w:t>
            </w:r>
            <w:proofErr w:type="spellEnd"/>
            <w:r w:rsidRPr="00DC5463">
              <w:rPr>
                <w:sz w:val="24"/>
                <w:lang w:val="fr-FR"/>
              </w:rPr>
              <w:t xml:space="preserve"> </w:t>
            </w:r>
            <w:proofErr w:type="spellStart"/>
            <w:r w:rsidRPr="00DC5463">
              <w:rPr>
                <w:sz w:val="24"/>
                <w:lang w:val="fr-FR"/>
              </w:rPr>
              <w:t>ediţia</w:t>
            </w:r>
            <w:proofErr w:type="spellEnd"/>
            <w:r w:rsidRPr="00DC5463">
              <w:rPr>
                <w:sz w:val="24"/>
                <w:lang w:val="fr-FR"/>
              </w:rPr>
              <w:t xml:space="preserve"> </w:t>
            </w:r>
            <w:proofErr w:type="spellStart"/>
            <w:r w:rsidRPr="00DC5463">
              <w:rPr>
                <w:sz w:val="24"/>
                <w:lang w:val="fr-FR"/>
              </w:rPr>
              <w:t>sau</w:t>
            </w:r>
            <w:proofErr w:type="spellEnd"/>
            <w:r w:rsidRPr="00DC5463">
              <w:rPr>
                <w:sz w:val="24"/>
                <w:lang w:val="fr-FR"/>
              </w:rPr>
              <w:t>,</w:t>
            </w:r>
          </w:p>
          <w:p w14:paraId="51FC3923" w14:textId="77777777" w:rsidR="00465645" w:rsidRDefault="00465645" w:rsidP="00774077">
            <w:pPr>
              <w:pStyle w:val="TableParagraph"/>
              <w:spacing w:before="139"/>
              <w:ind w:left="107"/>
              <w:rPr>
                <w:sz w:val="24"/>
              </w:rPr>
            </w:pPr>
            <w:proofErr w:type="spellStart"/>
            <w:r>
              <w:rPr>
                <w:sz w:val="24"/>
              </w:rPr>
              <w:t>după</w:t>
            </w:r>
            <w:proofErr w:type="spellEnd"/>
            <w:r>
              <w:rPr>
                <w:sz w:val="24"/>
              </w:rPr>
              <w:t xml:space="preserve"> </w:t>
            </w:r>
            <w:proofErr w:type="spellStart"/>
            <w:r>
              <w:rPr>
                <w:sz w:val="24"/>
              </w:rPr>
              <w:t>caz</w:t>
            </w:r>
            <w:proofErr w:type="spellEnd"/>
            <w:r>
              <w:rPr>
                <w:sz w:val="24"/>
              </w:rPr>
              <w:t xml:space="preserve">, </w:t>
            </w:r>
            <w:proofErr w:type="spellStart"/>
            <w:r>
              <w:rPr>
                <w:sz w:val="24"/>
              </w:rPr>
              <w:t>revizia</w:t>
            </w:r>
            <w:proofErr w:type="spellEnd"/>
            <w:r>
              <w:rPr>
                <w:sz w:val="24"/>
              </w:rPr>
              <w:t xml:space="preserve"> din </w:t>
            </w:r>
            <w:proofErr w:type="spellStart"/>
            <w:r>
              <w:rPr>
                <w:sz w:val="24"/>
              </w:rPr>
              <w:t>cadrul</w:t>
            </w:r>
            <w:proofErr w:type="spellEnd"/>
            <w:r>
              <w:rPr>
                <w:sz w:val="24"/>
              </w:rPr>
              <w:t xml:space="preserve"> </w:t>
            </w:r>
            <w:proofErr w:type="spellStart"/>
            <w:r>
              <w:rPr>
                <w:sz w:val="24"/>
              </w:rPr>
              <w:t>ediţiei</w:t>
            </w:r>
            <w:proofErr w:type="spellEnd"/>
            <w:r>
              <w:rPr>
                <w:sz w:val="24"/>
              </w:rPr>
              <w:t xml:space="preserve"> </w:t>
            </w:r>
            <w:proofErr w:type="spellStart"/>
            <w:r>
              <w:rPr>
                <w:sz w:val="24"/>
              </w:rPr>
              <w:t>procedurii</w:t>
            </w:r>
            <w:proofErr w:type="spellEnd"/>
            <w:r>
              <w:rPr>
                <w:sz w:val="24"/>
              </w:rPr>
              <w:t xml:space="preserve"> </w:t>
            </w:r>
            <w:proofErr w:type="spellStart"/>
            <w:r>
              <w:rPr>
                <w:sz w:val="24"/>
              </w:rPr>
              <w:t>operaţionale</w:t>
            </w:r>
            <w:proofErr w:type="spellEnd"/>
          </w:p>
        </w:tc>
        <w:tc>
          <w:tcPr>
            <w:tcW w:w="1559" w:type="dxa"/>
          </w:tcPr>
          <w:p w14:paraId="5428C8E8" w14:textId="38BC9A03" w:rsidR="00465645" w:rsidRDefault="004A1A75" w:rsidP="00465645">
            <w:pPr>
              <w:pStyle w:val="TableParagraph"/>
              <w:jc w:val="center"/>
              <w:rPr>
                <w:sz w:val="24"/>
              </w:rPr>
            </w:pPr>
            <w:r>
              <w:rPr>
                <w:sz w:val="24"/>
              </w:rPr>
              <w:t>2</w:t>
            </w:r>
          </w:p>
        </w:tc>
      </w:tr>
      <w:tr w:rsidR="00465645" w14:paraId="79DC1501" w14:textId="77777777" w:rsidTr="0018147A">
        <w:trPr>
          <w:trHeight w:val="415"/>
        </w:trPr>
        <w:tc>
          <w:tcPr>
            <w:tcW w:w="1418" w:type="dxa"/>
          </w:tcPr>
          <w:p w14:paraId="77842224" w14:textId="77777777" w:rsidR="00465645" w:rsidRDefault="00465645" w:rsidP="00465645">
            <w:pPr>
              <w:pStyle w:val="TableParagraph"/>
              <w:spacing w:line="271" w:lineRule="exact"/>
              <w:ind w:left="954"/>
              <w:rPr>
                <w:sz w:val="24"/>
              </w:rPr>
            </w:pPr>
            <w:r>
              <w:rPr>
                <w:sz w:val="24"/>
              </w:rPr>
              <w:t>4.</w:t>
            </w:r>
          </w:p>
        </w:tc>
        <w:tc>
          <w:tcPr>
            <w:tcW w:w="6804" w:type="dxa"/>
          </w:tcPr>
          <w:p w14:paraId="231EC2CE" w14:textId="77777777" w:rsidR="00465645" w:rsidRDefault="00465645" w:rsidP="00774077">
            <w:pPr>
              <w:pStyle w:val="TableParagraph"/>
              <w:spacing w:line="271" w:lineRule="exact"/>
              <w:ind w:left="107"/>
              <w:rPr>
                <w:sz w:val="24"/>
              </w:rPr>
            </w:pPr>
            <w:proofErr w:type="spellStart"/>
            <w:r>
              <w:rPr>
                <w:sz w:val="24"/>
              </w:rPr>
              <w:t>Scopul</w:t>
            </w:r>
            <w:proofErr w:type="spellEnd"/>
            <w:r>
              <w:rPr>
                <w:sz w:val="24"/>
              </w:rPr>
              <w:t xml:space="preserve"> </w:t>
            </w:r>
            <w:proofErr w:type="spellStart"/>
            <w:r>
              <w:rPr>
                <w:sz w:val="24"/>
              </w:rPr>
              <w:t>procedurii</w:t>
            </w:r>
            <w:proofErr w:type="spellEnd"/>
            <w:r>
              <w:rPr>
                <w:sz w:val="24"/>
              </w:rPr>
              <w:t xml:space="preserve"> </w:t>
            </w:r>
            <w:proofErr w:type="spellStart"/>
            <w:r>
              <w:rPr>
                <w:sz w:val="24"/>
              </w:rPr>
              <w:t>operaţionale</w:t>
            </w:r>
            <w:proofErr w:type="spellEnd"/>
          </w:p>
        </w:tc>
        <w:tc>
          <w:tcPr>
            <w:tcW w:w="1559" w:type="dxa"/>
          </w:tcPr>
          <w:p w14:paraId="6E2418E6" w14:textId="186CBAE5" w:rsidR="00465645" w:rsidRDefault="004A1A75" w:rsidP="00465645">
            <w:pPr>
              <w:pStyle w:val="TableParagraph"/>
              <w:jc w:val="center"/>
              <w:rPr>
                <w:sz w:val="24"/>
              </w:rPr>
            </w:pPr>
            <w:r>
              <w:rPr>
                <w:sz w:val="24"/>
              </w:rPr>
              <w:t>3</w:t>
            </w:r>
          </w:p>
        </w:tc>
      </w:tr>
      <w:tr w:rsidR="00465645" w14:paraId="74210DA4" w14:textId="77777777" w:rsidTr="0018147A">
        <w:trPr>
          <w:trHeight w:val="412"/>
        </w:trPr>
        <w:tc>
          <w:tcPr>
            <w:tcW w:w="1418" w:type="dxa"/>
          </w:tcPr>
          <w:p w14:paraId="0B1EC579" w14:textId="77777777" w:rsidR="00465645" w:rsidRDefault="00465645" w:rsidP="00465645">
            <w:pPr>
              <w:pStyle w:val="TableParagraph"/>
              <w:spacing w:line="270" w:lineRule="exact"/>
              <w:ind w:left="954"/>
              <w:rPr>
                <w:sz w:val="24"/>
              </w:rPr>
            </w:pPr>
            <w:r>
              <w:rPr>
                <w:sz w:val="24"/>
              </w:rPr>
              <w:t>5.</w:t>
            </w:r>
          </w:p>
        </w:tc>
        <w:tc>
          <w:tcPr>
            <w:tcW w:w="6804" w:type="dxa"/>
          </w:tcPr>
          <w:p w14:paraId="368A5B0B" w14:textId="77777777" w:rsidR="00465645" w:rsidRDefault="00465645" w:rsidP="00774077">
            <w:pPr>
              <w:pStyle w:val="TableParagraph"/>
              <w:spacing w:line="270" w:lineRule="exact"/>
              <w:ind w:left="107"/>
              <w:rPr>
                <w:sz w:val="24"/>
              </w:rPr>
            </w:pPr>
            <w:proofErr w:type="spellStart"/>
            <w:r>
              <w:rPr>
                <w:sz w:val="24"/>
              </w:rPr>
              <w:t>Domeniul</w:t>
            </w:r>
            <w:proofErr w:type="spellEnd"/>
            <w:r>
              <w:rPr>
                <w:sz w:val="24"/>
              </w:rPr>
              <w:t xml:space="preserve"> de </w:t>
            </w:r>
            <w:proofErr w:type="spellStart"/>
            <w:r>
              <w:rPr>
                <w:sz w:val="24"/>
              </w:rPr>
              <w:t>aplicare</w:t>
            </w:r>
            <w:proofErr w:type="spellEnd"/>
            <w:r>
              <w:rPr>
                <w:sz w:val="24"/>
              </w:rPr>
              <w:t xml:space="preserve"> a </w:t>
            </w:r>
            <w:proofErr w:type="spellStart"/>
            <w:r>
              <w:rPr>
                <w:sz w:val="24"/>
              </w:rPr>
              <w:t>procedurii</w:t>
            </w:r>
            <w:proofErr w:type="spellEnd"/>
            <w:r>
              <w:rPr>
                <w:sz w:val="24"/>
              </w:rPr>
              <w:t xml:space="preserve"> </w:t>
            </w:r>
            <w:proofErr w:type="spellStart"/>
            <w:r>
              <w:rPr>
                <w:sz w:val="24"/>
              </w:rPr>
              <w:t>operaţionale</w:t>
            </w:r>
            <w:proofErr w:type="spellEnd"/>
          </w:p>
        </w:tc>
        <w:tc>
          <w:tcPr>
            <w:tcW w:w="1559" w:type="dxa"/>
          </w:tcPr>
          <w:p w14:paraId="74D395A7" w14:textId="1E4A988B" w:rsidR="00465645" w:rsidRDefault="004A1A75" w:rsidP="00465645">
            <w:pPr>
              <w:pStyle w:val="TableParagraph"/>
              <w:jc w:val="center"/>
              <w:rPr>
                <w:sz w:val="24"/>
              </w:rPr>
            </w:pPr>
            <w:r>
              <w:rPr>
                <w:sz w:val="24"/>
              </w:rPr>
              <w:t>3</w:t>
            </w:r>
          </w:p>
        </w:tc>
      </w:tr>
      <w:tr w:rsidR="00465645" w14:paraId="7B7CDBB3" w14:textId="77777777" w:rsidTr="0018147A">
        <w:trPr>
          <w:trHeight w:val="414"/>
        </w:trPr>
        <w:tc>
          <w:tcPr>
            <w:tcW w:w="1418" w:type="dxa"/>
          </w:tcPr>
          <w:p w14:paraId="33155506" w14:textId="77777777" w:rsidR="00465645" w:rsidRDefault="00465645" w:rsidP="00465645">
            <w:pPr>
              <w:pStyle w:val="TableParagraph"/>
              <w:spacing w:line="270" w:lineRule="exact"/>
              <w:ind w:left="954"/>
              <w:rPr>
                <w:sz w:val="24"/>
              </w:rPr>
            </w:pPr>
            <w:r>
              <w:rPr>
                <w:sz w:val="24"/>
              </w:rPr>
              <w:t>6.</w:t>
            </w:r>
          </w:p>
        </w:tc>
        <w:tc>
          <w:tcPr>
            <w:tcW w:w="6804" w:type="dxa"/>
          </w:tcPr>
          <w:p w14:paraId="546B982D" w14:textId="77777777" w:rsidR="00465645" w:rsidRPr="00DC5463" w:rsidRDefault="00465645" w:rsidP="00774077">
            <w:pPr>
              <w:pStyle w:val="TableParagraph"/>
              <w:spacing w:line="270" w:lineRule="exact"/>
              <w:ind w:left="107"/>
              <w:rPr>
                <w:sz w:val="24"/>
                <w:lang w:val="fr-FR"/>
              </w:rPr>
            </w:pPr>
            <w:proofErr w:type="spellStart"/>
            <w:r w:rsidRPr="00DC5463">
              <w:rPr>
                <w:sz w:val="24"/>
                <w:lang w:val="fr-FR"/>
              </w:rPr>
              <w:t>Documentele</w:t>
            </w:r>
            <w:proofErr w:type="spellEnd"/>
            <w:r w:rsidRPr="00DC5463">
              <w:rPr>
                <w:sz w:val="24"/>
                <w:lang w:val="fr-FR"/>
              </w:rPr>
              <w:t xml:space="preserve"> de </w:t>
            </w:r>
            <w:proofErr w:type="spellStart"/>
            <w:r w:rsidRPr="00DC5463">
              <w:rPr>
                <w:sz w:val="24"/>
                <w:lang w:val="fr-FR"/>
              </w:rPr>
              <w:t>referinţă</w:t>
            </w:r>
            <w:proofErr w:type="spellEnd"/>
            <w:r w:rsidRPr="00DC5463">
              <w:rPr>
                <w:sz w:val="24"/>
                <w:lang w:val="fr-FR"/>
              </w:rPr>
              <w:t xml:space="preserve"> </w:t>
            </w:r>
            <w:proofErr w:type="spellStart"/>
            <w:r w:rsidRPr="00DC5463">
              <w:rPr>
                <w:sz w:val="24"/>
                <w:lang w:val="fr-FR"/>
              </w:rPr>
              <w:t>aplicabile</w:t>
            </w:r>
            <w:proofErr w:type="spellEnd"/>
            <w:r w:rsidRPr="00DC5463">
              <w:rPr>
                <w:sz w:val="24"/>
                <w:lang w:val="fr-FR"/>
              </w:rPr>
              <w:t xml:space="preserve"> </w:t>
            </w:r>
            <w:proofErr w:type="spellStart"/>
            <w:r w:rsidRPr="00DC5463">
              <w:rPr>
                <w:sz w:val="24"/>
                <w:lang w:val="fr-FR"/>
              </w:rPr>
              <w:t>activităţii</w:t>
            </w:r>
            <w:proofErr w:type="spellEnd"/>
            <w:r w:rsidRPr="00DC5463">
              <w:rPr>
                <w:sz w:val="24"/>
                <w:lang w:val="fr-FR"/>
              </w:rPr>
              <w:t xml:space="preserve"> </w:t>
            </w:r>
            <w:proofErr w:type="spellStart"/>
            <w:r w:rsidRPr="00DC5463">
              <w:rPr>
                <w:sz w:val="24"/>
                <w:lang w:val="fr-FR"/>
              </w:rPr>
              <w:t>procedurale</w:t>
            </w:r>
            <w:proofErr w:type="spellEnd"/>
          </w:p>
        </w:tc>
        <w:tc>
          <w:tcPr>
            <w:tcW w:w="1559" w:type="dxa"/>
          </w:tcPr>
          <w:p w14:paraId="3EB9DDC0" w14:textId="2ECACC90" w:rsidR="00465645" w:rsidRDefault="004A1A75" w:rsidP="00465645">
            <w:pPr>
              <w:pStyle w:val="TableParagraph"/>
              <w:jc w:val="center"/>
              <w:rPr>
                <w:sz w:val="24"/>
              </w:rPr>
            </w:pPr>
            <w:r>
              <w:rPr>
                <w:sz w:val="24"/>
              </w:rPr>
              <w:t>3</w:t>
            </w:r>
          </w:p>
        </w:tc>
      </w:tr>
      <w:tr w:rsidR="00465645" w14:paraId="3C67A15F" w14:textId="77777777" w:rsidTr="0018147A">
        <w:trPr>
          <w:trHeight w:val="827"/>
        </w:trPr>
        <w:tc>
          <w:tcPr>
            <w:tcW w:w="1418" w:type="dxa"/>
          </w:tcPr>
          <w:p w14:paraId="000550C7" w14:textId="77777777" w:rsidR="00465645" w:rsidRDefault="00465645" w:rsidP="00465645">
            <w:pPr>
              <w:pStyle w:val="TableParagraph"/>
              <w:spacing w:line="270" w:lineRule="exact"/>
              <w:ind w:left="954"/>
              <w:rPr>
                <w:sz w:val="24"/>
              </w:rPr>
            </w:pPr>
            <w:r>
              <w:rPr>
                <w:sz w:val="24"/>
              </w:rPr>
              <w:t>7.</w:t>
            </w:r>
          </w:p>
        </w:tc>
        <w:tc>
          <w:tcPr>
            <w:tcW w:w="6804" w:type="dxa"/>
          </w:tcPr>
          <w:p w14:paraId="66F88163" w14:textId="77777777" w:rsidR="00465645" w:rsidRDefault="00465645" w:rsidP="00774077">
            <w:pPr>
              <w:pStyle w:val="TableParagraph"/>
              <w:spacing w:line="270" w:lineRule="exact"/>
              <w:ind w:left="107"/>
              <w:rPr>
                <w:sz w:val="24"/>
              </w:rPr>
            </w:pPr>
            <w:proofErr w:type="spellStart"/>
            <w:r>
              <w:rPr>
                <w:sz w:val="24"/>
              </w:rPr>
              <w:t>Definiţii</w:t>
            </w:r>
            <w:proofErr w:type="spellEnd"/>
            <w:r>
              <w:rPr>
                <w:sz w:val="24"/>
              </w:rPr>
              <w:t xml:space="preserve"> </w:t>
            </w:r>
            <w:proofErr w:type="spellStart"/>
            <w:r>
              <w:rPr>
                <w:sz w:val="24"/>
              </w:rPr>
              <w:t>şi</w:t>
            </w:r>
            <w:proofErr w:type="spellEnd"/>
            <w:r>
              <w:rPr>
                <w:sz w:val="24"/>
              </w:rPr>
              <w:t xml:space="preserve"> </w:t>
            </w:r>
            <w:proofErr w:type="spellStart"/>
            <w:r>
              <w:rPr>
                <w:sz w:val="24"/>
              </w:rPr>
              <w:t>abrevieri</w:t>
            </w:r>
            <w:proofErr w:type="spellEnd"/>
            <w:r>
              <w:rPr>
                <w:sz w:val="24"/>
              </w:rPr>
              <w:t xml:space="preserve"> ale </w:t>
            </w:r>
            <w:proofErr w:type="spellStart"/>
            <w:r>
              <w:rPr>
                <w:sz w:val="24"/>
              </w:rPr>
              <w:t>termenilor</w:t>
            </w:r>
            <w:proofErr w:type="spellEnd"/>
            <w:r>
              <w:rPr>
                <w:sz w:val="24"/>
              </w:rPr>
              <w:t xml:space="preserve"> </w:t>
            </w:r>
            <w:proofErr w:type="spellStart"/>
            <w:r>
              <w:rPr>
                <w:sz w:val="24"/>
              </w:rPr>
              <w:t>utilizaţi</w:t>
            </w:r>
            <w:proofErr w:type="spellEnd"/>
            <w:r>
              <w:rPr>
                <w:sz w:val="24"/>
              </w:rPr>
              <w:t xml:space="preserve"> </w:t>
            </w:r>
            <w:proofErr w:type="spellStart"/>
            <w:r>
              <w:rPr>
                <w:sz w:val="24"/>
              </w:rPr>
              <w:t>în</w:t>
            </w:r>
            <w:proofErr w:type="spellEnd"/>
            <w:r>
              <w:rPr>
                <w:sz w:val="24"/>
              </w:rPr>
              <w:t xml:space="preserve"> </w:t>
            </w:r>
            <w:proofErr w:type="spellStart"/>
            <w:r>
              <w:rPr>
                <w:sz w:val="24"/>
              </w:rPr>
              <w:t>procedura</w:t>
            </w:r>
            <w:proofErr w:type="spellEnd"/>
          </w:p>
          <w:p w14:paraId="66889B6A" w14:textId="77777777" w:rsidR="00465645" w:rsidRDefault="00465645" w:rsidP="00774077">
            <w:pPr>
              <w:pStyle w:val="TableParagraph"/>
              <w:spacing w:before="139"/>
              <w:ind w:left="107"/>
              <w:rPr>
                <w:sz w:val="24"/>
              </w:rPr>
            </w:pPr>
            <w:proofErr w:type="spellStart"/>
            <w:r>
              <w:rPr>
                <w:sz w:val="24"/>
              </w:rPr>
              <w:t>operaţională</w:t>
            </w:r>
            <w:proofErr w:type="spellEnd"/>
          </w:p>
        </w:tc>
        <w:tc>
          <w:tcPr>
            <w:tcW w:w="1559" w:type="dxa"/>
          </w:tcPr>
          <w:p w14:paraId="21BF2127" w14:textId="366D2587" w:rsidR="00465645" w:rsidRDefault="004A1A75" w:rsidP="00465645">
            <w:pPr>
              <w:pStyle w:val="TableParagraph"/>
              <w:jc w:val="center"/>
              <w:rPr>
                <w:sz w:val="24"/>
              </w:rPr>
            </w:pPr>
            <w:r>
              <w:rPr>
                <w:sz w:val="24"/>
              </w:rPr>
              <w:t>4</w:t>
            </w:r>
          </w:p>
        </w:tc>
      </w:tr>
      <w:tr w:rsidR="00465645" w14:paraId="034DC00C" w14:textId="77777777" w:rsidTr="0018147A">
        <w:trPr>
          <w:trHeight w:val="414"/>
        </w:trPr>
        <w:tc>
          <w:tcPr>
            <w:tcW w:w="1418" w:type="dxa"/>
          </w:tcPr>
          <w:p w14:paraId="6EA688EF" w14:textId="77777777" w:rsidR="00465645" w:rsidRDefault="00465645" w:rsidP="00465645">
            <w:pPr>
              <w:pStyle w:val="TableParagraph"/>
              <w:spacing w:line="270" w:lineRule="exact"/>
              <w:ind w:left="954"/>
              <w:rPr>
                <w:sz w:val="24"/>
              </w:rPr>
            </w:pPr>
            <w:r>
              <w:rPr>
                <w:sz w:val="24"/>
              </w:rPr>
              <w:t>8.</w:t>
            </w:r>
          </w:p>
        </w:tc>
        <w:tc>
          <w:tcPr>
            <w:tcW w:w="6804" w:type="dxa"/>
          </w:tcPr>
          <w:p w14:paraId="05E02759" w14:textId="77777777" w:rsidR="00465645" w:rsidRDefault="00465645" w:rsidP="00774077">
            <w:pPr>
              <w:pStyle w:val="TableParagraph"/>
              <w:spacing w:line="270" w:lineRule="exact"/>
              <w:ind w:left="107"/>
              <w:rPr>
                <w:sz w:val="24"/>
              </w:rPr>
            </w:pPr>
            <w:proofErr w:type="spellStart"/>
            <w:r>
              <w:rPr>
                <w:sz w:val="24"/>
              </w:rPr>
              <w:t>Descrierea</w:t>
            </w:r>
            <w:proofErr w:type="spellEnd"/>
            <w:r>
              <w:rPr>
                <w:sz w:val="24"/>
              </w:rPr>
              <w:t xml:space="preserve"> </w:t>
            </w:r>
            <w:proofErr w:type="spellStart"/>
            <w:r>
              <w:rPr>
                <w:sz w:val="24"/>
              </w:rPr>
              <w:t>procedurii</w:t>
            </w:r>
            <w:proofErr w:type="spellEnd"/>
            <w:r>
              <w:rPr>
                <w:sz w:val="24"/>
              </w:rPr>
              <w:t xml:space="preserve"> </w:t>
            </w:r>
            <w:proofErr w:type="spellStart"/>
            <w:r>
              <w:rPr>
                <w:sz w:val="24"/>
              </w:rPr>
              <w:t>operaţionale</w:t>
            </w:r>
            <w:proofErr w:type="spellEnd"/>
          </w:p>
        </w:tc>
        <w:tc>
          <w:tcPr>
            <w:tcW w:w="1559" w:type="dxa"/>
          </w:tcPr>
          <w:p w14:paraId="035231D1" w14:textId="14458DFA" w:rsidR="00465645" w:rsidRDefault="004A1A75" w:rsidP="00465645">
            <w:pPr>
              <w:pStyle w:val="TableParagraph"/>
              <w:jc w:val="center"/>
              <w:rPr>
                <w:sz w:val="24"/>
              </w:rPr>
            </w:pPr>
            <w:r>
              <w:rPr>
                <w:sz w:val="24"/>
              </w:rPr>
              <w:t>4</w:t>
            </w:r>
          </w:p>
        </w:tc>
      </w:tr>
      <w:tr w:rsidR="00465645" w14:paraId="2A82743A" w14:textId="77777777" w:rsidTr="0018147A">
        <w:trPr>
          <w:trHeight w:val="412"/>
        </w:trPr>
        <w:tc>
          <w:tcPr>
            <w:tcW w:w="1418" w:type="dxa"/>
          </w:tcPr>
          <w:p w14:paraId="58CD4AC7" w14:textId="77777777" w:rsidR="00465645" w:rsidRDefault="00465645" w:rsidP="00465645">
            <w:pPr>
              <w:pStyle w:val="TableParagraph"/>
              <w:spacing w:line="270" w:lineRule="exact"/>
              <w:ind w:left="954"/>
              <w:rPr>
                <w:sz w:val="24"/>
              </w:rPr>
            </w:pPr>
            <w:r>
              <w:rPr>
                <w:sz w:val="24"/>
              </w:rPr>
              <w:t>9.</w:t>
            </w:r>
          </w:p>
        </w:tc>
        <w:tc>
          <w:tcPr>
            <w:tcW w:w="6804" w:type="dxa"/>
          </w:tcPr>
          <w:p w14:paraId="56BA8A88" w14:textId="77777777" w:rsidR="00465645" w:rsidRDefault="00465645" w:rsidP="00774077">
            <w:pPr>
              <w:pStyle w:val="TableParagraph"/>
              <w:spacing w:line="270" w:lineRule="exact"/>
              <w:ind w:left="107"/>
              <w:rPr>
                <w:sz w:val="24"/>
              </w:rPr>
            </w:pPr>
            <w:proofErr w:type="spellStart"/>
            <w:r>
              <w:rPr>
                <w:sz w:val="24"/>
              </w:rPr>
              <w:t>Responsabilităţi</w:t>
            </w:r>
            <w:proofErr w:type="spellEnd"/>
            <w:r>
              <w:rPr>
                <w:sz w:val="24"/>
              </w:rPr>
              <w:t xml:space="preserve"> </w:t>
            </w:r>
            <w:proofErr w:type="spellStart"/>
            <w:r>
              <w:rPr>
                <w:sz w:val="24"/>
              </w:rPr>
              <w:t>şi</w:t>
            </w:r>
            <w:proofErr w:type="spellEnd"/>
            <w:r>
              <w:rPr>
                <w:sz w:val="24"/>
              </w:rPr>
              <w:t xml:space="preserve"> </w:t>
            </w:r>
            <w:proofErr w:type="spellStart"/>
            <w:r>
              <w:rPr>
                <w:sz w:val="24"/>
              </w:rPr>
              <w:t>răspunderi</w:t>
            </w:r>
            <w:proofErr w:type="spellEnd"/>
            <w:r>
              <w:rPr>
                <w:sz w:val="24"/>
              </w:rPr>
              <w:t xml:space="preserve"> </w:t>
            </w:r>
            <w:proofErr w:type="spellStart"/>
            <w:r>
              <w:rPr>
                <w:sz w:val="24"/>
              </w:rPr>
              <w:t>în</w:t>
            </w:r>
            <w:proofErr w:type="spellEnd"/>
            <w:r>
              <w:rPr>
                <w:sz w:val="24"/>
              </w:rPr>
              <w:t xml:space="preserve"> </w:t>
            </w:r>
            <w:proofErr w:type="spellStart"/>
            <w:r>
              <w:rPr>
                <w:sz w:val="24"/>
              </w:rPr>
              <w:t>derularea</w:t>
            </w:r>
            <w:proofErr w:type="spellEnd"/>
            <w:r>
              <w:rPr>
                <w:sz w:val="24"/>
              </w:rPr>
              <w:t xml:space="preserve"> </w:t>
            </w:r>
            <w:proofErr w:type="spellStart"/>
            <w:r>
              <w:rPr>
                <w:sz w:val="24"/>
              </w:rPr>
              <w:t>activităţii</w:t>
            </w:r>
            <w:proofErr w:type="spellEnd"/>
          </w:p>
        </w:tc>
        <w:tc>
          <w:tcPr>
            <w:tcW w:w="1559" w:type="dxa"/>
          </w:tcPr>
          <w:p w14:paraId="4D615839" w14:textId="578CB0EB" w:rsidR="00465645" w:rsidRDefault="00607784" w:rsidP="00465645">
            <w:pPr>
              <w:pStyle w:val="TableParagraph"/>
              <w:jc w:val="center"/>
              <w:rPr>
                <w:sz w:val="24"/>
              </w:rPr>
            </w:pPr>
            <w:r>
              <w:rPr>
                <w:sz w:val="24"/>
              </w:rPr>
              <w:t>10</w:t>
            </w:r>
          </w:p>
        </w:tc>
      </w:tr>
      <w:tr w:rsidR="00465645" w14:paraId="6E080998" w14:textId="77777777" w:rsidTr="0018147A">
        <w:trPr>
          <w:trHeight w:val="414"/>
        </w:trPr>
        <w:tc>
          <w:tcPr>
            <w:tcW w:w="1418" w:type="dxa"/>
          </w:tcPr>
          <w:p w14:paraId="69B18FA9" w14:textId="77777777" w:rsidR="00465645" w:rsidRDefault="00465645" w:rsidP="00465645">
            <w:pPr>
              <w:pStyle w:val="TableParagraph"/>
              <w:spacing w:line="273" w:lineRule="exact"/>
              <w:ind w:left="894"/>
              <w:rPr>
                <w:sz w:val="24"/>
              </w:rPr>
            </w:pPr>
            <w:r>
              <w:rPr>
                <w:sz w:val="24"/>
              </w:rPr>
              <w:t>10.</w:t>
            </w:r>
          </w:p>
        </w:tc>
        <w:tc>
          <w:tcPr>
            <w:tcW w:w="6804" w:type="dxa"/>
          </w:tcPr>
          <w:p w14:paraId="5BE1483E" w14:textId="3BE3997D" w:rsidR="00465645" w:rsidRDefault="003A3AC3" w:rsidP="00774077">
            <w:pPr>
              <w:pStyle w:val="TableParagraph"/>
              <w:spacing w:line="273" w:lineRule="exact"/>
              <w:ind w:left="107"/>
              <w:rPr>
                <w:sz w:val="24"/>
              </w:rPr>
            </w:pPr>
            <w:proofErr w:type="spellStart"/>
            <w:r>
              <w:rPr>
                <w:sz w:val="24"/>
              </w:rPr>
              <w:t>Cuprins</w:t>
            </w:r>
            <w:proofErr w:type="spellEnd"/>
          </w:p>
        </w:tc>
        <w:tc>
          <w:tcPr>
            <w:tcW w:w="1559" w:type="dxa"/>
          </w:tcPr>
          <w:p w14:paraId="6C9D6A68" w14:textId="24226B95" w:rsidR="00465645" w:rsidRDefault="003A3AC3" w:rsidP="00465645">
            <w:pPr>
              <w:pStyle w:val="TableParagraph"/>
              <w:jc w:val="center"/>
              <w:rPr>
                <w:sz w:val="24"/>
              </w:rPr>
            </w:pPr>
            <w:r>
              <w:rPr>
                <w:sz w:val="24"/>
              </w:rPr>
              <w:t>11</w:t>
            </w:r>
          </w:p>
        </w:tc>
      </w:tr>
      <w:tr w:rsidR="00465645" w14:paraId="4D077AAE" w14:textId="77777777" w:rsidTr="0018147A">
        <w:trPr>
          <w:trHeight w:val="415"/>
        </w:trPr>
        <w:tc>
          <w:tcPr>
            <w:tcW w:w="1418" w:type="dxa"/>
          </w:tcPr>
          <w:p w14:paraId="45650920" w14:textId="77777777" w:rsidR="00465645" w:rsidRDefault="00465645" w:rsidP="00465645">
            <w:pPr>
              <w:pStyle w:val="TableParagraph"/>
              <w:spacing w:line="270" w:lineRule="exact"/>
              <w:ind w:left="894"/>
              <w:rPr>
                <w:sz w:val="24"/>
              </w:rPr>
            </w:pPr>
            <w:r>
              <w:rPr>
                <w:sz w:val="24"/>
              </w:rPr>
              <w:t>11.</w:t>
            </w:r>
          </w:p>
        </w:tc>
        <w:tc>
          <w:tcPr>
            <w:tcW w:w="6804" w:type="dxa"/>
          </w:tcPr>
          <w:p w14:paraId="501BE2AC" w14:textId="649D8843" w:rsidR="00465645" w:rsidRDefault="003A3AC3" w:rsidP="003A3AC3">
            <w:pPr>
              <w:pStyle w:val="TableParagraph"/>
              <w:spacing w:line="270" w:lineRule="exact"/>
              <w:rPr>
                <w:sz w:val="24"/>
              </w:rPr>
            </w:pPr>
            <w:proofErr w:type="spellStart"/>
            <w:r>
              <w:rPr>
                <w:sz w:val="24"/>
              </w:rPr>
              <w:t>Anexe</w:t>
            </w:r>
            <w:proofErr w:type="spellEnd"/>
            <w:r>
              <w:rPr>
                <w:sz w:val="24"/>
              </w:rPr>
              <w:t xml:space="preserve">, </w:t>
            </w:r>
            <w:proofErr w:type="spellStart"/>
            <w:r>
              <w:rPr>
                <w:sz w:val="24"/>
              </w:rPr>
              <w:t>înregistrări</w:t>
            </w:r>
            <w:proofErr w:type="spellEnd"/>
            <w:r>
              <w:rPr>
                <w:sz w:val="24"/>
              </w:rPr>
              <w:t xml:space="preserve">, </w:t>
            </w:r>
            <w:proofErr w:type="spellStart"/>
            <w:r>
              <w:rPr>
                <w:sz w:val="24"/>
              </w:rPr>
              <w:t>arhivări</w:t>
            </w:r>
            <w:proofErr w:type="spellEnd"/>
          </w:p>
        </w:tc>
        <w:tc>
          <w:tcPr>
            <w:tcW w:w="1559" w:type="dxa"/>
          </w:tcPr>
          <w:p w14:paraId="58D3B65A" w14:textId="5477C9A7" w:rsidR="00465645" w:rsidRDefault="003A3AC3" w:rsidP="00465645">
            <w:pPr>
              <w:pStyle w:val="TableParagraph"/>
              <w:jc w:val="center"/>
              <w:rPr>
                <w:sz w:val="24"/>
              </w:rPr>
            </w:pPr>
            <w:r>
              <w:rPr>
                <w:sz w:val="24"/>
              </w:rPr>
              <w:t>12-17</w:t>
            </w:r>
          </w:p>
        </w:tc>
      </w:tr>
    </w:tbl>
    <w:p w14:paraId="32FA32D6" w14:textId="77777777" w:rsidR="00FF7DC4" w:rsidRDefault="00FF7DC4"/>
    <w:p w14:paraId="2316A6B7" w14:textId="77777777" w:rsidR="001C1242" w:rsidRDefault="001C1242"/>
    <w:p w14:paraId="0D561A70" w14:textId="77777777" w:rsidR="001C1242" w:rsidRDefault="001C1242"/>
    <w:p w14:paraId="19CA09ED" w14:textId="77777777" w:rsidR="001C1242" w:rsidRDefault="001C1242">
      <w:pPr>
        <w:sectPr w:rsidR="001C1242" w:rsidSect="006C477D">
          <w:headerReference w:type="default" r:id="rId9"/>
          <w:footerReference w:type="default" r:id="rId10"/>
          <w:pgSz w:w="11907" w:h="16839" w:code="9"/>
          <w:pgMar w:top="1440" w:right="1275" w:bottom="1080" w:left="1134" w:header="624" w:footer="404" w:gutter="0"/>
          <w:cols w:space="720"/>
          <w:docGrid w:linePitch="360"/>
        </w:sectPr>
      </w:pPr>
    </w:p>
    <w:p w14:paraId="73E73800" w14:textId="77777777" w:rsidR="001C1242" w:rsidRDefault="001C1242"/>
    <w:p w14:paraId="31010597" w14:textId="751118C9" w:rsidR="00CC501F" w:rsidRPr="006B49A5" w:rsidRDefault="00B431FA">
      <w:pPr>
        <w:rPr>
          <w:rFonts w:ascii="Times New Roman" w:hAnsi="Times New Roman"/>
          <w:b/>
          <w:bCs/>
          <w:sz w:val="24"/>
          <w:szCs w:val="24"/>
        </w:rPr>
      </w:pPr>
      <w:proofErr w:type="spellStart"/>
      <w:proofErr w:type="gramStart"/>
      <w:r w:rsidRPr="006B49A5">
        <w:rPr>
          <w:rFonts w:ascii="Times New Roman" w:hAnsi="Times New Roman"/>
          <w:b/>
          <w:bCs/>
          <w:sz w:val="24"/>
          <w:szCs w:val="24"/>
        </w:rPr>
        <w:t>Anexa</w:t>
      </w:r>
      <w:proofErr w:type="spellEnd"/>
      <w:r w:rsidRPr="006B49A5">
        <w:rPr>
          <w:rFonts w:ascii="Times New Roman" w:hAnsi="Times New Roman"/>
          <w:b/>
          <w:bCs/>
          <w:sz w:val="24"/>
          <w:szCs w:val="24"/>
        </w:rPr>
        <w:t xml:space="preserve"> </w:t>
      </w:r>
      <w:r w:rsidR="006B49A5">
        <w:rPr>
          <w:rFonts w:ascii="Times New Roman" w:hAnsi="Times New Roman"/>
          <w:b/>
          <w:bCs/>
          <w:sz w:val="24"/>
          <w:szCs w:val="24"/>
        </w:rPr>
        <w:t xml:space="preserve"> </w:t>
      </w:r>
      <w:r w:rsidR="00CC501F" w:rsidRPr="006B49A5">
        <w:rPr>
          <w:rFonts w:ascii="Times New Roman" w:hAnsi="Times New Roman"/>
          <w:b/>
          <w:bCs/>
          <w:sz w:val="24"/>
          <w:szCs w:val="24"/>
        </w:rPr>
        <w:t>I</w:t>
      </w:r>
      <w:proofErr w:type="gramEnd"/>
      <w:r w:rsidRPr="006B49A5">
        <w:rPr>
          <w:rFonts w:ascii="Times New Roman" w:hAnsi="Times New Roman"/>
          <w:b/>
          <w:bCs/>
          <w:sz w:val="24"/>
          <w:szCs w:val="24"/>
        </w:rPr>
        <w:t xml:space="preserve"> </w:t>
      </w:r>
    </w:p>
    <w:p w14:paraId="2D04471C" w14:textId="77777777" w:rsidR="00CC501F" w:rsidRDefault="00CC501F">
      <w:pPr>
        <w:rPr>
          <w:rFonts w:ascii="Times New Roman" w:hAnsi="Times New Roman"/>
          <w:sz w:val="24"/>
          <w:szCs w:val="24"/>
        </w:rPr>
      </w:pPr>
    </w:p>
    <w:p w14:paraId="77CF48FC" w14:textId="77777777" w:rsidR="003A3AC3" w:rsidRDefault="003A3AC3">
      <w:pPr>
        <w:rPr>
          <w:rFonts w:ascii="Times New Roman" w:hAnsi="Times New Roman"/>
          <w:sz w:val="24"/>
          <w:szCs w:val="24"/>
        </w:rPr>
      </w:pPr>
    </w:p>
    <w:p w14:paraId="662FD0B3" w14:textId="77777777" w:rsidR="003A3AC3" w:rsidRDefault="003A3AC3">
      <w:pPr>
        <w:rPr>
          <w:rFonts w:ascii="Times New Roman" w:hAnsi="Times New Roman"/>
          <w:sz w:val="24"/>
          <w:szCs w:val="24"/>
        </w:rPr>
      </w:pPr>
    </w:p>
    <w:p w14:paraId="13D4D0D1" w14:textId="77777777" w:rsidR="00CC501F" w:rsidRDefault="00CC501F" w:rsidP="00CC501F">
      <w:pPr>
        <w:jc w:val="center"/>
        <w:rPr>
          <w:rFonts w:ascii="Times New Roman" w:hAnsi="Times New Roman"/>
          <w:b/>
          <w:bCs/>
          <w:sz w:val="24"/>
          <w:szCs w:val="24"/>
        </w:rPr>
      </w:pPr>
      <w:r w:rsidRPr="006B49A5">
        <w:rPr>
          <w:rFonts w:ascii="Times New Roman" w:hAnsi="Times New Roman"/>
          <w:b/>
          <w:bCs/>
          <w:sz w:val="24"/>
          <w:szCs w:val="24"/>
        </w:rPr>
        <w:t>C</w:t>
      </w:r>
      <w:r w:rsidR="00B431FA" w:rsidRPr="006B49A5">
        <w:rPr>
          <w:rFonts w:ascii="Times New Roman" w:hAnsi="Times New Roman"/>
          <w:b/>
          <w:bCs/>
          <w:sz w:val="24"/>
          <w:szCs w:val="24"/>
        </w:rPr>
        <w:t xml:space="preserve">ERERE DE ACORDARE DIRIGENȚIE </w:t>
      </w:r>
    </w:p>
    <w:p w14:paraId="11569C0D" w14:textId="77777777" w:rsidR="003A3AC3" w:rsidRPr="006B49A5" w:rsidRDefault="003A3AC3" w:rsidP="00CC501F">
      <w:pPr>
        <w:jc w:val="center"/>
        <w:rPr>
          <w:rFonts w:ascii="Times New Roman" w:hAnsi="Times New Roman"/>
          <w:b/>
          <w:bCs/>
          <w:sz w:val="24"/>
          <w:szCs w:val="24"/>
        </w:rPr>
      </w:pPr>
    </w:p>
    <w:p w14:paraId="64202F56" w14:textId="7C3D5095" w:rsidR="00CC501F" w:rsidRPr="006B49A5" w:rsidRDefault="00CC501F" w:rsidP="00CC501F">
      <w:pPr>
        <w:jc w:val="both"/>
        <w:rPr>
          <w:rFonts w:ascii="Times New Roman" w:hAnsi="Times New Roman"/>
          <w:sz w:val="24"/>
          <w:szCs w:val="24"/>
          <w:lang w:val="fr-FR"/>
        </w:rPr>
      </w:pPr>
      <w:r w:rsidRPr="006B49A5">
        <w:rPr>
          <w:rFonts w:ascii="Times New Roman" w:hAnsi="Times New Roman"/>
          <w:sz w:val="24"/>
          <w:szCs w:val="24"/>
          <w:lang w:val="fr-FR"/>
        </w:rPr>
        <w:t xml:space="preserve">   </w:t>
      </w:r>
    </w:p>
    <w:p w14:paraId="38C20DAD" w14:textId="1A678B45" w:rsidR="00CC501F" w:rsidRPr="00CC501F" w:rsidRDefault="003A3AC3" w:rsidP="001C1242">
      <w:pPr>
        <w:spacing w:line="480" w:lineRule="auto"/>
        <w:ind w:left="284" w:firstLine="436"/>
        <w:jc w:val="both"/>
        <w:rPr>
          <w:rFonts w:ascii="Times New Roman" w:hAnsi="Times New Roman"/>
          <w:sz w:val="24"/>
          <w:szCs w:val="24"/>
          <w:lang w:val="fr-FR"/>
        </w:rPr>
      </w:pPr>
      <w:r>
        <w:rPr>
          <w:rFonts w:ascii="Times New Roman" w:hAnsi="Times New Roman"/>
          <w:sz w:val="24"/>
          <w:szCs w:val="24"/>
          <w:lang w:val="fr-FR"/>
        </w:rPr>
        <w:t xml:space="preserve"> </w:t>
      </w:r>
      <w:proofErr w:type="spellStart"/>
      <w:r w:rsidR="00B431FA" w:rsidRPr="00CC501F">
        <w:rPr>
          <w:rFonts w:ascii="Times New Roman" w:hAnsi="Times New Roman"/>
          <w:sz w:val="24"/>
          <w:szCs w:val="24"/>
          <w:lang w:val="fr-FR"/>
        </w:rPr>
        <w:t>Subsemnatul</w:t>
      </w:r>
      <w:proofErr w:type="spellEnd"/>
      <w:r w:rsidR="00B431FA" w:rsidRPr="00CC501F">
        <w:rPr>
          <w:rFonts w:ascii="Times New Roman" w:hAnsi="Times New Roman"/>
          <w:sz w:val="24"/>
          <w:szCs w:val="24"/>
          <w:lang w:val="fr-FR"/>
        </w:rPr>
        <w:t>/</w:t>
      </w:r>
      <w:proofErr w:type="spellStart"/>
      <w:r w:rsidR="00B431FA" w:rsidRPr="00CC501F">
        <w:rPr>
          <w:rFonts w:ascii="Times New Roman" w:hAnsi="Times New Roman"/>
          <w:sz w:val="24"/>
          <w:szCs w:val="24"/>
          <w:lang w:val="fr-FR"/>
        </w:rPr>
        <w:t>subsemnata</w:t>
      </w:r>
      <w:proofErr w:type="spellEnd"/>
      <w:r w:rsidR="00CC501F" w:rsidRPr="00CC501F">
        <w:rPr>
          <w:rFonts w:ascii="Times New Roman" w:hAnsi="Times New Roman"/>
          <w:sz w:val="24"/>
          <w:szCs w:val="24"/>
          <w:lang w:val="fr-FR"/>
        </w:rPr>
        <w:t xml:space="preserve">  </w:t>
      </w:r>
      <w:r w:rsidR="00B431FA" w:rsidRPr="00CC501F">
        <w:rPr>
          <w:rFonts w:ascii="Times New Roman" w:hAnsi="Times New Roman"/>
          <w:sz w:val="24"/>
          <w:szCs w:val="24"/>
          <w:lang w:val="fr-FR"/>
        </w:rPr>
        <w:t>......................................</w:t>
      </w:r>
      <w:r>
        <w:rPr>
          <w:rFonts w:ascii="Times New Roman" w:hAnsi="Times New Roman"/>
          <w:sz w:val="24"/>
          <w:szCs w:val="24"/>
          <w:lang w:val="fr-FR"/>
        </w:rPr>
        <w:t>...............................</w:t>
      </w:r>
      <w:r w:rsidR="00B431FA" w:rsidRPr="00CC501F">
        <w:rPr>
          <w:rFonts w:ascii="Times New Roman" w:hAnsi="Times New Roman"/>
          <w:sz w:val="24"/>
          <w:szCs w:val="24"/>
          <w:lang w:val="fr-FR"/>
        </w:rPr>
        <w:t>................................</w:t>
      </w:r>
      <w:r w:rsidR="00CC501F" w:rsidRPr="00CC501F">
        <w:rPr>
          <w:rFonts w:ascii="Times New Roman" w:hAnsi="Times New Roman"/>
          <w:sz w:val="24"/>
          <w:szCs w:val="24"/>
          <w:lang w:val="fr-FR"/>
        </w:rPr>
        <w:t xml:space="preserve">, </w:t>
      </w:r>
      <w:proofErr w:type="spellStart"/>
      <w:r w:rsidR="00B431FA" w:rsidRPr="00CC501F">
        <w:rPr>
          <w:rFonts w:ascii="Times New Roman" w:hAnsi="Times New Roman"/>
          <w:sz w:val="24"/>
          <w:szCs w:val="24"/>
          <w:lang w:val="fr-FR"/>
        </w:rPr>
        <w:t>profesor</w:t>
      </w:r>
      <w:proofErr w:type="spellEnd"/>
      <w:r w:rsidR="00B431FA" w:rsidRPr="00CC501F">
        <w:rPr>
          <w:rFonts w:ascii="Times New Roman" w:hAnsi="Times New Roman"/>
          <w:sz w:val="24"/>
          <w:szCs w:val="24"/>
          <w:lang w:val="fr-FR"/>
        </w:rPr>
        <w:t xml:space="preserve"> </w:t>
      </w:r>
      <w:proofErr w:type="spellStart"/>
      <w:r w:rsidR="00B431FA" w:rsidRPr="00CC501F">
        <w:rPr>
          <w:rFonts w:ascii="Times New Roman" w:hAnsi="Times New Roman"/>
          <w:sz w:val="24"/>
          <w:szCs w:val="24"/>
          <w:lang w:val="fr-FR"/>
        </w:rPr>
        <w:t>titular</w:t>
      </w:r>
      <w:proofErr w:type="spellEnd"/>
      <w:r w:rsidR="00B431FA" w:rsidRPr="00CC501F">
        <w:rPr>
          <w:rFonts w:ascii="Times New Roman" w:hAnsi="Times New Roman"/>
          <w:sz w:val="24"/>
          <w:szCs w:val="24"/>
          <w:lang w:val="fr-FR"/>
        </w:rPr>
        <w:t>/</w:t>
      </w:r>
      <w:proofErr w:type="spellStart"/>
      <w:r w:rsidR="00B431FA" w:rsidRPr="00CC501F">
        <w:rPr>
          <w:rFonts w:ascii="Times New Roman" w:hAnsi="Times New Roman"/>
          <w:sz w:val="24"/>
          <w:szCs w:val="24"/>
          <w:lang w:val="fr-FR"/>
        </w:rPr>
        <w:t>suplinitor</w:t>
      </w:r>
      <w:proofErr w:type="spellEnd"/>
      <w:r w:rsidR="00CC501F" w:rsidRPr="00CC501F">
        <w:rPr>
          <w:rFonts w:ascii="Times New Roman" w:hAnsi="Times New Roman"/>
          <w:sz w:val="24"/>
          <w:szCs w:val="24"/>
          <w:lang w:val="fr-FR"/>
        </w:rPr>
        <w:t>,</w:t>
      </w:r>
      <w:r w:rsidR="00B431FA" w:rsidRPr="00CC501F">
        <w:rPr>
          <w:rFonts w:ascii="Times New Roman" w:hAnsi="Times New Roman"/>
          <w:sz w:val="24"/>
          <w:szCs w:val="24"/>
          <w:lang w:val="fr-FR"/>
        </w:rPr>
        <w:t xml:space="preserve"> d</w:t>
      </w:r>
      <w:r w:rsidR="00CC501F" w:rsidRPr="00CC501F">
        <w:rPr>
          <w:rFonts w:ascii="Times New Roman" w:hAnsi="Times New Roman"/>
          <w:sz w:val="24"/>
          <w:szCs w:val="24"/>
          <w:lang w:val="fr-FR"/>
        </w:rPr>
        <w:t xml:space="preserve">isciplina </w:t>
      </w:r>
      <w:r w:rsidR="00B431FA" w:rsidRPr="00CC501F">
        <w:rPr>
          <w:rFonts w:ascii="Times New Roman" w:hAnsi="Times New Roman"/>
          <w:sz w:val="24"/>
          <w:szCs w:val="24"/>
          <w:lang w:val="fr-FR"/>
        </w:rPr>
        <w:t>.......................................................................................</w:t>
      </w:r>
      <w:r w:rsidR="00CC501F">
        <w:rPr>
          <w:rFonts w:ascii="Times New Roman" w:hAnsi="Times New Roman"/>
          <w:sz w:val="24"/>
          <w:szCs w:val="24"/>
          <w:lang w:val="fr-FR"/>
        </w:rPr>
        <w:t>,</w:t>
      </w:r>
      <w:r w:rsidR="00CC501F" w:rsidRPr="00CC501F">
        <w:rPr>
          <w:rFonts w:ascii="Times New Roman" w:hAnsi="Times New Roman"/>
          <w:sz w:val="24"/>
          <w:szCs w:val="24"/>
          <w:lang w:val="fr-FR"/>
        </w:rPr>
        <w:t xml:space="preserve"> </w:t>
      </w:r>
      <w:r w:rsidR="00B431FA" w:rsidRPr="00CC501F">
        <w:rPr>
          <w:rFonts w:ascii="Times New Roman" w:hAnsi="Times New Roman"/>
          <w:sz w:val="24"/>
          <w:szCs w:val="24"/>
          <w:lang w:val="fr-FR"/>
        </w:rPr>
        <w:t xml:space="preserve">la </w:t>
      </w:r>
      <w:proofErr w:type="spellStart"/>
      <w:r w:rsidR="00CC501F" w:rsidRPr="00CC501F">
        <w:rPr>
          <w:rFonts w:ascii="Times New Roman" w:hAnsi="Times New Roman"/>
          <w:sz w:val="24"/>
          <w:szCs w:val="24"/>
          <w:lang w:val="fr-FR"/>
        </w:rPr>
        <w:t>Colegiul</w:t>
      </w:r>
      <w:proofErr w:type="spellEnd"/>
      <w:r w:rsidR="00CC501F" w:rsidRPr="00CC501F">
        <w:rPr>
          <w:rFonts w:ascii="Times New Roman" w:hAnsi="Times New Roman"/>
          <w:sz w:val="24"/>
          <w:szCs w:val="24"/>
          <w:lang w:val="fr-FR"/>
        </w:rPr>
        <w:t xml:space="preserve"> </w:t>
      </w:r>
      <w:proofErr w:type="spellStart"/>
      <w:r w:rsidR="00CC501F" w:rsidRPr="00CC501F">
        <w:rPr>
          <w:rFonts w:ascii="Times New Roman" w:hAnsi="Times New Roman"/>
          <w:sz w:val="24"/>
          <w:szCs w:val="24"/>
          <w:lang w:val="fr-FR"/>
        </w:rPr>
        <w:t>Național</w:t>
      </w:r>
      <w:proofErr w:type="spellEnd"/>
      <w:r w:rsidR="00CC501F" w:rsidRPr="00CC501F">
        <w:rPr>
          <w:rFonts w:ascii="Times New Roman" w:hAnsi="Times New Roman"/>
          <w:sz w:val="24"/>
          <w:szCs w:val="24"/>
          <w:lang w:val="fr-FR"/>
        </w:rPr>
        <w:t xml:space="preserve"> </w:t>
      </w:r>
      <w:proofErr w:type="spellStart"/>
      <w:r w:rsidR="00CC501F" w:rsidRPr="00CC501F">
        <w:rPr>
          <w:rFonts w:ascii="Times New Roman" w:hAnsi="Times New Roman"/>
          <w:sz w:val="24"/>
          <w:szCs w:val="24"/>
          <w:lang w:val="fr-FR"/>
        </w:rPr>
        <w:t>Grigore</w:t>
      </w:r>
      <w:proofErr w:type="spellEnd"/>
      <w:r w:rsidR="00CC501F" w:rsidRPr="00CC501F">
        <w:rPr>
          <w:rFonts w:ascii="Times New Roman" w:hAnsi="Times New Roman"/>
          <w:sz w:val="24"/>
          <w:szCs w:val="24"/>
          <w:lang w:val="fr-FR"/>
        </w:rPr>
        <w:t xml:space="preserve"> Ghica Dorohoi</w:t>
      </w:r>
      <w:r w:rsidR="00B431FA" w:rsidRPr="00CC501F">
        <w:rPr>
          <w:rFonts w:ascii="Times New Roman" w:hAnsi="Times New Roman"/>
          <w:sz w:val="24"/>
          <w:szCs w:val="24"/>
          <w:lang w:val="fr-FR"/>
        </w:rPr>
        <w:t xml:space="preserve">, </w:t>
      </w:r>
      <w:proofErr w:type="spellStart"/>
      <w:r w:rsidR="00B431FA" w:rsidRPr="00CC501F">
        <w:rPr>
          <w:rFonts w:ascii="Times New Roman" w:hAnsi="Times New Roman"/>
          <w:sz w:val="24"/>
          <w:szCs w:val="24"/>
          <w:lang w:val="fr-FR"/>
        </w:rPr>
        <w:t>solicit</w:t>
      </w:r>
      <w:proofErr w:type="spellEnd"/>
      <w:r w:rsidR="00B431FA" w:rsidRPr="00CC501F">
        <w:rPr>
          <w:rFonts w:ascii="Times New Roman" w:hAnsi="Times New Roman"/>
          <w:sz w:val="24"/>
          <w:szCs w:val="24"/>
          <w:lang w:val="fr-FR"/>
        </w:rPr>
        <w:t xml:space="preserve"> </w:t>
      </w:r>
      <w:proofErr w:type="spellStart"/>
      <w:r w:rsidR="00B431FA" w:rsidRPr="00CC501F">
        <w:rPr>
          <w:rFonts w:ascii="Times New Roman" w:hAnsi="Times New Roman"/>
          <w:sz w:val="24"/>
          <w:szCs w:val="24"/>
          <w:lang w:val="fr-FR"/>
        </w:rPr>
        <w:t>acordarea</w:t>
      </w:r>
      <w:proofErr w:type="spellEnd"/>
      <w:r w:rsidR="00B431FA" w:rsidRPr="00CC501F">
        <w:rPr>
          <w:rFonts w:ascii="Times New Roman" w:hAnsi="Times New Roman"/>
          <w:sz w:val="24"/>
          <w:szCs w:val="24"/>
          <w:lang w:val="fr-FR"/>
        </w:rPr>
        <w:t xml:space="preserve"> </w:t>
      </w:r>
      <w:proofErr w:type="spellStart"/>
      <w:r w:rsidR="00B431FA" w:rsidRPr="00CC501F">
        <w:rPr>
          <w:rFonts w:ascii="Times New Roman" w:hAnsi="Times New Roman"/>
          <w:sz w:val="24"/>
          <w:szCs w:val="24"/>
          <w:lang w:val="fr-FR"/>
        </w:rPr>
        <w:t>dirigenției</w:t>
      </w:r>
      <w:proofErr w:type="spellEnd"/>
      <w:r w:rsidR="00B431FA" w:rsidRPr="00CC501F">
        <w:rPr>
          <w:rFonts w:ascii="Times New Roman" w:hAnsi="Times New Roman"/>
          <w:sz w:val="24"/>
          <w:szCs w:val="24"/>
          <w:lang w:val="fr-FR"/>
        </w:rPr>
        <w:t xml:space="preserve"> </w:t>
      </w:r>
      <w:proofErr w:type="spellStart"/>
      <w:r w:rsidR="00CC501F" w:rsidRPr="00CC501F">
        <w:rPr>
          <w:rFonts w:ascii="Times New Roman" w:hAnsi="Times New Roman"/>
          <w:sz w:val="24"/>
          <w:szCs w:val="24"/>
          <w:lang w:val="fr-FR"/>
        </w:rPr>
        <w:t>în</w:t>
      </w:r>
      <w:proofErr w:type="spellEnd"/>
      <w:r w:rsidR="00CC501F">
        <w:rPr>
          <w:rFonts w:ascii="Times New Roman" w:hAnsi="Times New Roman"/>
          <w:sz w:val="24"/>
          <w:szCs w:val="24"/>
          <w:lang w:val="fr-FR"/>
        </w:rPr>
        <w:t xml:space="preserve"> </w:t>
      </w:r>
      <w:proofErr w:type="spellStart"/>
      <w:r w:rsidR="00B431FA" w:rsidRPr="00CC501F">
        <w:rPr>
          <w:rFonts w:ascii="Times New Roman" w:hAnsi="Times New Roman"/>
          <w:sz w:val="24"/>
          <w:szCs w:val="24"/>
          <w:lang w:val="fr-FR"/>
        </w:rPr>
        <w:t>anul</w:t>
      </w:r>
      <w:proofErr w:type="spellEnd"/>
      <w:r w:rsidR="00B431FA" w:rsidRPr="00CC501F">
        <w:rPr>
          <w:rFonts w:ascii="Times New Roman" w:hAnsi="Times New Roman"/>
          <w:sz w:val="24"/>
          <w:szCs w:val="24"/>
          <w:lang w:val="fr-FR"/>
        </w:rPr>
        <w:t xml:space="preserve"> </w:t>
      </w:r>
      <w:proofErr w:type="spellStart"/>
      <w:r w:rsidR="00B431FA" w:rsidRPr="00CC501F">
        <w:rPr>
          <w:rFonts w:ascii="Times New Roman" w:hAnsi="Times New Roman"/>
          <w:sz w:val="24"/>
          <w:szCs w:val="24"/>
          <w:lang w:val="fr-FR"/>
        </w:rPr>
        <w:t>școlar</w:t>
      </w:r>
      <w:proofErr w:type="spellEnd"/>
      <w:r w:rsidR="00CC501F" w:rsidRPr="00CC501F">
        <w:rPr>
          <w:rFonts w:ascii="Times New Roman" w:hAnsi="Times New Roman"/>
          <w:sz w:val="24"/>
          <w:szCs w:val="24"/>
          <w:lang w:val="fr-FR"/>
        </w:rPr>
        <w:t xml:space="preserve"> 2024</w:t>
      </w:r>
      <w:r w:rsidR="00CC501F">
        <w:rPr>
          <w:rFonts w:ascii="Times New Roman" w:hAnsi="Times New Roman"/>
          <w:sz w:val="24"/>
          <w:szCs w:val="24"/>
          <w:lang w:val="fr-FR"/>
        </w:rPr>
        <w:t xml:space="preserve"> </w:t>
      </w:r>
      <w:r w:rsidR="00CC501F" w:rsidRPr="00CC501F">
        <w:rPr>
          <w:rFonts w:ascii="Times New Roman" w:hAnsi="Times New Roman"/>
          <w:sz w:val="24"/>
          <w:szCs w:val="24"/>
          <w:lang w:val="fr-FR"/>
        </w:rPr>
        <w:t>-</w:t>
      </w:r>
      <w:r w:rsidR="00CC501F">
        <w:rPr>
          <w:rFonts w:ascii="Times New Roman" w:hAnsi="Times New Roman"/>
          <w:sz w:val="24"/>
          <w:szCs w:val="24"/>
          <w:lang w:val="fr-FR"/>
        </w:rPr>
        <w:t xml:space="preserve"> </w:t>
      </w:r>
      <w:r w:rsidR="00CC501F" w:rsidRPr="00CC501F">
        <w:rPr>
          <w:rFonts w:ascii="Times New Roman" w:hAnsi="Times New Roman"/>
          <w:sz w:val="24"/>
          <w:szCs w:val="24"/>
          <w:lang w:val="fr-FR"/>
        </w:rPr>
        <w:t>2025.</w:t>
      </w:r>
    </w:p>
    <w:p w14:paraId="3FDE5CE3" w14:textId="77777777" w:rsidR="00CC501F" w:rsidRDefault="00CC501F" w:rsidP="001C1242">
      <w:pPr>
        <w:spacing w:line="360" w:lineRule="auto"/>
        <w:ind w:left="284" w:firstLine="436"/>
        <w:jc w:val="both"/>
        <w:rPr>
          <w:rFonts w:ascii="Times New Roman" w:hAnsi="Times New Roman"/>
          <w:sz w:val="24"/>
          <w:szCs w:val="24"/>
          <w:lang w:val="fr-FR"/>
        </w:rPr>
      </w:pPr>
    </w:p>
    <w:p w14:paraId="3273270B" w14:textId="77777777" w:rsidR="00CC501F" w:rsidRDefault="00CC501F" w:rsidP="001C1242">
      <w:pPr>
        <w:spacing w:line="360" w:lineRule="auto"/>
        <w:ind w:left="284" w:firstLine="436"/>
        <w:jc w:val="both"/>
        <w:rPr>
          <w:rFonts w:ascii="Times New Roman" w:hAnsi="Times New Roman"/>
          <w:sz w:val="24"/>
          <w:szCs w:val="24"/>
          <w:lang w:val="fr-FR"/>
        </w:rPr>
      </w:pPr>
    </w:p>
    <w:p w14:paraId="53664542" w14:textId="77777777" w:rsidR="003A3AC3" w:rsidRDefault="003A3AC3" w:rsidP="001C1242">
      <w:pPr>
        <w:spacing w:line="360" w:lineRule="auto"/>
        <w:ind w:left="284" w:firstLine="436"/>
        <w:jc w:val="both"/>
        <w:rPr>
          <w:rFonts w:ascii="Times New Roman" w:hAnsi="Times New Roman"/>
          <w:sz w:val="24"/>
          <w:szCs w:val="24"/>
          <w:lang w:val="fr-FR"/>
        </w:rPr>
      </w:pPr>
    </w:p>
    <w:p w14:paraId="157BD3D7" w14:textId="77777777" w:rsidR="003A3AC3" w:rsidRDefault="003A3AC3" w:rsidP="001C1242">
      <w:pPr>
        <w:spacing w:line="360" w:lineRule="auto"/>
        <w:ind w:left="284" w:firstLine="436"/>
        <w:jc w:val="both"/>
        <w:rPr>
          <w:rFonts w:ascii="Times New Roman" w:hAnsi="Times New Roman"/>
          <w:sz w:val="24"/>
          <w:szCs w:val="24"/>
          <w:lang w:val="fr-FR"/>
        </w:rPr>
      </w:pPr>
    </w:p>
    <w:p w14:paraId="34892ACE" w14:textId="77777777" w:rsidR="001C1242" w:rsidRPr="00CC501F" w:rsidRDefault="001C1242" w:rsidP="001C1242">
      <w:pPr>
        <w:spacing w:line="360" w:lineRule="auto"/>
        <w:ind w:left="284" w:firstLine="436"/>
        <w:jc w:val="both"/>
        <w:rPr>
          <w:rFonts w:ascii="Times New Roman" w:hAnsi="Times New Roman"/>
          <w:sz w:val="24"/>
          <w:szCs w:val="24"/>
          <w:lang w:val="fr-FR"/>
        </w:rPr>
      </w:pPr>
    </w:p>
    <w:p w14:paraId="2A42D1C0" w14:textId="17D0C1A2" w:rsidR="00FF0DF3" w:rsidRPr="00700E2D" w:rsidRDefault="00B431FA" w:rsidP="001C1242">
      <w:pPr>
        <w:spacing w:line="360" w:lineRule="auto"/>
        <w:ind w:left="284" w:firstLine="436"/>
        <w:jc w:val="both"/>
        <w:rPr>
          <w:rFonts w:ascii="Times New Roman" w:hAnsi="Times New Roman"/>
          <w:sz w:val="24"/>
          <w:szCs w:val="24"/>
          <w:lang w:val="fr-FR"/>
        </w:rPr>
        <w:sectPr w:rsidR="00FF0DF3" w:rsidRPr="00700E2D" w:rsidSect="006C477D">
          <w:headerReference w:type="default" r:id="rId11"/>
          <w:pgSz w:w="11907" w:h="16839" w:code="9"/>
          <w:pgMar w:top="1440" w:right="1275" w:bottom="1080" w:left="1134" w:header="624" w:footer="404" w:gutter="0"/>
          <w:cols w:space="720"/>
          <w:docGrid w:linePitch="360"/>
        </w:sectPr>
      </w:pPr>
      <w:r w:rsidRPr="00CC501F">
        <w:rPr>
          <w:rFonts w:ascii="Times New Roman" w:hAnsi="Times New Roman"/>
          <w:sz w:val="24"/>
          <w:szCs w:val="24"/>
          <w:lang w:val="fr-FR"/>
        </w:rPr>
        <w:t xml:space="preserve"> </w:t>
      </w:r>
      <w:r w:rsidRPr="00700E2D">
        <w:rPr>
          <w:rFonts w:ascii="Times New Roman" w:hAnsi="Times New Roman"/>
          <w:sz w:val="24"/>
          <w:szCs w:val="24"/>
          <w:lang w:val="fr-FR"/>
        </w:rPr>
        <w:t xml:space="preserve">Data </w:t>
      </w:r>
      <w:r w:rsidR="004711A6" w:rsidRPr="00700E2D">
        <w:rPr>
          <w:rFonts w:ascii="Times New Roman" w:hAnsi="Times New Roman"/>
          <w:sz w:val="24"/>
          <w:szCs w:val="24"/>
          <w:lang w:val="fr-FR"/>
        </w:rPr>
        <w:tab/>
      </w:r>
      <w:r w:rsidR="004711A6" w:rsidRPr="00700E2D">
        <w:rPr>
          <w:rFonts w:ascii="Times New Roman" w:hAnsi="Times New Roman"/>
          <w:sz w:val="24"/>
          <w:szCs w:val="24"/>
          <w:lang w:val="fr-FR"/>
        </w:rPr>
        <w:tab/>
      </w:r>
      <w:r w:rsidR="004711A6" w:rsidRPr="00700E2D">
        <w:rPr>
          <w:rFonts w:ascii="Times New Roman" w:hAnsi="Times New Roman"/>
          <w:sz w:val="24"/>
          <w:szCs w:val="24"/>
          <w:lang w:val="fr-FR"/>
        </w:rPr>
        <w:tab/>
        <w:t xml:space="preserve">                                                                                                         </w:t>
      </w:r>
      <w:r w:rsidR="00CC501F" w:rsidRPr="00700E2D">
        <w:rPr>
          <w:rFonts w:ascii="Times New Roman" w:hAnsi="Times New Roman"/>
          <w:sz w:val="24"/>
          <w:szCs w:val="24"/>
          <w:lang w:val="fr-FR"/>
        </w:rPr>
        <w:tab/>
      </w:r>
      <w:r w:rsidR="00CC501F" w:rsidRPr="00700E2D">
        <w:rPr>
          <w:rFonts w:ascii="Times New Roman" w:hAnsi="Times New Roman"/>
          <w:sz w:val="24"/>
          <w:szCs w:val="24"/>
          <w:lang w:val="fr-FR"/>
        </w:rPr>
        <w:tab/>
      </w:r>
      <w:r w:rsidR="00CC501F" w:rsidRPr="00700E2D">
        <w:rPr>
          <w:rFonts w:ascii="Times New Roman" w:hAnsi="Times New Roman"/>
          <w:sz w:val="24"/>
          <w:szCs w:val="24"/>
          <w:lang w:val="fr-FR"/>
        </w:rPr>
        <w:tab/>
      </w:r>
      <w:r w:rsidR="00CC501F" w:rsidRPr="00700E2D">
        <w:rPr>
          <w:rFonts w:ascii="Times New Roman" w:hAnsi="Times New Roman"/>
          <w:sz w:val="24"/>
          <w:szCs w:val="24"/>
          <w:lang w:val="fr-FR"/>
        </w:rPr>
        <w:tab/>
      </w:r>
      <w:r w:rsidR="00CC501F" w:rsidRPr="00700E2D">
        <w:rPr>
          <w:rFonts w:ascii="Times New Roman" w:hAnsi="Times New Roman"/>
          <w:sz w:val="24"/>
          <w:szCs w:val="24"/>
          <w:lang w:val="fr-FR"/>
        </w:rPr>
        <w:tab/>
      </w:r>
      <w:r w:rsidR="00CC501F" w:rsidRPr="00700E2D">
        <w:rPr>
          <w:rFonts w:ascii="Times New Roman" w:hAnsi="Times New Roman"/>
          <w:sz w:val="24"/>
          <w:szCs w:val="24"/>
          <w:lang w:val="fr-FR"/>
        </w:rPr>
        <w:tab/>
      </w:r>
      <w:r w:rsidR="00CC501F" w:rsidRPr="00700E2D">
        <w:rPr>
          <w:rFonts w:ascii="Times New Roman" w:hAnsi="Times New Roman"/>
          <w:sz w:val="24"/>
          <w:szCs w:val="24"/>
          <w:lang w:val="fr-FR"/>
        </w:rPr>
        <w:tab/>
      </w:r>
      <w:r w:rsidR="00CC501F" w:rsidRPr="00700E2D">
        <w:rPr>
          <w:rFonts w:ascii="Times New Roman" w:hAnsi="Times New Roman"/>
          <w:sz w:val="24"/>
          <w:szCs w:val="24"/>
          <w:lang w:val="fr-FR"/>
        </w:rPr>
        <w:tab/>
      </w:r>
      <w:r w:rsidRPr="00700E2D">
        <w:rPr>
          <w:rFonts w:ascii="Times New Roman" w:hAnsi="Times New Roman"/>
          <w:sz w:val="24"/>
          <w:szCs w:val="24"/>
          <w:lang w:val="fr-FR"/>
        </w:rPr>
        <w:t>Semnătura</w:t>
      </w:r>
    </w:p>
    <w:p w14:paraId="4657CE64" w14:textId="77777777" w:rsidR="004711A6" w:rsidRPr="00700E2D" w:rsidRDefault="004711A6">
      <w:pPr>
        <w:rPr>
          <w:rFonts w:ascii="Times New Roman" w:hAnsi="Times New Roman"/>
          <w:sz w:val="24"/>
          <w:szCs w:val="24"/>
          <w:lang w:val="fr-FR"/>
        </w:rPr>
      </w:pPr>
    </w:p>
    <w:p w14:paraId="0647B17E" w14:textId="06FA2B32" w:rsidR="00DC5463" w:rsidRPr="004711A6" w:rsidRDefault="00CC501F">
      <w:pPr>
        <w:rPr>
          <w:rFonts w:ascii="Times New Roman" w:hAnsi="Times New Roman"/>
          <w:sz w:val="24"/>
          <w:szCs w:val="24"/>
          <w:lang w:val="fr-FR"/>
        </w:rPr>
      </w:pPr>
      <w:r w:rsidRPr="004711A6">
        <w:rPr>
          <w:rFonts w:ascii="Times New Roman" w:hAnsi="Times New Roman"/>
          <w:sz w:val="24"/>
          <w:szCs w:val="24"/>
          <w:lang w:val="fr-FR"/>
        </w:rPr>
        <w:t xml:space="preserve">ANEXA II </w:t>
      </w:r>
    </w:p>
    <w:p w14:paraId="02DA096E" w14:textId="62A28D37" w:rsidR="00CC501F" w:rsidRPr="004711A6" w:rsidRDefault="00CC501F" w:rsidP="00CC501F">
      <w:pPr>
        <w:jc w:val="center"/>
        <w:rPr>
          <w:rFonts w:ascii="Times New Roman" w:hAnsi="Times New Roman"/>
          <w:b/>
          <w:bCs/>
          <w:sz w:val="24"/>
          <w:szCs w:val="24"/>
          <w:lang w:val="fr-FR"/>
        </w:rPr>
      </w:pPr>
      <w:r w:rsidRPr="004711A6">
        <w:rPr>
          <w:rFonts w:ascii="Times New Roman" w:hAnsi="Times New Roman"/>
          <w:b/>
          <w:bCs/>
          <w:sz w:val="24"/>
          <w:szCs w:val="24"/>
          <w:lang w:val="fr-FR"/>
        </w:rPr>
        <w:t xml:space="preserve">FIȘĂ DE </w:t>
      </w:r>
      <w:r w:rsidR="00FF0DF3" w:rsidRPr="004711A6">
        <w:rPr>
          <w:rFonts w:ascii="Times New Roman" w:hAnsi="Times New Roman"/>
          <w:b/>
          <w:bCs/>
          <w:sz w:val="24"/>
          <w:szCs w:val="24"/>
          <w:lang w:val="fr-FR"/>
        </w:rPr>
        <w:t>(</w:t>
      </w:r>
      <w:r w:rsidRPr="004711A6">
        <w:rPr>
          <w:rFonts w:ascii="Times New Roman" w:hAnsi="Times New Roman"/>
          <w:b/>
          <w:bCs/>
          <w:sz w:val="24"/>
          <w:szCs w:val="24"/>
          <w:lang w:val="fr-FR"/>
        </w:rPr>
        <w:t>AUTO</w:t>
      </w:r>
      <w:r w:rsidR="00FF0DF3" w:rsidRPr="004711A6">
        <w:rPr>
          <w:rFonts w:ascii="Times New Roman" w:hAnsi="Times New Roman"/>
          <w:b/>
          <w:bCs/>
          <w:sz w:val="24"/>
          <w:szCs w:val="24"/>
          <w:lang w:val="fr-FR"/>
        </w:rPr>
        <w:t>)</w:t>
      </w:r>
      <w:r w:rsidRPr="004711A6">
        <w:rPr>
          <w:rFonts w:ascii="Times New Roman" w:hAnsi="Times New Roman"/>
          <w:b/>
          <w:bCs/>
          <w:sz w:val="24"/>
          <w:szCs w:val="24"/>
          <w:lang w:val="fr-FR"/>
        </w:rPr>
        <w:t>EVALUARE</w:t>
      </w:r>
      <w:r w:rsidR="004711A6" w:rsidRPr="004711A6">
        <w:rPr>
          <w:rFonts w:ascii="Times New Roman" w:hAnsi="Times New Roman"/>
          <w:b/>
          <w:bCs/>
          <w:sz w:val="24"/>
          <w:szCs w:val="24"/>
          <w:lang w:val="fr-FR"/>
        </w:rPr>
        <w:t xml:space="preserve"> </w:t>
      </w:r>
      <w:proofErr w:type="spellStart"/>
      <w:r w:rsidR="004711A6" w:rsidRPr="004711A6">
        <w:rPr>
          <w:rFonts w:ascii="Times New Roman" w:hAnsi="Times New Roman"/>
          <w:b/>
          <w:bCs/>
          <w:sz w:val="24"/>
          <w:szCs w:val="24"/>
          <w:lang w:val="fr-FR"/>
        </w:rPr>
        <w:t>pentrua</w:t>
      </w:r>
      <w:proofErr w:type="spellEnd"/>
      <w:r w:rsidR="004711A6" w:rsidRPr="004711A6">
        <w:rPr>
          <w:rFonts w:ascii="Times New Roman" w:hAnsi="Times New Roman"/>
          <w:b/>
          <w:bCs/>
          <w:sz w:val="24"/>
          <w:szCs w:val="24"/>
          <w:lang w:val="fr-FR"/>
        </w:rPr>
        <w:t xml:space="preserve"> </w:t>
      </w:r>
      <w:proofErr w:type="spellStart"/>
      <w:r w:rsidR="004711A6" w:rsidRPr="004711A6">
        <w:rPr>
          <w:rFonts w:ascii="Times New Roman" w:hAnsi="Times New Roman"/>
          <w:b/>
          <w:bCs/>
          <w:sz w:val="24"/>
          <w:szCs w:val="24"/>
          <w:lang w:val="fr-FR"/>
        </w:rPr>
        <w:t>acordarea</w:t>
      </w:r>
      <w:proofErr w:type="spellEnd"/>
      <w:r w:rsidR="004711A6" w:rsidRPr="004711A6">
        <w:rPr>
          <w:rFonts w:ascii="Times New Roman" w:hAnsi="Times New Roman"/>
          <w:b/>
          <w:bCs/>
          <w:sz w:val="24"/>
          <w:szCs w:val="24"/>
          <w:lang w:val="fr-FR"/>
        </w:rPr>
        <w:t xml:space="preserve"> </w:t>
      </w:r>
      <w:proofErr w:type="spellStart"/>
      <w:r w:rsidR="004711A6" w:rsidRPr="004711A6">
        <w:rPr>
          <w:rFonts w:ascii="Times New Roman" w:hAnsi="Times New Roman"/>
          <w:b/>
          <w:bCs/>
          <w:sz w:val="24"/>
          <w:szCs w:val="24"/>
          <w:lang w:val="fr-FR"/>
        </w:rPr>
        <w:t>dirige</w:t>
      </w:r>
      <w:r w:rsidR="004711A6">
        <w:rPr>
          <w:rFonts w:ascii="Times New Roman" w:hAnsi="Times New Roman"/>
          <w:b/>
          <w:bCs/>
          <w:sz w:val="24"/>
          <w:szCs w:val="24"/>
          <w:lang w:val="fr-FR"/>
        </w:rPr>
        <w:t>nției</w:t>
      </w:r>
      <w:proofErr w:type="spellEnd"/>
    </w:p>
    <w:p w14:paraId="4DA2B7D6" w14:textId="77777777" w:rsidR="001C1242" w:rsidRDefault="001C1242" w:rsidP="00FF0DF3">
      <w:pPr>
        <w:autoSpaceDE w:val="0"/>
        <w:autoSpaceDN w:val="0"/>
        <w:adjustRightInd w:val="0"/>
        <w:spacing w:after="0" w:line="240" w:lineRule="auto"/>
        <w:rPr>
          <w:rFonts w:ascii="Times New Roman" w:eastAsiaTheme="minorHAnsi" w:hAnsi="Times New Roman"/>
          <w:b/>
          <w:bCs/>
          <w:color w:val="000000"/>
          <w:sz w:val="24"/>
          <w:szCs w:val="24"/>
          <w:lang w:val="ro-RO"/>
        </w:rPr>
      </w:pPr>
    </w:p>
    <w:p w14:paraId="79490C45" w14:textId="0D3BE3E6" w:rsidR="00CC501F" w:rsidRPr="00CC501F" w:rsidRDefault="00CC501F" w:rsidP="00FF0DF3">
      <w:pPr>
        <w:autoSpaceDE w:val="0"/>
        <w:autoSpaceDN w:val="0"/>
        <w:adjustRightInd w:val="0"/>
        <w:spacing w:after="0" w:line="240" w:lineRule="auto"/>
        <w:rPr>
          <w:rFonts w:ascii="Times New Roman" w:eastAsiaTheme="minorHAnsi" w:hAnsi="Times New Roman"/>
          <w:b/>
          <w:bCs/>
          <w:color w:val="000000"/>
          <w:sz w:val="24"/>
          <w:szCs w:val="24"/>
          <w:lang w:val="ro-RO"/>
        </w:rPr>
      </w:pPr>
      <w:r w:rsidRPr="00CC501F">
        <w:rPr>
          <w:rFonts w:ascii="Times New Roman" w:eastAsiaTheme="minorHAnsi" w:hAnsi="Times New Roman"/>
          <w:b/>
          <w:bCs/>
          <w:color w:val="000000"/>
          <w:sz w:val="24"/>
          <w:szCs w:val="24"/>
          <w:lang w:val="ro-RO"/>
        </w:rPr>
        <w:t>Numele și prenumele:</w:t>
      </w:r>
      <w:r w:rsidRPr="00CC501F">
        <w:rPr>
          <w:rFonts w:ascii="Times New Roman" w:eastAsiaTheme="minorHAnsi" w:hAnsi="Times New Roman"/>
          <w:color w:val="000000"/>
          <w:sz w:val="24"/>
          <w:szCs w:val="24"/>
          <w:lang w:val="ro-RO"/>
        </w:rPr>
        <w:t xml:space="preserve">..................……….………………………………………………………………..………… </w:t>
      </w:r>
    </w:p>
    <w:p w14:paraId="4BB6A5A2" w14:textId="77777777" w:rsidR="004711A6" w:rsidRPr="004711A6" w:rsidRDefault="004711A6" w:rsidP="00FF0DF3">
      <w:pPr>
        <w:spacing w:after="0"/>
        <w:rPr>
          <w:rFonts w:ascii="Times New Roman" w:eastAsiaTheme="minorHAnsi" w:hAnsi="Times New Roman"/>
          <w:b/>
          <w:bCs/>
          <w:color w:val="000000"/>
          <w:sz w:val="24"/>
          <w:szCs w:val="24"/>
          <w:lang w:val="ro-RO"/>
        </w:rPr>
      </w:pPr>
    </w:p>
    <w:p w14:paraId="36EF39B5" w14:textId="76A8FB1E" w:rsidR="00CC501F" w:rsidRPr="004711A6" w:rsidRDefault="00CC501F" w:rsidP="00FF0DF3">
      <w:pPr>
        <w:spacing w:after="0"/>
        <w:rPr>
          <w:rFonts w:ascii="Times New Roman" w:hAnsi="Times New Roman"/>
          <w:b/>
          <w:bCs/>
          <w:sz w:val="32"/>
          <w:szCs w:val="32"/>
        </w:rPr>
      </w:pPr>
      <w:r w:rsidRPr="004711A6">
        <w:rPr>
          <w:rFonts w:ascii="Times New Roman" w:eastAsiaTheme="minorHAnsi" w:hAnsi="Times New Roman"/>
          <w:b/>
          <w:bCs/>
          <w:color w:val="000000"/>
          <w:sz w:val="24"/>
          <w:szCs w:val="24"/>
          <w:lang w:val="ro-RO"/>
        </w:rPr>
        <w:t>Perioada evaluată: 1 septembrie 2020 -  august 2024</w:t>
      </w:r>
    </w:p>
    <w:tbl>
      <w:tblPr>
        <w:tblStyle w:val="Tabelgril"/>
        <w:tblW w:w="14755" w:type="dxa"/>
        <w:tblLook w:val="04A0" w:firstRow="1" w:lastRow="0" w:firstColumn="1" w:lastColumn="0" w:noHBand="0" w:noVBand="1"/>
      </w:tblPr>
      <w:tblGrid>
        <w:gridCol w:w="825"/>
        <w:gridCol w:w="4259"/>
        <w:gridCol w:w="4220"/>
        <w:gridCol w:w="1174"/>
        <w:gridCol w:w="1439"/>
        <w:gridCol w:w="1500"/>
        <w:gridCol w:w="1316"/>
        <w:gridCol w:w="22"/>
      </w:tblGrid>
      <w:tr w:rsidR="004711A6" w:rsidRPr="004711A6" w14:paraId="529E4476" w14:textId="77777777" w:rsidTr="003A3AC3">
        <w:trPr>
          <w:gridAfter w:val="1"/>
          <w:wAfter w:w="22" w:type="dxa"/>
          <w:tblHeader/>
        </w:trPr>
        <w:tc>
          <w:tcPr>
            <w:tcW w:w="825" w:type="dxa"/>
            <w:shd w:val="clear" w:color="auto" w:fill="D9D9D9" w:themeFill="background1" w:themeFillShade="D9"/>
            <w:vAlign w:val="center"/>
          </w:tcPr>
          <w:p w14:paraId="0C86BAC3" w14:textId="4D0A7E3E" w:rsidR="00CC75BF" w:rsidRPr="004711A6" w:rsidRDefault="00CC75BF" w:rsidP="004711A6">
            <w:pPr>
              <w:jc w:val="center"/>
              <w:rPr>
                <w:sz w:val="22"/>
                <w:szCs w:val="22"/>
              </w:rPr>
            </w:pPr>
            <w:r w:rsidRPr="004711A6">
              <w:rPr>
                <w:rFonts w:ascii="Times New Roman" w:hAnsi="Times New Roman"/>
                <w:b/>
                <w:color w:val="000000"/>
                <w:sz w:val="22"/>
                <w:szCs w:val="22"/>
              </w:rPr>
              <w:t>Nr. crt.</w:t>
            </w:r>
          </w:p>
        </w:tc>
        <w:tc>
          <w:tcPr>
            <w:tcW w:w="4259" w:type="dxa"/>
            <w:shd w:val="clear" w:color="auto" w:fill="D9D9D9" w:themeFill="background1" w:themeFillShade="D9"/>
            <w:vAlign w:val="center"/>
          </w:tcPr>
          <w:p w14:paraId="27B77015" w14:textId="2699F72D" w:rsidR="00CC75BF" w:rsidRPr="004711A6" w:rsidRDefault="00CC75BF" w:rsidP="004711A6">
            <w:pPr>
              <w:jc w:val="center"/>
              <w:rPr>
                <w:sz w:val="22"/>
                <w:szCs w:val="22"/>
              </w:rPr>
            </w:pPr>
            <w:r w:rsidRPr="004711A6">
              <w:rPr>
                <w:rFonts w:ascii="Times New Roman" w:hAnsi="Times New Roman"/>
                <w:b/>
                <w:color w:val="000000"/>
                <w:sz w:val="22"/>
                <w:szCs w:val="22"/>
              </w:rPr>
              <w:t>Criterii de evaluare</w:t>
            </w:r>
          </w:p>
        </w:tc>
        <w:tc>
          <w:tcPr>
            <w:tcW w:w="4220" w:type="dxa"/>
            <w:shd w:val="clear" w:color="auto" w:fill="D9D9D9" w:themeFill="background1" w:themeFillShade="D9"/>
            <w:vAlign w:val="center"/>
          </w:tcPr>
          <w:p w14:paraId="435393AB" w14:textId="7BAC4D57" w:rsidR="00CC75BF" w:rsidRPr="004711A6" w:rsidRDefault="00CC75BF" w:rsidP="004711A6">
            <w:pPr>
              <w:jc w:val="center"/>
              <w:rPr>
                <w:sz w:val="22"/>
                <w:szCs w:val="22"/>
              </w:rPr>
            </w:pPr>
            <w:r w:rsidRPr="004711A6">
              <w:rPr>
                <w:rFonts w:ascii="Times New Roman" w:hAnsi="Times New Roman"/>
                <w:b/>
                <w:color w:val="000000"/>
                <w:sz w:val="22"/>
                <w:szCs w:val="22"/>
              </w:rPr>
              <w:t>Detalierea punctajului maxim</w:t>
            </w:r>
          </w:p>
        </w:tc>
        <w:tc>
          <w:tcPr>
            <w:tcW w:w="1174" w:type="dxa"/>
            <w:shd w:val="clear" w:color="auto" w:fill="D9D9D9" w:themeFill="background1" w:themeFillShade="D9"/>
            <w:vAlign w:val="center"/>
          </w:tcPr>
          <w:p w14:paraId="1C1FF433" w14:textId="77777777" w:rsidR="00CC75BF" w:rsidRPr="004711A6" w:rsidRDefault="00CC75BF" w:rsidP="004711A6">
            <w:pPr>
              <w:pBdr>
                <w:top w:val="nil"/>
                <w:left w:val="nil"/>
                <w:bottom w:val="nil"/>
                <w:right w:val="nil"/>
                <w:between w:val="nil"/>
              </w:pBdr>
              <w:tabs>
                <w:tab w:val="left" w:pos="1178"/>
              </w:tabs>
              <w:jc w:val="center"/>
              <w:rPr>
                <w:rFonts w:ascii="Times New Roman" w:hAnsi="Times New Roman"/>
                <w:b/>
                <w:color w:val="000000"/>
                <w:sz w:val="22"/>
                <w:szCs w:val="22"/>
              </w:rPr>
            </w:pPr>
            <w:r w:rsidRPr="004711A6">
              <w:rPr>
                <w:rFonts w:ascii="Times New Roman" w:hAnsi="Times New Roman"/>
                <w:b/>
                <w:color w:val="000000"/>
                <w:sz w:val="22"/>
                <w:szCs w:val="22"/>
              </w:rPr>
              <w:t>Punctaj</w:t>
            </w:r>
          </w:p>
          <w:p w14:paraId="7854F03E" w14:textId="10E80A18" w:rsidR="00CC75BF" w:rsidRPr="004711A6" w:rsidRDefault="00CC75BF" w:rsidP="004711A6">
            <w:pPr>
              <w:jc w:val="center"/>
              <w:rPr>
                <w:sz w:val="22"/>
                <w:szCs w:val="22"/>
              </w:rPr>
            </w:pPr>
            <w:r w:rsidRPr="004711A6">
              <w:rPr>
                <w:rFonts w:ascii="Times New Roman" w:hAnsi="Times New Roman"/>
                <w:b/>
                <w:color w:val="000000"/>
                <w:sz w:val="22"/>
                <w:szCs w:val="22"/>
              </w:rPr>
              <w:t>MAXIM</w:t>
            </w:r>
          </w:p>
        </w:tc>
        <w:tc>
          <w:tcPr>
            <w:tcW w:w="1439" w:type="dxa"/>
            <w:shd w:val="clear" w:color="auto" w:fill="D9D9D9" w:themeFill="background1" w:themeFillShade="D9"/>
            <w:vAlign w:val="center"/>
          </w:tcPr>
          <w:p w14:paraId="30D7EBB9" w14:textId="77777777" w:rsidR="00CC75BF" w:rsidRPr="004711A6" w:rsidRDefault="00CC75BF" w:rsidP="004711A6">
            <w:pPr>
              <w:pBdr>
                <w:top w:val="nil"/>
                <w:left w:val="nil"/>
                <w:bottom w:val="nil"/>
                <w:right w:val="nil"/>
                <w:between w:val="nil"/>
              </w:pBdr>
              <w:tabs>
                <w:tab w:val="left" w:pos="1178"/>
              </w:tabs>
              <w:jc w:val="center"/>
              <w:rPr>
                <w:rFonts w:ascii="Times New Roman" w:hAnsi="Times New Roman"/>
                <w:b/>
                <w:color w:val="000000"/>
                <w:sz w:val="22"/>
                <w:szCs w:val="22"/>
              </w:rPr>
            </w:pPr>
            <w:r w:rsidRPr="004711A6">
              <w:rPr>
                <w:rFonts w:ascii="Times New Roman" w:hAnsi="Times New Roman"/>
                <w:b/>
                <w:color w:val="000000"/>
                <w:sz w:val="22"/>
                <w:szCs w:val="22"/>
              </w:rPr>
              <w:t>Punctaj</w:t>
            </w:r>
          </w:p>
          <w:p w14:paraId="6D9174A7" w14:textId="667AEA1A" w:rsidR="00CC75BF" w:rsidRPr="004711A6" w:rsidRDefault="00CC75BF" w:rsidP="004711A6">
            <w:pPr>
              <w:jc w:val="center"/>
              <w:rPr>
                <w:sz w:val="22"/>
                <w:szCs w:val="22"/>
              </w:rPr>
            </w:pPr>
            <w:r w:rsidRPr="004711A6">
              <w:rPr>
                <w:rFonts w:ascii="Times New Roman" w:hAnsi="Times New Roman"/>
                <w:b/>
                <w:color w:val="000000"/>
                <w:sz w:val="22"/>
                <w:szCs w:val="22"/>
              </w:rPr>
              <w:t>autoevaluare</w:t>
            </w:r>
          </w:p>
        </w:tc>
        <w:tc>
          <w:tcPr>
            <w:tcW w:w="1500" w:type="dxa"/>
            <w:shd w:val="clear" w:color="auto" w:fill="D9D9D9" w:themeFill="background1" w:themeFillShade="D9"/>
            <w:vAlign w:val="center"/>
          </w:tcPr>
          <w:p w14:paraId="00352DDF" w14:textId="1473D5BE" w:rsidR="00CC75BF" w:rsidRPr="004711A6" w:rsidRDefault="00CC75BF" w:rsidP="004711A6">
            <w:pPr>
              <w:jc w:val="center"/>
              <w:rPr>
                <w:sz w:val="22"/>
                <w:szCs w:val="22"/>
              </w:rPr>
            </w:pPr>
            <w:r w:rsidRPr="004711A6">
              <w:rPr>
                <w:rFonts w:ascii="Times New Roman" w:hAnsi="Times New Roman"/>
                <w:b/>
                <w:color w:val="000000"/>
                <w:sz w:val="22"/>
                <w:szCs w:val="22"/>
              </w:rPr>
              <w:t>Punctaj Comisia de evaluare</w:t>
            </w:r>
          </w:p>
        </w:tc>
        <w:tc>
          <w:tcPr>
            <w:tcW w:w="1316" w:type="dxa"/>
            <w:shd w:val="clear" w:color="auto" w:fill="D9D9D9" w:themeFill="background1" w:themeFillShade="D9"/>
            <w:vAlign w:val="center"/>
          </w:tcPr>
          <w:p w14:paraId="132D7997" w14:textId="3ADB9BE3" w:rsidR="00CC75BF" w:rsidRPr="004711A6" w:rsidRDefault="00CC75BF" w:rsidP="004711A6">
            <w:pPr>
              <w:jc w:val="center"/>
              <w:rPr>
                <w:sz w:val="22"/>
                <w:szCs w:val="22"/>
              </w:rPr>
            </w:pPr>
            <w:r w:rsidRPr="004711A6">
              <w:rPr>
                <w:rFonts w:ascii="Times New Roman" w:hAnsi="Times New Roman"/>
                <w:b/>
                <w:color w:val="000000"/>
                <w:sz w:val="22"/>
                <w:szCs w:val="22"/>
              </w:rPr>
              <w:t>Pagina / pagini documente justificative</w:t>
            </w:r>
          </w:p>
        </w:tc>
      </w:tr>
      <w:tr w:rsidR="00CC75BF" w:rsidRPr="00700E2D" w14:paraId="033317F1" w14:textId="77777777" w:rsidTr="003A3AC3">
        <w:tc>
          <w:tcPr>
            <w:tcW w:w="825" w:type="dxa"/>
            <w:vMerge w:val="restart"/>
            <w:vAlign w:val="center"/>
          </w:tcPr>
          <w:p w14:paraId="1CB54A54" w14:textId="117DB842" w:rsidR="00CC75BF" w:rsidRPr="004711A6" w:rsidRDefault="00CC75BF" w:rsidP="00CC75BF">
            <w:pPr>
              <w:jc w:val="center"/>
              <w:rPr>
                <w:sz w:val="22"/>
                <w:szCs w:val="22"/>
              </w:rPr>
            </w:pPr>
            <w:r w:rsidRPr="004711A6">
              <w:rPr>
                <w:sz w:val="22"/>
                <w:szCs w:val="22"/>
              </w:rPr>
              <w:t>1</w:t>
            </w:r>
          </w:p>
        </w:tc>
        <w:tc>
          <w:tcPr>
            <w:tcW w:w="13930" w:type="dxa"/>
            <w:gridSpan w:val="7"/>
          </w:tcPr>
          <w:p w14:paraId="34F702CC" w14:textId="0EDB6A4D" w:rsidR="00CC75BF" w:rsidRPr="004711A6" w:rsidRDefault="00CC75BF" w:rsidP="004711A6">
            <w:pPr>
              <w:pStyle w:val="Listparagraf"/>
              <w:pBdr>
                <w:top w:val="nil"/>
                <w:left w:val="nil"/>
                <w:bottom w:val="nil"/>
                <w:right w:val="nil"/>
                <w:between w:val="nil"/>
              </w:pBdr>
              <w:spacing w:after="120"/>
              <w:ind w:left="1440"/>
              <w:rPr>
                <w:sz w:val="22"/>
                <w:szCs w:val="22"/>
              </w:rPr>
            </w:pPr>
            <w:r w:rsidRPr="004711A6">
              <w:rPr>
                <w:rFonts w:ascii="Times New Roman" w:hAnsi="Times New Roman"/>
                <w:b/>
                <w:color w:val="000000"/>
                <w:sz w:val="22"/>
                <w:szCs w:val="22"/>
                <w:lang w:val="fr-FR"/>
              </w:rPr>
              <w:t>1.CV Europass</w:t>
            </w:r>
            <w:r w:rsidRPr="004711A6">
              <w:rPr>
                <w:rFonts w:ascii="Times New Roman" w:hAnsi="Times New Roman"/>
                <w:color w:val="000000"/>
                <w:sz w:val="22"/>
                <w:szCs w:val="22"/>
                <w:lang w:val="fr-FR"/>
              </w:rPr>
              <w:t xml:space="preserve"> </w:t>
            </w:r>
            <w:proofErr w:type="spellStart"/>
            <w:r w:rsidRPr="004711A6">
              <w:rPr>
                <w:rFonts w:ascii="Times New Roman" w:hAnsi="Times New Roman"/>
                <w:color w:val="000000"/>
                <w:sz w:val="22"/>
                <w:szCs w:val="22"/>
                <w:lang w:val="fr-FR"/>
              </w:rPr>
              <w:t>însoțit</w:t>
            </w:r>
            <w:proofErr w:type="spellEnd"/>
            <w:r w:rsidRPr="004711A6">
              <w:rPr>
                <w:rFonts w:ascii="Times New Roman" w:hAnsi="Times New Roman"/>
                <w:color w:val="000000"/>
                <w:sz w:val="22"/>
                <w:szCs w:val="22"/>
                <w:lang w:val="fr-FR"/>
              </w:rPr>
              <w:t xml:space="preserve"> de </w:t>
            </w:r>
            <w:proofErr w:type="spellStart"/>
            <w:r w:rsidRPr="004711A6">
              <w:rPr>
                <w:rFonts w:ascii="Times New Roman" w:hAnsi="Times New Roman"/>
                <w:color w:val="000000"/>
                <w:sz w:val="22"/>
                <w:szCs w:val="22"/>
                <w:lang w:val="fr-FR"/>
              </w:rPr>
              <w:t>copii</w:t>
            </w:r>
            <w:proofErr w:type="spellEnd"/>
            <w:r w:rsidRPr="004711A6">
              <w:rPr>
                <w:rFonts w:ascii="Times New Roman" w:hAnsi="Times New Roman"/>
                <w:color w:val="000000"/>
                <w:sz w:val="22"/>
                <w:szCs w:val="22"/>
                <w:lang w:val="fr-FR"/>
              </w:rPr>
              <w:t xml:space="preserve"> ale </w:t>
            </w:r>
            <w:proofErr w:type="spellStart"/>
            <w:r w:rsidRPr="004711A6">
              <w:rPr>
                <w:rFonts w:ascii="Times New Roman" w:hAnsi="Times New Roman"/>
                <w:color w:val="000000"/>
                <w:sz w:val="22"/>
                <w:szCs w:val="22"/>
                <w:lang w:val="fr-FR"/>
              </w:rPr>
              <w:t>documentelor</w:t>
            </w:r>
            <w:proofErr w:type="spellEnd"/>
            <w:r w:rsidRPr="004711A6">
              <w:rPr>
                <w:rFonts w:ascii="Times New Roman" w:hAnsi="Times New Roman"/>
                <w:color w:val="000000"/>
                <w:sz w:val="22"/>
                <w:szCs w:val="22"/>
                <w:lang w:val="fr-FR"/>
              </w:rPr>
              <w:t xml:space="preserve"> justificative (</w:t>
            </w:r>
            <w:proofErr w:type="spellStart"/>
            <w:r w:rsidRPr="004711A6">
              <w:rPr>
                <w:rFonts w:ascii="Times New Roman" w:hAnsi="Times New Roman"/>
                <w:b/>
                <w:bCs/>
                <w:color w:val="000000"/>
                <w:sz w:val="22"/>
                <w:szCs w:val="22"/>
                <w:lang w:val="fr-FR"/>
              </w:rPr>
              <w:t>din</w:t>
            </w:r>
            <w:proofErr w:type="spellEnd"/>
            <w:r w:rsidRPr="004711A6">
              <w:rPr>
                <w:rFonts w:ascii="Times New Roman" w:hAnsi="Times New Roman"/>
                <w:b/>
                <w:bCs/>
                <w:color w:val="000000"/>
                <w:sz w:val="22"/>
                <w:szCs w:val="22"/>
                <w:lang w:val="fr-FR"/>
              </w:rPr>
              <w:t xml:space="preserve"> </w:t>
            </w:r>
            <w:proofErr w:type="spellStart"/>
            <w:r w:rsidRPr="004711A6">
              <w:rPr>
                <w:rFonts w:ascii="Times New Roman" w:hAnsi="Times New Roman"/>
                <w:b/>
                <w:bCs/>
                <w:color w:val="000000"/>
                <w:sz w:val="22"/>
                <w:szCs w:val="22"/>
                <w:lang w:val="fr-FR"/>
              </w:rPr>
              <w:t>ultimii</w:t>
            </w:r>
            <w:proofErr w:type="spellEnd"/>
            <w:r w:rsidRPr="004711A6">
              <w:rPr>
                <w:rFonts w:ascii="Times New Roman" w:hAnsi="Times New Roman"/>
                <w:b/>
                <w:bCs/>
                <w:color w:val="000000"/>
                <w:sz w:val="22"/>
                <w:szCs w:val="22"/>
                <w:lang w:val="fr-FR"/>
              </w:rPr>
              <w:t xml:space="preserve"> 4 </w:t>
            </w:r>
            <w:proofErr w:type="spellStart"/>
            <w:r w:rsidRPr="004711A6">
              <w:rPr>
                <w:rFonts w:ascii="Times New Roman" w:hAnsi="Times New Roman"/>
                <w:b/>
                <w:bCs/>
                <w:color w:val="000000"/>
                <w:sz w:val="22"/>
                <w:szCs w:val="22"/>
                <w:lang w:val="fr-FR"/>
              </w:rPr>
              <w:t>ani</w:t>
            </w:r>
            <w:proofErr w:type="spellEnd"/>
            <w:r w:rsidRPr="004711A6">
              <w:rPr>
                <w:rFonts w:ascii="Times New Roman" w:hAnsi="Times New Roman"/>
                <w:b/>
                <w:bCs/>
                <w:color w:val="000000"/>
                <w:sz w:val="22"/>
                <w:szCs w:val="22"/>
                <w:lang w:val="fr-FR"/>
              </w:rPr>
              <w:t xml:space="preserve"> </w:t>
            </w:r>
            <w:proofErr w:type="spellStart"/>
            <w:proofErr w:type="gramStart"/>
            <w:r w:rsidRPr="004711A6">
              <w:rPr>
                <w:rFonts w:ascii="Times New Roman" w:hAnsi="Times New Roman"/>
                <w:b/>
                <w:bCs/>
                <w:color w:val="000000"/>
                <w:sz w:val="22"/>
                <w:szCs w:val="22"/>
                <w:lang w:val="fr-FR"/>
              </w:rPr>
              <w:t>școlari</w:t>
            </w:r>
            <w:proofErr w:type="spellEnd"/>
            <w:r w:rsidRPr="004711A6">
              <w:rPr>
                <w:rFonts w:ascii="Times New Roman" w:hAnsi="Times New Roman"/>
                <w:b/>
                <w:bCs/>
                <w:color w:val="000000"/>
                <w:sz w:val="22"/>
                <w:szCs w:val="22"/>
                <w:lang w:val="fr-FR"/>
              </w:rPr>
              <w:t xml:space="preserve"> </w:t>
            </w:r>
            <w:r w:rsidRPr="004711A6">
              <w:rPr>
                <w:rFonts w:ascii="Times New Roman" w:hAnsi="Times New Roman"/>
                <w:color w:val="000000"/>
                <w:sz w:val="22"/>
                <w:szCs w:val="22"/>
                <w:lang w:val="fr-FR"/>
              </w:rPr>
              <w:t>)</w:t>
            </w:r>
            <w:proofErr w:type="gramEnd"/>
          </w:p>
        </w:tc>
      </w:tr>
      <w:tr w:rsidR="00CC75BF" w:rsidRPr="004711A6" w14:paraId="1B08DE44" w14:textId="77777777" w:rsidTr="003A3AC3">
        <w:trPr>
          <w:gridAfter w:val="1"/>
          <w:wAfter w:w="22" w:type="dxa"/>
        </w:trPr>
        <w:tc>
          <w:tcPr>
            <w:tcW w:w="825" w:type="dxa"/>
            <w:vMerge/>
          </w:tcPr>
          <w:p w14:paraId="5A2A2522" w14:textId="77777777" w:rsidR="00CC75BF" w:rsidRPr="004711A6" w:rsidRDefault="00CC75BF" w:rsidP="00CC75BF">
            <w:pPr>
              <w:rPr>
                <w:sz w:val="22"/>
                <w:szCs w:val="22"/>
                <w:lang w:val="fr-FR"/>
              </w:rPr>
            </w:pPr>
          </w:p>
        </w:tc>
        <w:tc>
          <w:tcPr>
            <w:tcW w:w="4259" w:type="dxa"/>
          </w:tcPr>
          <w:p w14:paraId="195527D9" w14:textId="77777777" w:rsidR="00CC75BF" w:rsidRPr="004711A6" w:rsidRDefault="00CC75BF" w:rsidP="00CC75BF">
            <w:pPr>
              <w:pStyle w:val="Listparagraf"/>
              <w:numPr>
                <w:ilvl w:val="1"/>
                <w:numId w:val="13"/>
              </w:numPr>
              <w:spacing w:after="120"/>
              <w:jc w:val="both"/>
              <w:rPr>
                <w:rFonts w:ascii="Times New Roman" w:hAnsi="Times New Roman"/>
                <w:sz w:val="22"/>
                <w:szCs w:val="22"/>
                <w:lang w:val="fr-FR"/>
              </w:rPr>
            </w:pPr>
            <w:proofErr w:type="spellStart"/>
            <w:r w:rsidRPr="004711A6">
              <w:rPr>
                <w:rFonts w:ascii="Times New Roman" w:hAnsi="Times New Roman"/>
                <w:b/>
                <w:bCs/>
                <w:sz w:val="22"/>
                <w:szCs w:val="22"/>
                <w:lang w:val="fr-FR"/>
              </w:rPr>
              <w:t>participare</w:t>
            </w:r>
            <w:proofErr w:type="spellEnd"/>
            <w:r w:rsidRPr="004711A6">
              <w:rPr>
                <w:rFonts w:ascii="Times New Roman" w:hAnsi="Times New Roman"/>
                <w:b/>
                <w:bCs/>
                <w:sz w:val="22"/>
                <w:szCs w:val="22"/>
                <w:lang w:val="fr-FR"/>
              </w:rPr>
              <w:t xml:space="preserve"> la </w:t>
            </w:r>
            <w:proofErr w:type="spellStart"/>
            <w:r w:rsidRPr="004711A6">
              <w:rPr>
                <w:rFonts w:ascii="Times New Roman" w:hAnsi="Times New Roman"/>
                <w:b/>
                <w:bCs/>
                <w:sz w:val="22"/>
                <w:szCs w:val="22"/>
                <w:lang w:val="fr-FR"/>
              </w:rPr>
              <w:t>activități</w:t>
            </w:r>
            <w:proofErr w:type="spellEnd"/>
            <w:r w:rsidRPr="004711A6">
              <w:rPr>
                <w:rFonts w:ascii="Times New Roman" w:hAnsi="Times New Roman"/>
                <w:b/>
                <w:bCs/>
                <w:sz w:val="22"/>
                <w:szCs w:val="22"/>
                <w:lang w:val="fr-FR"/>
              </w:rPr>
              <w:t xml:space="preserve"> de </w:t>
            </w:r>
            <w:proofErr w:type="spellStart"/>
            <w:r w:rsidRPr="004711A6">
              <w:rPr>
                <w:rFonts w:ascii="Times New Roman" w:hAnsi="Times New Roman"/>
                <w:b/>
                <w:bCs/>
                <w:sz w:val="22"/>
                <w:szCs w:val="22"/>
                <w:lang w:val="fr-FR"/>
              </w:rPr>
              <w:t>formare</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cu</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privire</w:t>
            </w:r>
            <w:proofErr w:type="spellEnd"/>
            <w:r w:rsidRPr="004711A6">
              <w:rPr>
                <w:rFonts w:ascii="Times New Roman" w:hAnsi="Times New Roman"/>
                <w:sz w:val="22"/>
                <w:szCs w:val="22"/>
                <w:lang w:val="fr-FR"/>
              </w:rPr>
              <w:t xml:space="preserve"> la </w:t>
            </w:r>
            <w:proofErr w:type="spellStart"/>
            <w:r w:rsidRPr="004711A6">
              <w:rPr>
                <w:rFonts w:ascii="Times New Roman" w:hAnsi="Times New Roman"/>
                <w:sz w:val="22"/>
                <w:szCs w:val="22"/>
                <w:lang w:val="fr-FR"/>
              </w:rPr>
              <w:t>consilierea</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elevilor</w:t>
            </w:r>
            <w:proofErr w:type="spellEnd"/>
            <w:r w:rsidRPr="004711A6">
              <w:rPr>
                <w:rFonts w:ascii="Times New Roman" w:hAnsi="Times New Roman"/>
                <w:sz w:val="22"/>
                <w:szCs w:val="22"/>
                <w:lang w:val="fr-FR"/>
              </w:rPr>
              <w:t xml:space="preserve"> / </w:t>
            </w:r>
            <w:proofErr w:type="spellStart"/>
            <w:r w:rsidRPr="004711A6">
              <w:rPr>
                <w:rFonts w:ascii="Times New Roman" w:hAnsi="Times New Roman"/>
                <w:sz w:val="22"/>
                <w:szCs w:val="22"/>
                <w:lang w:val="fr-FR"/>
              </w:rPr>
              <w:t>managementul</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clasei</w:t>
            </w:r>
            <w:proofErr w:type="spellEnd"/>
            <w:r w:rsidRPr="004711A6">
              <w:rPr>
                <w:rFonts w:ascii="Times New Roman" w:hAnsi="Times New Roman"/>
                <w:sz w:val="22"/>
                <w:szCs w:val="22"/>
                <w:lang w:val="fr-FR"/>
              </w:rPr>
              <w:t xml:space="preserve"> de </w:t>
            </w:r>
            <w:proofErr w:type="spellStart"/>
            <w:r w:rsidRPr="004711A6">
              <w:rPr>
                <w:rFonts w:ascii="Times New Roman" w:hAnsi="Times New Roman"/>
                <w:sz w:val="22"/>
                <w:szCs w:val="22"/>
                <w:lang w:val="fr-FR"/>
              </w:rPr>
              <w:t>elevi</w:t>
            </w:r>
            <w:proofErr w:type="spellEnd"/>
          </w:p>
          <w:p w14:paraId="1DDF661E" w14:textId="77777777" w:rsidR="00CC75BF" w:rsidRPr="004711A6" w:rsidRDefault="00CC75BF" w:rsidP="00CC75BF">
            <w:pPr>
              <w:rPr>
                <w:sz w:val="22"/>
                <w:szCs w:val="22"/>
              </w:rPr>
            </w:pPr>
          </w:p>
        </w:tc>
        <w:tc>
          <w:tcPr>
            <w:tcW w:w="4220" w:type="dxa"/>
          </w:tcPr>
          <w:p w14:paraId="36F5B2F1" w14:textId="77777777" w:rsidR="004711A6" w:rsidRPr="004711A6" w:rsidRDefault="00CC75BF" w:rsidP="00CC75BF">
            <w:pPr>
              <w:pStyle w:val="Listparagraf"/>
              <w:numPr>
                <w:ilvl w:val="0"/>
                <w:numId w:val="16"/>
              </w:numPr>
              <w:pBdr>
                <w:top w:val="nil"/>
                <w:left w:val="nil"/>
                <w:bottom w:val="nil"/>
                <w:right w:val="nil"/>
                <w:between w:val="nil"/>
              </w:pBdr>
              <w:spacing w:after="0" w:line="240" w:lineRule="auto"/>
              <w:ind w:left="0" w:firstLine="0"/>
              <w:rPr>
                <w:rFonts w:ascii="Times New Roman" w:hAnsi="Times New Roman"/>
                <w:i/>
                <w:iCs/>
                <w:color w:val="000000"/>
                <w:sz w:val="22"/>
                <w:szCs w:val="22"/>
                <w:lang w:val="fr-FR"/>
              </w:rPr>
            </w:pPr>
            <w:proofErr w:type="spellStart"/>
            <w:r w:rsidRPr="004711A6">
              <w:rPr>
                <w:rFonts w:ascii="Times New Roman" w:hAnsi="Times New Roman"/>
                <w:sz w:val="22"/>
                <w:szCs w:val="22"/>
                <w:lang w:val="fr-FR"/>
              </w:rPr>
              <w:t>Cursuri</w:t>
            </w:r>
            <w:proofErr w:type="spellEnd"/>
            <w:r w:rsidRPr="004711A6">
              <w:rPr>
                <w:rFonts w:ascii="Times New Roman" w:hAnsi="Times New Roman"/>
                <w:sz w:val="22"/>
                <w:szCs w:val="22"/>
                <w:lang w:val="fr-FR"/>
              </w:rPr>
              <w:t xml:space="preserve"> de </w:t>
            </w:r>
            <w:proofErr w:type="spellStart"/>
            <w:r w:rsidRPr="004711A6">
              <w:rPr>
                <w:rFonts w:ascii="Times New Roman" w:hAnsi="Times New Roman"/>
                <w:sz w:val="22"/>
                <w:szCs w:val="22"/>
                <w:lang w:val="fr-FR"/>
              </w:rPr>
              <w:t>formare</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cu</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privire</w:t>
            </w:r>
            <w:proofErr w:type="spellEnd"/>
            <w:r w:rsidRPr="004711A6">
              <w:rPr>
                <w:rFonts w:ascii="Times New Roman" w:hAnsi="Times New Roman"/>
                <w:sz w:val="22"/>
                <w:szCs w:val="22"/>
                <w:lang w:val="fr-FR"/>
              </w:rPr>
              <w:t xml:space="preserve"> la </w:t>
            </w:r>
            <w:proofErr w:type="spellStart"/>
            <w:r w:rsidRPr="004711A6">
              <w:rPr>
                <w:rFonts w:ascii="Times New Roman" w:hAnsi="Times New Roman"/>
                <w:sz w:val="22"/>
                <w:szCs w:val="22"/>
                <w:lang w:val="fr-FR"/>
              </w:rPr>
              <w:t>consilierea</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elevilor</w:t>
            </w:r>
            <w:proofErr w:type="spellEnd"/>
            <w:r w:rsidRPr="004711A6">
              <w:rPr>
                <w:rFonts w:ascii="Times New Roman" w:hAnsi="Times New Roman"/>
                <w:sz w:val="22"/>
                <w:szCs w:val="22"/>
                <w:lang w:val="fr-FR"/>
              </w:rPr>
              <w:t xml:space="preserve"> / </w:t>
            </w:r>
            <w:proofErr w:type="spellStart"/>
            <w:r w:rsidRPr="004711A6">
              <w:rPr>
                <w:rFonts w:ascii="Times New Roman" w:hAnsi="Times New Roman"/>
                <w:sz w:val="22"/>
                <w:szCs w:val="22"/>
                <w:lang w:val="fr-FR"/>
              </w:rPr>
              <w:t>managementul</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clasei</w:t>
            </w:r>
            <w:proofErr w:type="spellEnd"/>
            <w:r w:rsidRPr="004711A6">
              <w:rPr>
                <w:rFonts w:ascii="Times New Roman" w:hAnsi="Times New Roman"/>
                <w:sz w:val="22"/>
                <w:szCs w:val="22"/>
                <w:lang w:val="fr-FR"/>
              </w:rPr>
              <w:t xml:space="preserve"> de </w:t>
            </w:r>
            <w:proofErr w:type="spellStart"/>
            <w:r w:rsidRPr="004711A6">
              <w:rPr>
                <w:rFonts w:ascii="Times New Roman" w:hAnsi="Times New Roman"/>
                <w:sz w:val="22"/>
                <w:szCs w:val="22"/>
                <w:lang w:val="fr-FR"/>
              </w:rPr>
              <w:t>elevi</w:t>
            </w:r>
            <w:proofErr w:type="spellEnd"/>
            <w:r w:rsidRPr="004711A6">
              <w:rPr>
                <w:rFonts w:ascii="Times New Roman" w:hAnsi="Times New Roman"/>
                <w:sz w:val="22"/>
                <w:szCs w:val="22"/>
                <w:lang w:val="fr-FR"/>
              </w:rPr>
              <w:t xml:space="preserve"> </w:t>
            </w:r>
          </w:p>
          <w:p w14:paraId="72E67CA1" w14:textId="4055CF12" w:rsidR="00CC75BF" w:rsidRPr="004711A6" w:rsidRDefault="00CC75BF" w:rsidP="004711A6">
            <w:pPr>
              <w:pStyle w:val="Listparagraf"/>
              <w:pBdr>
                <w:top w:val="nil"/>
                <w:left w:val="nil"/>
                <w:bottom w:val="nil"/>
                <w:right w:val="nil"/>
                <w:between w:val="nil"/>
              </w:pBdr>
              <w:spacing w:after="0" w:line="240" w:lineRule="auto"/>
              <w:ind w:left="0"/>
              <w:rPr>
                <w:rFonts w:ascii="Times New Roman" w:hAnsi="Times New Roman"/>
                <w:i/>
                <w:iCs/>
                <w:color w:val="000000"/>
                <w:sz w:val="22"/>
                <w:szCs w:val="22"/>
                <w:lang w:val="fr-FR"/>
              </w:rPr>
            </w:pPr>
            <w:r w:rsidRPr="004711A6">
              <w:rPr>
                <w:rFonts w:ascii="Times New Roman" w:hAnsi="Times New Roman"/>
                <w:sz w:val="22"/>
                <w:szCs w:val="22"/>
                <w:lang w:val="fr-FR"/>
              </w:rPr>
              <w:t xml:space="preserve">  -     </w:t>
            </w:r>
            <w:r w:rsidRPr="004711A6">
              <w:rPr>
                <w:rFonts w:ascii="Times New Roman" w:hAnsi="Times New Roman"/>
                <w:i/>
                <w:iCs/>
                <w:color w:val="000000"/>
                <w:sz w:val="22"/>
                <w:szCs w:val="22"/>
                <w:lang w:val="fr-FR"/>
              </w:rPr>
              <w:t xml:space="preserve">2 p / </w:t>
            </w:r>
            <w:proofErr w:type="spellStart"/>
            <w:r w:rsidRPr="004711A6">
              <w:rPr>
                <w:rFonts w:ascii="Times New Roman" w:hAnsi="Times New Roman"/>
                <w:i/>
                <w:iCs/>
                <w:color w:val="000000"/>
                <w:sz w:val="22"/>
                <w:szCs w:val="22"/>
                <w:lang w:val="fr-FR"/>
              </w:rPr>
              <w:t>curs</w:t>
            </w:r>
            <w:proofErr w:type="spellEnd"/>
          </w:p>
          <w:p w14:paraId="0F4833AA" w14:textId="77777777" w:rsidR="00CC75BF" w:rsidRPr="004711A6" w:rsidRDefault="00CC75BF" w:rsidP="00CC75BF">
            <w:pPr>
              <w:spacing w:after="0" w:line="240" w:lineRule="auto"/>
              <w:rPr>
                <w:rFonts w:ascii="Times New Roman" w:hAnsi="Times New Roman"/>
                <w:sz w:val="22"/>
                <w:szCs w:val="22"/>
                <w:lang w:val="fr-FR"/>
              </w:rPr>
            </w:pPr>
          </w:p>
          <w:p w14:paraId="1E5D526F" w14:textId="6ED3E053" w:rsidR="004711A6" w:rsidRPr="004711A6" w:rsidRDefault="004711A6" w:rsidP="00CC75BF">
            <w:pPr>
              <w:rPr>
                <w:rFonts w:ascii="Times New Roman" w:hAnsi="Times New Roman"/>
                <w:i/>
                <w:iCs/>
                <w:color w:val="000000"/>
                <w:sz w:val="22"/>
                <w:szCs w:val="22"/>
                <w:lang w:val="fr-FR"/>
              </w:rPr>
            </w:pPr>
            <w:r w:rsidRPr="004711A6">
              <w:rPr>
                <w:rFonts w:ascii="Times New Roman" w:hAnsi="Times New Roman"/>
                <w:b/>
                <w:bCs/>
                <w:sz w:val="22"/>
                <w:szCs w:val="22"/>
                <w:lang w:val="fr-FR"/>
              </w:rPr>
              <w:sym w:font="Wingdings" w:char="F0D8"/>
            </w:r>
            <w:proofErr w:type="spellStart"/>
            <w:r w:rsidR="00CC75BF" w:rsidRPr="004711A6">
              <w:rPr>
                <w:rFonts w:ascii="Times New Roman" w:hAnsi="Times New Roman"/>
                <w:sz w:val="22"/>
                <w:szCs w:val="22"/>
                <w:lang w:val="fr-FR"/>
              </w:rPr>
              <w:t>webinarii</w:t>
            </w:r>
            <w:proofErr w:type="spellEnd"/>
            <w:r w:rsidR="00CC75BF" w:rsidRPr="004711A6">
              <w:rPr>
                <w:rFonts w:ascii="Times New Roman" w:hAnsi="Times New Roman"/>
                <w:sz w:val="22"/>
                <w:szCs w:val="22"/>
                <w:lang w:val="fr-FR"/>
              </w:rPr>
              <w:t xml:space="preserve">, </w:t>
            </w:r>
            <w:proofErr w:type="spellStart"/>
            <w:r w:rsidR="00CC75BF" w:rsidRPr="004711A6">
              <w:rPr>
                <w:rFonts w:ascii="Times New Roman" w:hAnsi="Times New Roman"/>
                <w:sz w:val="22"/>
                <w:szCs w:val="22"/>
                <w:lang w:val="fr-FR"/>
              </w:rPr>
              <w:t>conferințe</w:t>
            </w:r>
            <w:proofErr w:type="spellEnd"/>
            <w:r w:rsidR="00CC75BF" w:rsidRPr="004711A6">
              <w:rPr>
                <w:rFonts w:ascii="Times New Roman" w:hAnsi="Times New Roman"/>
                <w:sz w:val="22"/>
                <w:szCs w:val="22"/>
                <w:lang w:val="fr-FR"/>
              </w:rPr>
              <w:t xml:space="preserve">, </w:t>
            </w:r>
            <w:proofErr w:type="spellStart"/>
            <w:r w:rsidR="00CC75BF" w:rsidRPr="004711A6">
              <w:rPr>
                <w:rFonts w:ascii="Times New Roman" w:hAnsi="Times New Roman"/>
                <w:sz w:val="22"/>
                <w:szCs w:val="22"/>
                <w:lang w:val="fr-FR"/>
              </w:rPr>
              <w:t>simpozioane</w:t>
            </w:r>
            <w:proofErr w:type="spellEnd"/>
            <w:r w:rsidR="00CC75BF" w:rsidRPr="004711A6">
              <w:rPr>
                <w:rFonts w:ascii="Times New Roman" w:hAnsi="Times New Roman"/>
                <w:sz w:val="22"/>
                <w:szCs w:val="22"/>
                <w:lang w:val="fr-FR"/>
              </w:rPr>
              <w:t xml:space="preserve">, etc.                            - </w:t>
            </w:r>
            <w:r w:rsidR="00CC75BF" w:rsidRPr="004711A6">
              <w:rPr>
                <w:rFonts w:ascii="Times New Roman" w:hAnsi="Times New Roman"/>
                <w:i/>
                <w:iCs/>
                <w:color w:val="000000"/>
                <w:sz w:val="22"/>
                <w:szCs w:val="22"/>
                <w:lang w:val="fr-FR"/>
              </w:rPr>
              <w:t xml:space="preserve">1p / </w:t>
            </w:r>
            <w:proofErr w:type="spellStart"/>
            <w:r w:rsidR="00CC75BF" w:rsidRPr="004711A6">
              <w:rPr>
                <w:rFonts w:ascii="Times New Roman" w:hAnsi="Times New Roman"/>
                <w:i/>
                <w:iCs/>
                <w:color w:val="000000"/>
                <w:sz w:val="22"/>
                <w:szCs w:val="22"/>
                <w:lang w:val="fr-FR"/>
              </w:rPr>
              <w:t>conferință</w:t>
            </w:r>
            <w:proofErr w:type="spellEnd"/>
            <w:r w:rsidR="00CC75BF" w:rsidRPr="004711A6">
              <w:rPr>
                <w:rFonts w:ascii="Times New Roman" w:hAnsi="Times New Roman"/>
                <w:i/>
                <w:iCs/>
                <w:color w:val="000000"/>
                <w:sz w:val="22"/>
                <w:szCs w:val="22"/>
                <w:lang w:val="fr-FR"/>
              </w:rPr>
              <w:t xml:space="preserve">, </w:t>
            </w:r>
            <w:proofErr w:type="spellStart"/>
            <w:r w:rsidR="00CC75BF" w:rsidRPr="004711A6">
              <w:rPr>
                <w:rFonts w:ascii="Times New Roman" w:hAnsi="Times New Roman"/>
                <w:i/>
                <w:iCs/>
                <w:color w:val="000000"/>
                <w:sz w:val="22"/>
                <w:szCs w:val="22"/>
                <w:lang w:val="fr-FR"/>
              </w:rPr>
              <w:t>simpozion</w:t>
            </w:r>
            <w:proofErr w:type="spellEnd"/>
            <w:r w:rsidR="00CC75BF" w:rsidRPr="004711A6">
              <w:rPr>
                <w:rFonts w:ascii="Times New Roman" w:hAnsi="Times New Roman"/>
                <w:i/>
                <w:iCs/>
                <w:color w:val="000000"/>
                <w:sz w:val="22"/>
                <w:szCs w:val="22"/>
                <w:lang w:val="fr-FR"/>
              </w:rPr>
              <w:t>, webinar etc.</w:t>
            </w:r>
          </w:p>
        </w:tc>
        <w:tc>
          <w:tcPr>
            <w:tcW w:w="1174" w:type="dxa"/>
            <w:vAlign w:val="center"/>
          </w:tcPr>
          <w:p w14:paraId="7D303560" w14:textId="7EAB04A7" w:rsidR="00CC75BF" w:rsidRPr="004711A6" w:rsidRDefault="00CC75BF" w:rsidP="00CC75BF">
            <w:pPr>
              <w:rPr>
                <w:sz w:val="22"/>
                <w:szCs w:val="22"/>
              </w:rPr>
            </w:pPr>
            <w:r w:rsidRPr="004711A6">
              <w:rPr>
                <w:rFonts w:ascii="Times New Roman" w:hAnsi="Times New Roman"/>
                <w:b/>
                <w:bCs/>
                <w:i/>
                <w:iCs/>
                <w:color w:val="000000"/>
                <w:sz w:val="22"/>
                <w:szCs w:val="22"/>
                <w:lang w:val="fr-FR"/>
              </w:rPr>
              <w:t>Ma</w:t>
            </w:r>
            <w:r w:rsidR="00275416">
              <w:rPr>
                <w:rFonts w:ascii="Times New Roman" w:hAnsi="Times New Roman"/>
                <w:b/>
                <w:bCs/>
                <w:i/>
                <w:iCs/>
                <w:color w:val="000000"/>
                <w:sz w:val="22"/>
                <w:szCs w:val="22"/>
                <w:lang w:val="fr-FR"/>
              </w:rPr>
              <w:t>x. 12</w:t>
            </w:r>
            <w:r w:rsidRPr="004711A6">
              <w:rPr>
                <w:rFonts w:ascii="Times New Roman" w:hAnsi="Times New Roman"/>
                <w:b/>
                <w:bCs/>
                <w:i/>
                <w:iCs/>
                <w:color w:val="000000"/>
                <w:sz w:val="22"/>
                <w:szCs w:val="22"/>
                <w:lang w:val="fr-FR"/>
              </w:rPr>
              <w:t xml:space="preserve"> p</w:t>
            </w:r>
          </w:p>
        </w:tc>
        <w:tc>
          <w:tcPr>
            <w:tcW w:w="1439" w:type="dxa"/>
          </w:tcPr>
          <w:p w14:paraId="3D7CA7E6" w14:textId="77777777" w:rsidR="00CC75BF" w:rsidRPr="004711A6" w:rsidRDefault="00CC75BF" w:rsidP="00CC75BF">
            <w:pPr>
              <w:rPr>
                <w:sz w:val="22"/>
                <w:szCs w:val="22"/>
              </w:rPr>
            </w:pPr>
          </w:p>
        </w:tc>
        <w:tc>
          <w:tcPr>
            <w:tcW w:w="1500" w:type="dxa"/>
          </w:tcPr>
          <w:p w14:paraId="7241FE7D" w14:textId="77777777" w:rsidR="00CC75BF" w:rsidRPr="004711A6" w:rsidRDefault="00CC75BF" w:rsidP="00CC75BF">
            <w:pPr>
              <w:rPr>
                <w:sz w:val="22"/>
                <w:szCs w:val="22"/>
              </w:rPr>
            </w:pPr>
          </w:p>
        </w:tc>
        <w:tc>
          <w:tcPr>
            <w:tcW w:w="1316" w:type="dxa"/>
          </w:tcPr>
          <w:p w14:paraId="68CCFCBD" w14:textId="77777777" w:rsidR="00CC75BF" w:rsidRPr="004711A6" w:rsidRDefault="00CC75BF" w:rsidP="00CC75BF">
            <w:pPr>
              <w:rPr>
                <w:sz w:val="22"/>
                <w:szCs w:val="22"/>
              </w:rPr>
            </w:pPr>
          </w:p>
        </w:tc>
      </w:tr>
      <w:tr w:rsidR="00CC75BF" w:rsidRPr="004711A6" w14:paraId="65973707" w14:textId="77777777" w:rsidTr="003A3AC3">
        <w:trPr>
          <w:gridAfter w:val="1"/>
          <w:wAfter w:w="22" w:type="dxa"/>
        </w:trPr>
        <w:tc>
          <w:tcPr>
            <w:tcW w:w="825" w:type="dxa"/>
            <w:vMerge/>
          </w:tcPr>
          <w:p w14:paraId="3E4396FE" w14:textId="77777777" w:rsidR="00CC75BF" w:rsidRPr="004711A6" w:rsidRDefault="00CC75BF" w:rsidP="00CC75BF">
            <w:pPr>
              <w:rPr>
                <w:sz w:val="22"/>
                <w:szCs w:val="22"/>
              </w:rPr>
            </w:pPr>
          </w:p>
        </w:tc>
        <w:tc>
          <w:tcPr>
            <w:tcW w:w="4259" w:type="dxa"/>
          </w:tcPr>
          <w:p w14:paraId="2520E130" w14:textId="77777777" w:rsidR="00CC75BF" w:rsidRPr="004711A6" w:rsidRDefault="00CC75BF" w:rsidP="00CC75BF">
            <w:pPr>
              <w:spacing w:after="120"/>
              <w:jc w:val="both"/>
              <w:rPr>
                <w:rFonts w:ascii="Times New Roman" w:hAnsi="Times New Roman"/>
                <w:sz w:val="22"/>
                <w:szCs w:val="22"/>
              </w:rPr>
            </w:pPr>
          </w:p>
          <w:p w14:paraId="42046245" w14:textId="796BBAF0" w:rsidR="00CC75BF" w:rsidRPr="004711A6" w:rsidRDefault="00CC75BF" w:rsidP="00CC75BF">
            <w:pPr>
              <w:rPr>
                <w:sz w:val="22"/>
                <w:szCs w:val="22"/>
              </w:rPr>
            </w:pPr>
            <w:r w:rsidRPr="004711A6">
              <w:rPr>
                <w:rFonts w:ascii="Times New Roman" w:hAnsi="Times New Roman"/>
                <w:b/>
                <w:bCs/>
                <w:sz w:val="22"/>
                <w:szCs w:val="22"/>
              </w:rPr>
              <w:t>1.2.inițierea și coordonarea</w:t>
            </w:r>
            <w:r w:rsidRPr="004711A6">
              <w:rPr>
                <w:rFonts w:ascii="Times New Roman" w:hAnsi="Times New Roman"/>
                <w:sz w:val="22"/>
                <w:szCs w:val="22"/>
              </w:rPr>
              <w:t xml:space="preserve"> proiectelor la nivelul unității, zonale, județene sau naționale care vizează domeniul activităților extrașcolare, în care au fost implicați elevi ai unei/unor clase și care sunt relevante din perspectiva prevenirii </w:t>
            </w:r>
            <w:proofErr w:type="spellStart"/>
            <w:r w:rsidRPr="004711A6">
              <w:rPr>
                <w:rFonts w:ascii="Times New Roman" w:hAnsi="Times New Roman"/>
                <w:sz w:val="22"/>
                <w:szCs w:val="22"/>
              </w:rPr>
              <w:t>şi</w:t>
            </w:r>
            <w:proofErr w:type="spellEnd"/>
            <w:r w:rsidRPr="004711A6">
              <w:rPr>
                <w:rFonts w:ascii="Times New Roman" w:hAnsi="Times New Roman"/>
                <w:sz w:val="22"/>
                <w:szCs w:val="22"/>
              </w:rPr>
              <w:t xml:space="preserve"> combaterii </w:t>
            </w:r>
            <w:r w:rsidRPr="004711A6">
              <w:rPr>
                <w:rFonts w:ascii="Times New Roman" w:hAnsi="Times New Roman"/>
                <w:sz w:val="22"/>
                <w:szCs w:val="22"/>
              </w:rPr>
              <w:lastRenderedPageBreak/>
              <w:t xml:space="preserve">abandonului </w:t>
            </w:r>
            <w:proofErr w:type="spellStart"/>
            <w:r w:rsidRPr="004711A6">
              <w:rPr>
                <w:rFonts w:ascii="Times New Roman" w:hAnsi="Times New Roman"/>
                <w:sz w:val="22"/>
                <w:szCs w:val="22"/>
              </w:rPr>
              <w:t>şcolar</w:t>
            </w:r>
            <w:proofErr w:type="spellEnd"/>
            <w:r w:rsidRPr="004711A6">
              <w:rPr>
                <w:rFonts w:ascii="Times New Roman" w:hAnsi="Times New Roman"/>
                <w:sz w:val="22"/>
                <w:szCs w:val="22"/>
              </w:rPr>
              <w:t>, dezvoltării personale a elevilor în domeniile: educație ecologică, educație pentru sănătate, educație financiară, educație emoțională, educație incluzivă, educație interculturală, educație pentru mișcare, orientarea în carieră, etc;</w:t>
            </w:r>
          </w:p>
        </w:tc>
        <w:tc>
          <w:tcPr>
            <w:tcW w:w="4220" w:type="dxa"/>
          </w:tcPr>
          <w:p w14:paraId="34EF747C" w14:textId="77777777" w:rsidR="00CC75BF" w:rsidRPr="004711A6" w:rsidRDefault="00CC75BF" w:rsidP="00CC75BF">
            <w:pPr>
              <w:pBdr>
                <w:top w:val="nil"/>
                <w:left w:val="nil"/>
                <w:bottom w:val="nil"/>
                <w:right w:val="nil"/>
                <w:between w:val="nil"/>
              </w:pBdr>
              <w:tabs>
                <w:tab w:val="left" w:pos="1178"/>
              </w:tabs>
              <w:spacing w:after="0" w:line="240" w:lineRule="auto"/>
              <w:jc w:val="center"/>
              <w:rPr>
                <w:rFonts w:ascii="Times New Roman" w:hAnsi="Times New Roman"/>
                <w:i/>
                <w:iCs/>
                <w:color w:val="000000"/>
                <w:sz w:val="22"/>
                <w:szCs w:val="22"/>
              </w:rPr>
            </w:pPr>
          </w:p>
          <w:p w14:paraId="61549715" w14:textId="77777777" w:rsidR="00CC75BF" w:rsidRPr="004711A6" w:rsidRDefault="00CC75BF" w:rsidP="00CC75BF">
            <w:pPr>
              <w:pBdr>
                <w:top w:val="nil"/>
                <w:left w:val="nil"/>
                <w:bottom w:val="nil"/>
                <w:right w:val="nil"/>
                <w:between w:val="nil"/>
              </w:pBdr>
              <w:tabs>
                <w:tab w:val="left" w:pos="1178"/>
              </w:tabs>
              <w:spacing w:after="0" w:line="240" w:lineRule="auto"/>
              <w:jc w:val="center"/>
              <w:rPr>
                <w:rFonts w:ascii="Times New Roman" w:hAnsi="Times New Roman"/>
                <w:i/>
                <w:iCs/>
                <w:color w:val="000000"/>
                <w:sz w:val="22"/>
                <w:szCs w:val="22"/>
              </w:rPr>
            </w:pPr>
          </w:p>
          <w:p w14:paraId="0534D8E6" w14:textId="77777777" w:rsidR="00CC75BF" w:rsidRPr="004711A6" w:rsidRDefault="00CC75BF" w:rsidP="00CC75BF">
            <w:pPr>
              <w:pBdr>
                <w:top w:val="nil"/>
                <w:left w:val="nil"/>
                <w:bottom w:val="nil"/>
                <w:right w:val="nil"/>
                <w:between w:val="nil"/>
              </w:pBdr>
              <w:tabs>
                <w:tab w:val="left" w:pos="1178"/>
              </w:tabs>
              <w:spacing w:after="0" w:line="240" w:lineRule="auto"/>
              <w:rPr>
                <w:rFonts w:ascii="Times New Roman" w:hAnsi="Times New Roman"/>
                <w:i/>
                <w:iCs/>
                <w:color w:val="000000"/>
                <w:sz w:val="22"/>
                <w:szCs w:val="22"/>
              </w:rPr>
            </w:pPr>
            <w:r w:rsidRPr="004711A6">
              <w:rPr>
                <w:rFonts w:ascii="Times New Roman" w:hAnsi="Times New Roman"/>
                <w:b/>
                <w:bCs/>
                <w:sz w:val="22"/>
                <w:szCs w:val="22"/>
                <w:lang w:val="fr-FR"/>
              </w:rPr>
              <w:sym w:font="Wingdings" w:char="F0D8"/>
            </w:r>
            <w:r w:rsidRPr="004711A6">
              <w:rPr>
                <w:rFonts w:ascii="Times New Roman" w:hAnsi="Times New Roman"/>
                <w:b/>
                <w:bCs/>
                <w:sz w:val="22"/>
                <w:szCs w:val="22"/>
              </w:rPr>
              <w:t xml:space="preserve"> inițierea și coordonarea</w:t>
            </w:r>
            <w:r w:rsidRPr="004711A6">
              <w:rPr>
                <w:rFonts w:ascii="Times New Roman" w:hAnsi="Times New Roman"/>
                <w:sz w:val="22"/>
                <w:szCs w:val="22"/>
              </w:rPr>
              <w:t xml:space="preserve"> proiectelor la nivelul unității</w:t>
            </w:r>
          </w:p>
          <w:p w14:paraId="5771A1FB" w14:textId="77777777" w:rsidR="00CC75BF" w:rsidRPr="004711A6" w:rsidRDefault="00CC75BF" w:rsidP="00CC75BF">
            <w:pPr>
              <w:pBdr>
                <w:top w:val="nil"/>
                <w:left w:val="nil"/>
                <w:bottom w:val="nil"/>
                <w:right w:val="nil"/>
                <w:between w:val="nil"/>
              </w:pBdr>
              <w:tabs>
                <w:tab w:val="left" w:pos="1178"/>
              </w:tabs>
              <w:spacing w:after="0" w:line="240" w:lineRule="auto"/>
              <w:jc w:val="center"/>
              <w:rPr>
                <w:rFonts w:ascii="Times New Roman" w:hAnsi="Times New Roman"/>
                <w:i/>
                <w:iCs/>
                <w:color w:val="000000"/>
                <w:sz w:val="22"/>
                <w:szCs w:val="22"/>
              </w:rPr>
            </w:pPr>
            <w:r w:rsidRPr="004711A6">
              <w:rPr>
                <w:rFonts w:ascii="Times New Roman" w:hAnsi="Times New Roman"/>
                <w:i/>
                <w:iCs/>
                <w:color w:val="000000"/>
                <w:sz w:val="22"/>
                <w:szCs w:val="22"/>
              </w:rPr>
              <w:t xml:space="preserve">         1 p / inițiere si coordonare proiect la nivelul școlii</w:t>
            </w:r>
          </w:p>
          <w:p w14:paraId="3D5FFD64" w14:textId="77777777" w:rsidR="00CC75BF" w:rsidRPr="004711A6" w:rsidRDefault="00CC75BF" w:rsidP="00CC75BF">
            <w:pPr>
              <w:pBdr>
                <w:top w:val="nil"/>
                <w:left w:val="nil"/>
                <w:bottom w:val="nil"/>
                <w:right w:val="nil"/>
                <w:between w:val="nil"/>
              </w:pBdr>
              <w:tabs>
                <w:tab w:val="left" w:pos="1178"/>
              </w:tabs>
              <w:spacing w:after="0" w:line="240" w:lineRule="auto"/>
              <w:rPr>
                <w:rFonts w:ascii="Times New Roman" w:hAnsi="Times New Roman"/>
                <w:i/>
                <w:iCs/>
                <w:color w:val="000000"/>
                <w:sz w:val="22"/>
                <w:szCs w:val="22"/>
              </w:rPr>
            </w:pPr>
            <w:r w:rsidRPr="004711A6">
              <w:rPr>
                <w:rFonts w:ascii="Times New Roman" w:hAnsi="Times New Roman"/>
                <w:b/>
                <w:bCs/>
                <w:sz w:val="22"/>
                <w:szCs w:val="22"/>
                <w:lang w:val="fr-FR"/>
              </w:rPr>
              <w:sym w:font="Wingdings" w:char="F0D8"/>
            </w:r>
            <w:r w:rsidRPr="004711A6">
              <w:rPr>
                <w:rFonts w:ascii="Times New Roman" w:hAnsi="Times New Roman"/>
                <w:b/>
                <w:bCs/>
                <w:sz w:val="22"/>
                <w:szCs w:val="22"/>
              </w:rPr>
              <w:t xml:space="preserve"> inițierea și coordonarea</w:t>
            </w:r>
            <w:r w:rsidRPr="004711A6">
              <w:rPr>
                <w:rFonts w:ascii="Times New Roman" w:hAnsi="Times New Roman"/>
                <w:sz w:val="22"/>
                <w:szCs w:val="22"/>
              </w:rPr>
              <w:t xml:space="preserve"> proiectelor la nivelul zonal</w:t>
            </w:r>
          </w:p>
          <w:p w14:paraId="2688ABB0" w14:textId="77777777" w:rsidR="00CC75BF" w:rsidRPr="004711A6" w:rsidRDefault="00CC75BF" w:rsidP="00CC75BF">
            <w:pPr>
              <w:pBdr>
                <w:top w:val="nil"/>
                <w:left w:val="nil"/>
                <w:bottom w:val="nil"/>
                <w:right w:val="nil"/>
                <w:between w:val="nil"/>
              </w:pBdr>
              <w:tabs>
                <w:tab w:val="left" w:pos="1178"/>
              </w:tabs>
              <w:spacing w:after="0" w:line="240" w:lineRule="auto"/>
              <w:jc w:val="center"/>
              <w:rPr>
                <w:rFonts w:ascii="Times New Roman" w:hAnsi="Times New Roman"/>
                <w:i/>
                <w:iCs/>
                <w:color w:val="000000"/>
                <w:sz w:val="22"/>
                <w:szCs w:val="22"/>
              </w:rPr>
            </w:pPr>
            <w:r w:rsidRPr="004711A6">
              <w:rPr>
                <w:rFonts w:ascii="Times New Roman" w:hAnsi="Times New Roman"/>
                <w:i/>
                <w:iCs/>
                <w:color w:val="000000"/>
                <w:sz w:val="22"/>
                <w:szCs w:val="22"/>
              </w:rPr>
              <w:t xml:space="preserve">        2 p / inițiere si coordonare proiect </w:t>
            </w:r>
            <w:r w:rsidRPr="004711A6">
              <w:rPr>
                <w:rFonts w:ascii="Times New Roman" w:hAnsi="Times New Roman"/>
                <w:i/>
                <w:iCs/>
                <w:color w:val="000000"/>
                <w:sz w:val="22"/>
                <w:szCs w:val="22"/>
              </w:rPr>
              <w:lastRenderedPageBreak/>
              <w:t>zonal</w:t>
            </w:r>
          </w:p>
          <w:p w14:paraId="642F47EA" w14:textId="77777777" w:rsidR="00CC75BF" w:rsidRPr="004711A6" w:rsidRDefault="00CC75BF" w:rsidP="00CC75BF">
            <w:pPr>
              <w:pBdr>
                <w:top w:val="nil"/>
                <w:left w:val="nil"/>
                <w:bottom w:val="nil"/>
                <w:right w:val="nil"/>
                <w:between w:val="nil"/>
              </w:pBdr>
              <w:tabs>
                <w:tab w:val="left" w:pos="1178"/>
              </w:tabs>
              <w:spacing w:after="0" w:line="240" w:lineRule="auto"/>
              <w:rPr>
                <w:rFonts w:ascii="Times New Roman" w:hAnsi="Times New Roman"/>
                <w:i/>
                <w:iCs/>
                <w:color w:val="000000"/>
                <w:sz w:val="22"/>
                <w:szCs w:val="22"/>
              </w:rPr>
            </w:pPr>
            <w:r w:rsidRPr="004711A6">
              <w:rPr>
                <w:rFonts w:ascii="Times New Roman" w:hAnsi="Times New Roman"/>
                <w:b/>
                <w:bCs/>
                <w:sz w:val="22"/>
                <w:szCs w:val="22"/>
                <w:lang w:val="fr-FR"/>
              </w:rPr>
              <w:sym w:font="Wingdings" w:char="F0D8"/>
            </w:r>
            <w:r w:rsidRPr="004711A6">
              <w:rPr>
                <w:rFonts w:ascii="Times New Roman" w:hAnsi="Times New Roman"/>
                <w:b/>
                <w:bCs/>
                <w:sz w:val="22"/>
                <w:szCs w:val="22"/>
              </w:rPr>
              <w:t xml:space="preserve"> inițierea și coordonarea</w:t>
            </w:r>
            <w:r w:rsidRPr="004711A6">
              <w:rPr>
                <w:rFonts w:ascii="Times New Roman" w:hAnsi="Times New Roman"/>
                <w:sz w:val="22"/>
                <w:szCs w:val="22"/>
              </w:rPr>
              <w:t xml:space="preserve"> proiectelor la nivelul județean</w:t>
            </w:r>
          </w:p>
          <w:p w14:paraId="04E6D911" w14:textId="77777777" w:rsidR="00CC75BF" w:rsidRPr="004711A6" w:rsidRDefault="00CC75BF" w:rsidP="00CC75BF">
            <w:pPr>
              <w:pBdr>
                <w:top w:val="nil"/>
                <w:left w:val="nil"/>
                <w:bottom w:val="nil"/>
                <w:right w:val="nil"/>
                <w:between w:val="nil"/>
              </w:pBdr>
              <w:tabs>
                <w:tab w:val="left" w:pos="1178"/>
              </w:tabs>
              <w:spacing w:after="0" w:line="240" w:lineRule="auto"/>
              <w:rPr>
                <w:rFonts w:ascii="Times New Roman" w:hAnsi="Times New Roman"/>
                <w:i/>
                <w:iCs/>
                <w:color w:val="000000"/>
                <w:sz w:val="22"/>
                <w:szCs w:val="22"/>
              </w:rPr>
            </w:pPr>
            <w:r w:rsidRPr="004711A6">
              <w:rPr>
                <w:rFonts w:ascii="Times New Roman" w:hAnsi="Times New Roman"/>
                <w:i/>
                <w:iCs/>
                <w:color w:val="000000"/>
                <w:sz w:val="22"/>
                <w:szCs w:val="22"/>
              </w:rPr>
              <w:t xml:space="preserve">        3p / inițiere si coordonare proiect județean </w:t>
            </w:r>
          </w:p>
          <w:p w14:paraId="27221AB9" w14:textId="77777777" w:rsidR="00CC75BF" w:rsidRPr="004711A6" w:rsidRDefault="00CC75BF" w:rsidP="00CC75BF">
            <w:pPr>
              <w:pBdr>
                <w:top w:val="nil"/>
                <w:left w:val="nil"/>
                <w:bottom w:val="nil"/>
                <w:right w:val="nil"/>
                <w:between w:val="nil"/>
              </w:pBdr>
              <w:tabs>
                <w:tab w:val="left" w:pos="1178"/>
              </w:tabs>
              <w:spacing w:after="0" w:line="240" w:lineRule="auto"/>
              <w:rPr>
                <w:rFonts w:ascii="Times New Roman" w:hAnsi="Times New Roman"/>
                <w:i/>
                <w:iCs/>
                <w:color w:val="000000"/>
                <w:sz w:val="22"/>
                <w:szCs w:val="22"/>
              </w:rPr>
            </w:pPr>
            <w:r w:rsidRPr="004711A6">
              <w:rPr>
                <w:rFonts w:ascii="Times New Roman" w:hAnsi="Times New Roman"/>
                <w:b/>
                <w:bCs/>
                <w:sz w:val="22"/>
                <w:szCs w:val="22"/>
                <w:lang w:val="fr-FR"/>
              </w:rPr>
              <w:sym w:font="Wingdings" w:char="F0D8"/>
            </w:r>
            <w:r w:rsidRPr="004711A6">
              <w:rPr>
                <w:rFonts w:ascii="Times New Roman" w:hAnsi="Times New Roman"/>
                <w:b/>
                <w:bCs/>
                <w:sz w:val="22"/>
                <w:szCs w:val="22"/>
              </w:rPr>
              <w:t xml:space="preserve"> inițierea și coordonarea</w:t>
            </w:r>
            <w:r w:rsidRPr="004711A6">
              <w:rPr>
                <w:rFonts w:ascii="Times New Roman" w:hAnsi="Times New Roman"/>
                <w:sz w:val="22"/>
                <w:szCs w:val="22"/>
              </w:rPr>
              <w:t xml:space="preserve"> proiectelor la nivelul național</w:t>
            </w:r>
          </w:p>
          <w:p w14:paraId="3D3ABC4B" w14:textId="6267F1DD" w:rsidR="00CC75BF" w:rsidRPr="004711A6" w:rsidRDefault="00CC75BF" w:rsidP="00CC75BF">
            <w:pPr>
              <w:rPr>
                <w:sz w:val="22"/>
                <w:szCs w:val="22"/>
              </w:rPr>
            </w:pPr>
            <w:r w:rsidRPr="004711A6">
              <w:rPr>
                <w:rFonts w:ascii="Times New Roman" w:hAnsi="Times New Roman"/>
                <w:i/>
                <w:iCs/>
                <w:color w:val="000000"/>
                <w:sz w:val="22"/>
                <w:szCs w:val="22"/>
              </w:rPr>
              <w:t xml:space="preserve">        4 p / inițiere si coordonare proiect național</w:t>
            </w:r>
          </w:p>
        </w:tc>
        <w:tc>
          <w:tcPr>
            <w:tcW w:w="1174" w:type="dxa"/>
            <w:vAlign w:val="center"/>
          </w:tcPr>
          <w:p w14:paraId="48B69023" w14:textId="77777777" w:rsidR="00CC75BF" w:rsidRPr="004711A6" w:rsidRDefault="00CC75BF" w:rsidP="00CC75BF">
            <w:pPr>
              <w:pBdr>
                <w:top w:val="nil"/>
                <w:left w:val="nil"/>
                <w:bottom w:val="nil"/>
                <w:right w:val="nil"/>
                <w:between w:val="nil"/>
              </w:pBdr>
              <w:tabs>
                <w:tab w:val="left" w:pos="1178"/>
              </w:tabs>
              <w:spacing w:after="120"/>
              <w:jc w:val="center"/>
              <w:rPr>
                <w:rFonts w:ascii="Times New Roman" w:hAnsi="Times New Roman"/>
                <w:b/>
                <w:bCs/>
                <w:i/>
                <w:iCs/>
                <w:color w:val="000000"/>
                <w:sz w:val="22"/>
                <w:szCs w:val="22"/>
              </w:rPr>
            </w:pPr>
          </w:p>
          <w:p w14:paraId="1EC47B4A" w14:textId="07929DC1" w:rsidR="00CC75BF" w:rsidRPr="004711A6" w:rsidRDefault="00275416" w:rsidP="00CC75BF">
            <w:pPr>
              <w:pBdr>
                <w:top w:val="nil"/>
                <w:left w:val="nil"/>
                <w:bottom w:val="nil"/>
                <w:right w:val="nil"/>
                <w:between w:val="nil"/>
              </w:pBdr>
              <w:tabs>
                <w:tab w:val="left" w:pos="1178"/>
              </w:tabs>
              <w:spacing w:after="120"/>
              <w:jc w:val="center"/>
              <w:rPr>
                <w:rFonts w:ascii="Times New Roman" w:hAnsi="Times New Roman"/>
                <w:b/>
                <w:bCs/>
                <w:i/>
                <w:iCs/>
                <w:color w:val="000000"/>
                <w:sz w:val="22"/>
                <w:szCs w:val="22"/>
                <w:lang w:val="fr-FR"/>
              </w:rPr>
            </w:pPr>
            <w:r>
              <w:rPr>
                <w:rFonts w:ascii="Times New Roman" w:hAnsi="Times New Roman"/>
                <w:b/>
                <w:bCs/>
                <w:i/>
                <w:iCs/>
                <w:color w:val="000000"/>
                <w:sz w:val="22"/>
                <w:szCs w:val="22"/>
                <w:lang w:val="fr-FR"/>
              </w:rPr>
              <w:t>Max. 12</w:t>
            </w:r>
            <w:r w:rsidR="00CC75BF" w:rsidRPr="004711A6">
              <w:rPr>
                <w:rFonts w:ascii="Times New Roman" w:hAnsi="Times New Roman"/>
                <w:b/>
                <w:bCs/>
                <w:i/>
                <w:iCs/>
                <w:color w:val="000000"/>
                <w:sz w:val="22"/>
                <w:szCs w:val="22"/>
                <w:lang w:val="fr-FR"/>
              </w:rPr>
              <w:t xml:space="preserve"> p</w:t>
            </w:r>
          </w:p>
          <w:p w14:paraId="1156712D" w14:textId="77777777" w:rsidR="00CC75BF" w:rsidRPr="004711A6" w:rsidRDefault="00CC75BF" w:rsidP="00CC75BF">
            <w:pPr>
              <w:rPr>
                <w:sz w:val="22"/>
                <w:szCs w:val="22"/>
              </w:rPr>
            </w:pPr>
          </w:p>
        </w:tc>
        <w:tc>
          <w:tcPr>
            <w:tcW w:w="1439" w:type="dxa"/>
          </w:tcPr>
          <w:p w14:paraId="3C407C5A" w14:textId="77777777" w:rsidR="00CC75BF" w:rsidRPr="004711A6" w:rsidRDefault="00CC75BF" w:rsidP="00CC75BF">
            <w:pPr>
              <w:rPr>
                <w:sz w:val="22"/>
                <w:szCs w:val="22"/>
              </w:rPr>
            </w:pPr>
          </w:p>
        </w:tc>
        <w:tc>
          <w:tcPr>
            <w:tcW w:w="1500" w:type="dxa"/>
          </w:tcPr>
          <w:p w14:paraId="10EF5A98" w14:textId="77777777" w:rsidR="00CC75BF" w:rsidRPr="004711A6" w:rsidRDefault="00CC75BF" w:rsidP="00CC75BF">
            <w:pPr>
              <w:rPr>
                <w:sz w:val="22"/>
                <w:szCs w:val="22"/>
              </w:rPr>
            </w:pPr>
          </w:p>
        </w:tc>
        <w:tc>
          <w:tcPr>
            <w:tcW w:w="1316" w:type="dxa"/>
          </w:tcPr>
          <w:p w14:paraId="49734126" w14:textId="77777777" w:rsidR="00CC75BF" w:rsidRPr="004711A6" w:rsidRDefault="00CC75BF" w:rsidP="00CC75BF">
            <w:pPr>
              <w:rPr>
                <w:sz w:val="22"/>
                <w:szCs w:val="22"/>
              </w:rPr>
            </w:pPr>
          </w:p>
        </w:tc>
      </w:tr>
      <w:tr w:rsidR="00CC75BF" w:rsidRPr="004711A6" w14:paraId="0D76FFA8" w14:textId="77777777" w:rsidTr="003A3AC3">
        <w:trPr>
          <w:gridAfter w:val="1"/>
          <w:wAfter w:w="22" w:type="dxa"/>
        </w:trPr>
        <w:tc>
          <w:tcPr>
            <w:tcW w:w="825" w:type="dxa"/>
            <w:vMerge/>
          </w:tcPr>
          <w:p w14:paraId="7526FAC8" w14:textId="77777777" w:rsidR="00CC75BF" w:rsidRPr="004711A6" w:rsidRDefault="00CC75BF" w:rsidP="00CC75BF">
            <w:pPr>
              <w:rPr>
                <w:sz w:val="22"/>
                <w:szCs w:val="22"/>
              </w:rPr>
            </w:pPr>
          </w:p>
        </w:tc>
        <w:tc>
          <w:tcPr>
            <w:tcW w:w="4259" w:type="dxa"/>
          </w:tcPr>
          <w:p w14:paraId="736FB26E" w14:textId="2931DC34" w:rsidR="00CC75BF" w:rsidRPr="004711A6" w:rsidRDefault="00CC75BF" w:rsidP="00CC75BF">
            <w:pPr>
              <w:rPr>
                <w:sz w:val="22"/>
                <w:szCs w:val="22"/>
              </w:rPr>
            </w:pPr>
            <w:r w:rsidRPr="004711A6">
              <w:rPr>
                <w:rFonts w:ascii="Times New Roman" w:hAnsi="Times New Roman"/>
                <w:sz w:val="22"/>
                <w:szCs w:val="22"/>
              </w:rPr>
              <w:t xml:space="preserve">1.3 </w:t>
            </w:r>
            <w:r w:rsidRPr="004711A6">
              <w:rPr>
                <w:rFonts w:ascii="Times New Roman" w:hAnsi="Times New Roman"/>
                <w:b/>
                <w:bCs/>
                <w:sz w:val="22"/>
                <w:szCs w:val="22"/>
              </w:rPr>
              <w:t xml:space="preserve">participarea la activități / proiecte </w:t>
            </w:r>
            <w:r w:rsidRPr="004711A6">
              <w:rPr>
                <w:rFonts w:ascii="Times New Roman" w:hAnsi="Times New Roman"/>
                <w:sz w:val="22"/>
                <w:szCs w:val="22"/>
              </w:rPr>
              <w:t xml:space="preserve">extrașcolare derulate la nivelul unității, zonale, județene sau naționale care vizează domeniul activităților extrașcolare și care sunt relevante din perspectiva prevenirii </w:t>
            </w:r>
            <w:proofErr w:type="spellStart"/>
            <w:r w:rsidRPr="004711A6">
              <w:rPr>
                <w:rFonts w:ascii="Times New Roman" w:hAnsi="Times New Roman"/>
                <w:sz w:val="22"/>
                <w:szCs w:val="22"/>
              </w:rPr>
              <w:t>şi</w:t>
            </w:r>
            <w:proofErr w:type="spellEnd"/>
            <w:r w:rsidRPr="004711A6">
              <w:rPr>
                <w:rFonts w:ascii="Times New Roman" w:hAnsi="Times New Roman"/>
                <w:sz w:val="22"/>
                <w:szCs w:val="22"/>
              </w:rPr>
              <w:t xml:space="preserve"> combaterii abandonului </w:t>
            </w:r>
            <w:proofErr w:type="spellStart"/>
            <w:r w:rsidRPr="004711A6">
              <w:rPr>
                <w:rFonts w:ascii="Times New Roman" w:hAnsi="Times New Roman"/>
                <w:sz w:val="22"/>
                <w:szCs w:val="22"/>
              </w:rPr>
              <w:t>şcolar</w:t>
            </w:r>
            <w:proofErr w:type="spellEnd"/>
            <w:r w:rsidRPr="004711A6">
              <w:rPr>
                <w:rFonts w:ascii="Times New Roman" w:hAnsi="Times New Roman"/>
                <w:sz w:val="22"/>
                <w:szCs w:val="22"/>
              </w:rPr>
              <w:t>, dezvoltarea personală a elevilor in domeniile: educație ecologică, educație pentru sănătate, educație financiară, educație incluzivă, educație interculturală, educație pentru mișcare, orientarea în carieră, etc;</w:t>
            </w:r>
          </w:p>
        </w:tc>
        <w:tc>
          <w:tcPr>
            <w:tcW w:w="4220" w:type="dxa"/>
          </w:tcPr>
          <w:p w14:paraId="78D99107" w14:textId="77777777" w:rsidR="00CC75BF" w:rsidRPr="004711A6" w:rsidRDefault="00CC75BF" w:rsidP="00CC75BF">
            <w:pPr>
              <w:pBdr>
                <w:top w:val="nil"/>
                <w:left w:val="nil"/>
                <w:bottom w:val="nil"/>
                <w:right w:val="nil"/>
                <w:between w:val="nil"/>
              </w:pBdr>
              <w:tabs>
                <w:tab w:val="left" w:pos="1178"/>
              </w:tabs>
              <w:spacing w:after="0" w:line="240" w:lineRule="auto"/>
              <w:rPr>
                <w:rFonts w:ascii="Times New Roman" w:hAnsi="Times New Roman"/>
                <w:b/>
                <w:bCs/>
                <w:sz w:val="22"/>
                <w:szCs w:val="22"/>
              </w:rPr>
            </w:pPr>
          </w:p>
          <w:p w14:paraId="4D9DA716" w14:textId="77777777" w:rsidR="00CC75BF" w:rsidRPr="004711A6" w:rsidRDefault="00CC75BF" w:rsidP="00CC75BF">
            <w:pPr>
              <w:pBdr>
                <w:top w:val="nil"/>
                <w:left w:val="nil"/>
                <w:bottom w:val="nil"/>
                <w:right w:val="nil"/>
                <w:between w:val="nil"/>
              </w:pBdr>
              <w:tabs>
                <w:tab w:val="left" w:pos="1178"/>
              </w:tabs>
              <w:spacing w:after="0" w:line="240" w:lineRule="auto"/>
              <w:rPr>
                <w:rFonts w:ascii="Times New Roman" w:hAnsi="Times New Roman"/>
                <w:b/>
                <w:bCs/>
                <w:sz w:val="22"/>
                <w:szCs w:val="22"/>
              </w:rPr>
            </w:pPr>
          </w:p>
          <w:p w14:paraId="471EE59F" w14:textId="77777777" w:rsidR="00CC75BF" w:rsidRPr="004711A6" w:rsidRDefault="00CC75BF" w:rsidP="00CC75BF">
            <w:pPr>
              <w:pBdr>
                <w:top w:val="nil"/>
                <w:left w:val="nil"/>
                <w:bottom w:val="nil"/>
                <w:right w:val="nil"/>
                <w:between w:val="nil"/>
              </w:pBdr>
              <w:tabs>
                <w:tab w:val="left" w:pos="1178"/>
              </w:tabs>
              <w:spacing w:after="0" w:line="240" w:lineRule="auto"/>
              <w:rPr>
                <w:rFonts w:ascii="Times New Roman" w:hAnsi="Times New Roman"/>
                <w:b/>
                <w:bCs/>
                <w:sz w:val="22"/>
                <w:szCs w:val="22"/>
              </w:rPr>
            </w:pPr>
          </w:p>
          <w:p w14:paraId="075BF229" w14:textId="77777777" w:rsidR="00CC75BF" w:rsidRPr="004711A6" w:rsidRDefault="00CC75BF" w:rsidP="00CC75BF">
            <w:pPr>
              <w:pBdr>
                <w:top w:val="nil"/>
                <w:left w:val="nil"/>
                <w:bottom w:val="nil"/>
                <w:right w:val="nil"/>
                <w:between w:val="nil"/>
              </w:pBdr>
              <w:tabs>
                <w:tab w:val="left" w:pos="1178"/>
              </w:tabs>
              <w:spacing w:after="0" w:line="240" w:lineRule="auto"/>
              <w:rPr>
                <w:rFonts w:ascii="Times New Roman" w:hAnsi="Times New Roman"/>
                <w:b/>
                <w:bCs/>
                <w:sz w:val="22"/>
                <w:szCs w:val="22"/>
              </w:rPr>
            </w:pPr>
          </w:p>
          <w:p w14:paraId="4E9CA9AE" w14:textId="55A360B7" w:rsidR="00CC75BF" w:rsidRPr="004711A6" w:rsidRDefault="00CC75BF" w:rsidP="004711A6">
            <w:pPr>
              <w:pBdr>
                <w:top w:val="nil"/>
                <w:left w:val="nil"/>
                <w:bottom w:val="nil"/>
                <w:right w:val="nil"/>
                <w:between w:val="nil"/>
              </w:pBdr>
              <w:tabs>
                <w:tab w:val="left" w:pos="1178"/>
              </w:tabs>
              <w:spacing w:after="0" w:line="240" w:lineRule="auto"/>
              <w:rPr>
                <w:rFonts w:ascii="Times New Roman" w:hAnsi="Times New Roman"/>
                <w:i/>
                <w:iCs/>
                <w:color w:val="000000"/>
                <w:sz w:val="22"/>
                <w:szCs w:val="22"/>
                <w:lang w:val="en-US"/>
              </w:rPr>
            </w:pPr>
            <w:r w:rsidRPr="004711A6">
              <w:rPr>
                <w:rFonts w:ascii="Times New Roman" w:hAnsi="Times New Roman"/>
                <w:b/>
                <w:bCs/>
                <w:sz w:val="22"/>
                <w:szCs w:val="22"/>
                <w:lang w:val="fr-FR"/>
              </w:rPr>
              <w:sym w:font="Wingdings" w:char="F0D8"/>
            </w:r>
            <w:r w:rsidRPr="004711A6">
              <w:rPr>
                <w:rFonts w:ascii="Times New Roman" w:hAnsi="Times New Roman"/>
                <w:b/>
                <w:bCs/>
                <w:sz w:val="22"/>
                <w:szCs w:val="22"/>
                <w:lang w:val="fr-FR"/>
              </w:rPr>
              <w:t xml:space="preserve"> </w:t>
            </w:r>
            <w:proofErr w:type="spellStart"/>
            <w:r w:rsidRPr="004711A6">
              <w:rPr>
                <w:rFonts w:ascii="Times New Roman" w:hAnsi="Times New Roman"/>
                <w:b/>
                <w:bCs/>
                <w:sz w:val="22"/>
                <w:szCs w:val="22"/>
                <w:lang w:val="fr-FR"/>
              </w:rPr>
              <w:t>participare</w:t>
            </w:r>
            <w:proofErr w:type="spellEnd"/>
            <w:r w:rsidRPr="004711A6">
              <w:rPr>
                <w:rFonts w:ascii="Times New Roman" w:hAnsi="Times New Roman"/>
                <w:b/>
                <w:bCs/>
                <w:sz w:val="22"/>
                <w:szCs w:val="22"/>
                <w:lang w:val="fr-FR"/>
              </w:rPr>
              <w:t xml:space="preserve"> la </w:t>
            </w:r>
            <w:proofErr w:type="spellStart"/>
            <w:r w:rsidRPr="004711A6">
              <w:rPr>
                <w:rFonts w:ascii="Times New Roman" w:hAnsi="Times New Roman"/>
                <w:b/>
                <w:bCs/>
                <w:sz w:val="22"/>
                <w:szCs w:val="22"/>
                <w:lang w:val="fr-FR"/>
              </w:rPr>
              <w:t>activități</w:t>
            </w:r>
            <w:proofErr w:type="spellEnd"/>
            <w:r w:rsidRPr="004711A6">
              <w:rPr>
                <w:rFonts w:ascii="Times New Roman" w:hAnsi="Times New Roman"/>
                <w:b/>
                <w:bCs/>
                <w:sz w:val="22"/>
                <w:szCs w:val="22"/>
                <w:lang w:val="fr-FR"/>
              </w:rPr>
              <w:t xml:space="preserve"> / </w:t>
            </w:r>
            <w:proofErr w:type="spellStart"/>
            <w:r w:rsidRPr="004711A6">
              <w:rPr>
                <w:rFonts w:ascii="Times New Roman" w:hAnsi="Times New Roman"/>
                <w:b/>
                <w:bCs/>
                <w:sz w:val="22"/>
                <w:szCs w:val="22"/>
                <w:lang w:val="fr-FR"/>
              </w:rPr>
              <w:t>proiecte</w:t>
            </w:r>
            <w:proofErr w:type="spellEnd"/>
            <w:r w:rsidRPr="004711A6">
              <w:rPr>
                <w:rFonts w:ascii="Times New Roman" w:hAnsi="Times New Roman"/>
                <w:b/>
                <w:bCs/>
                <w:sz w:val="22"/>
                <w:szCs w:val="22"/>
                <w:lang w:val="fr-FR"/>
              </w:rPr>
              <w:t xml:space="preserve"> </w:t>
            </w:r>
            <w:proofErr w:type="spellStart"/>
            <w:r w:rsidRPr="004711A6">
              <w:rPr>
                <w:rFonts w:ascii="Times New Roman" w:hAnsi="Times New Roman"/>
                <w:sz w:val="22"/>
                <w:szCs w:val="22"/>
                <w:lang w:val="fr-FR"/>
              </w:rPr>
              <w:t>extrașcolare</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derulate</w:t>
            </w:r>
            <w:proofErr w:type="spellEnd"/>
            <w:r w:rsidRPr="004711A6">
              <w:rPr>
                <w:rFonts w:ascii="Times New Roman" w:hAnsi="Times New Roman"/>
                <w:sz w:val="22"/>
                <w:szCs w:val="22"/>
                <w:lang w:val="fr-FR"/>
              </w:rPr>
              <w:t xml:space="preserve"> </w:t>
            </w:r>
            <w:r w:rsidRPr="004711A6">
              <w:rPr>
                <w:rFonts w:ascii="Times New Roman" w:hAnsi="Times New Roman"/>
                <w:sz w:val="22"/>
                <w:szCs w:val="22"/>
              </w:rPr>
              <w:t>care vizează domeniul activităților extrașcolare</w:t>
            </w:r>
            <w:r w:rsidR="004711A6" w:rsidRPr="004711A6">
              <w:rPr>
                <w:rFonts w:ascii="Times New Roman" w:hAnsi="Times New Roman"/>
                <w:sz w:val="22"/>
                <w:szCs w:val="22"/>
              </w:rPr>
              <w:t xml:space="preserve">                -               </w:t>
            </w:r>
            <w:r w:rsidRPr="004711A6">
              <w:rPr>
                <w:rFonts w:ascii="Times New Roman" w:hAnsi="Times New Roman"/>
                <w:i/>
                <w:iCs/>
                <w:color w:val="000000"/>
                <w:sz w:val="22"/>
                <w:szCs w:val="22"/>
                <w:lang w:val="en-US"/>
              </w:rPr>
              <w:t xml:space="preserve">1 p / </w:t>
            </w:r>
            <w:r w:rsidRPr="004711A6">
              <w:rPr>
                <w:rFonts w:ascii="Times New Roman" w:hAnsi="Times New Roman"/>
                <w:i/>
                <w:iCs/>
                <w:color w:val="000000"/>
                <w:sz w:val="22"/>
                <w:szCs w:val="22"/>
              </w:rPr>
              <w:t>participare</w:t>
            </w:r>
          </w:p>
          <w:p w14:paraId="1F1D15D5" w14:textId="77777777" w:rsidR="00CC75BF" w:rsidRPr="004711A6" w:rsidRDefault="00CC75BF" w:rsidP="00CC75BF">
            <w:pPr>
              <w:rPr>
                <w:sz w:val="22"/>
                <w:szCs w:val="22"/>
              </w:rPr>
            </w:pPr>
          </w:p>
        </w:tc>
        <w:tc>
          <w:tcPr>
            <w:tcW w:w="1174" w:type="dxa"/>
            <w:vAlign w:val="center"/>
          </w:tcPr>
          <w:p w14:paraId="6B26538C" w14:textId="77777777" w:rsidR="00CC75BF" w:rsidRPr="004711A6" w:rsidRDefault="00CC75BF" w:rsidP="00CC75BF">
            <w:pPr>
              <w:pBdr>
                <w:top w:val="nil"/>
                <w:left w:val="nil"/>
                <w:bottom w:val="nil"/>
                <w:right w:val="nil"/>
                <w:between w:val="nil"/>
              </w:pBdr>
              <w:tabs>
                <w:tab w:val="left" w:pos="1178"/>
              </w:tabs>
              <w:spacing w:after="120"/>
              <w:jc w:val="center"/>
              <w:rPr>
                <w:rFonts w:ascii="Times New Roman" w:hAnsi="Times New Roman"/>
                <w:b/>
                <w:bCs/>
                <w:i/>
                <w:iCs/>
                <w:color w:val="000000"/>
                <w:sz w:val="22"/>
                <w:szCs w:val="22"/>
              </w:rPr>
            </w:pPr>
            <w:r w:rsidRPr="004711A6">
              <w:rPr>
                <w:rFonts w:ascii="Times New Roman" w:hAnsi="Times New Roman"/>
                <w:b/>
                <w:bCs/>
                <w:i/>
                <w:iCs/>
                <w:color w:val="000000"/>
                <w:sz w:val="22"/>
                <w:szCs w:val="22"/>
              </w:rPr>
              <w:t>Max. 15 p</w:t>
            </w:r>
          </w:p>
          <w:p w14:paraId="39DB4733" w14:textId="77777777" w:rsidR="00CC75BF" w:rsidRPr="004711A6" w:rsidRDefault="00CC75BF" w:rsidP="00CC75BF">
            <w:pPr>
              <w:rPr>
                <w:sz w:val="22"/>
                <w:szCs w:val="22"/>
              </w:rPr>
            </w:pPr>
          </w:p>
        </w:tc>
        <w:tc>
          <w:tcPr>
            <w:tcW w:w="1439" w:type="dxa"/>
          </w:tcPr>
          <w:p w14:paraId="2C47398F" w14:textId="77777777" w:rsidR="00CC75BF" w:rsidRPr="004711A6" w:rsidRDefault="00CC75BF" w:rsidP="00CC75BF">
            <w:pPr>
              <w:rPr>
                <w:sz w:val="22"/>
                <w:szCs w:val="22"/>
              </w:rPr>
            </w:pPr>
          </w:p>
        </w:tc>
        <w:tc>
          <w:tcPr>
            <w:tcW w:w="1500" w:type="dxa"/>
          </w:tcPr>
          <w:p w14:paraId="4377E81C" w14:textId="77777777" w:rsidR="00CC75BF" w:rsidRPr="004711A6" w:rsidRDefault="00CC75BF" w:rsidP="00CC75BF">
            <w:pPr>
              <w:rPr>
                <w:sz w:val="22"/>
                <w:szCs w:val="22"/>
              </w:rPr>
            </w:pPr>
          </w:p>
        </w:tc>
        <w:tc>
          <w:tcPr>
            <w:tcW w:w="1316" w:type="dxa"/>
          </w:tcPr>
          <w:p w14:paraId="6A1046BF" w14:textId="77777777" w:rsidR="00CC75BF" w:rsidRPr="004711A6" w:rsidRDefault="00CC75BF" w:rsidP="00CC75BF">
            <w:pPr>
              <w:rPr>
                <w:sz w:val="22"/>
                <w:szCs w:val="22"/>
              </w:rPr>
            </w:pPr>
          </w:p>
        </w:tc>
      </w:tr>
      <w:tr w:rsidR="00CC75BF" w:rsidRPr="004711A6" w14:paraId="2BAE1233" w14:textId="77777777" w:rsidTr="003A3AC3">
        <w:trPr>
          <w:gridAfter w:val="1"/>
          <w:wAfter w:w="22" w:type="dxa"/>
        </w:trPr>
        <w:tc>
          <w:tcPr>
            <w:tcW w:w="825" w:type="dxa"/>
            <w:vMerge/>
          </w:tcPr>
          <w:p w14:paraId="293A8395" w14:textId="77777777" w:rsidR="00CC75BF" w:rsidRPr="004711A6" w:rsidRDefault="00CC75BF" w:rsidP="00CC75BF">
            <w:pPr>
              <w:rPr>
                <w:sz w:val="22"/>
                <w:szCs w:val="22"/>
              </w:rPr>
            </w:pPr>
          </w:p>
        </w:tc>
        <w:tc>
          <w:tcPr>
            <w:tcW w:w="4259" w:type="dxa"/>
          </w:tcPr>
          <w:p w14:paraId="44D6C3C5" w14:textId="38600BCF" w:rsidR="00CC75BF" w:rsidRPr="004711A6" w:rsidRDefault="00CC75BF" w:rsidP="00CC75BF">
            <w:pPr>
              <w:rPr>
                <w:sz w:val="22"/>
                <w:szCs w:val="22"/>
              </w:rPr>
            </w:pPr>
            <w:r w:rsidRPr="004711A6">
              <w:rPr>
                <w:rFonts w:ascii="Times New Roman" w:hAnsi="Times New Roman"/>
                <w:b/>
                <w:bCs/>
                <w:sz w:val="22"/>
                <w:szCs w:val="22"/>
              </w:rPr>
              <w:t>participarea</w:t>
            </w:r>
            <w:r w:rsidRPr="004711A6">
              <w:rPr>
                <w:rFonts w:ascii="Times New Roman" w:hAnsi="Times New Roman"/>
                <w:sz w:val="22"/>
                <w:szCs w:val="22"/>
              </w:rPr>
              <w:t xml:space="preserve"> și implicarea elevilor în activități de voluntariat</w:t>
            </w:r>
          </w:p>
        </w:tc>
        <w:tc>
          <w:tcPr>
            <w:tcW w:w="4220" w:type="dxa"/>
          </w:tcPr>
          <w:p w14:paraId="7E2131D5" w14:textId="57B1D80B" w:rsidR="00CC75BF" w:rsidRPr="004711A6" w:rsidRDefault="00CC75BF" w:rsidP="00CC75BF">
            <w:pPr>
              <w:rPr>
                <w:sz w:val="22"/>
                <w:szCs w:val="22"/>
              </w:rPr>
            </w:pPr>
            <w:r w:rsidRPr="004711A6">
              <w:rPr>
                <w:rFonts w:ascii="Times New Roman" w:hAnsi="Times New Roman"/>
                <w:i/>
                <w:iCs/>
                <w:color w:val="000000"/>
                <w:sz w:val="22"/>
                <w:szCs w:val="22"/>
              </w:rPr>
              <w:t>1 p / activitate</w:t>
            </w:r>
          </w:p>
        </w:tc>
        <w:tc>
          <w:tcPr>
            <w:tcW w:w="1174" w:type="dxa"/>
          </w:tcPr>
          <w:p w14:paraId="5CBA01A6" w14:textId="77777777" w:rsidR="00CC75BF" w:rsidRPr="004711A6" w:rsidRDefault="00CC75BF" w:rsidP="00CC75BF">
            <w:pPr>
              <w:pBdr>
                <w:top w:val="nil"/>
                <w:left w:val="nil"/>
                <w:bottom w:val="nil"/>
                <w:right w:val="nil"/>
                <w:between w:val="nil"/>
              </w:pBdr>
              <w:tabs>
                <w:tab w:val="left" w:pos="1178"/>
              </w:tabs>
              <w:spacing w:after="120"/>
              <w:jc w:val="center"/>
              <w:rPr>
                <w:rFonts w:ascii="Times New Roman" w:hAnsi="Times New Roman"/>
                <w:b/>
                <w:bCs/>
                <w:i/>
                <w:iCs/>
                <w:color w:val="000000"/>
                <w:sz w:val="22"/>
                <w:szCs w:val="22"/>
              </w:rPr>
            </w:pPr>
            <w:r w:rsidRPr="004711A6">
              <w:rPr>
                <w:rFonts w:ascii="Times New Roman" w:hAnsi="Times New Roman"/>
                <w:b/>
                <w:bCs/>
                <w:i/>
                <w:iCs/>
                <w:color w:val="000000"/>
                <w:sz w:val="22"/>
                <w:szCs w:val="22"/>
              </w:rPr>
              <w:t>Max. 10 p</w:t>
            </w:r>
          </w:p>
          <w:p w14:paraId="5A81AD57" w14:textId="77777777" w:rsidR="00CC75BF" w:rsidRPr="004711A6" w:rsidRDefault="00CC75BF" w:rsidP="00CC75BF">
            <w:pPr>
              <w:rPr>
                <w:sz w:val="22"/>
                <w:szCs w:val="22"/>
              </w:rPr>
            </w:pPr>
          </w:p>
        </w:tc>
        <w:tc>
          <w:tcPr>
            <w:tcW w:w="1439" w:type="dxa"/>
          </w:tcPr>
          <w:p w14:paraId="3BE3D146" w14:textId="77777777" w:rsidR="00CC75BF" w:rsidRPr="004711A6" w:rsidRDefault="00CC75BF" w:rsidP="00CC75BF">
            <w:pPr>
              <w:rPr>
                <w:sz w:val="22"/>
                <w:szCs w:val="22"/>
              </w:rPr>
            </w:pPr>
          </w:p>
        </w:tc>
        <w:tc>
          <w:tcPr>
            <w:tcW w:w="1500" w:type="dxa"/>
          </w:tcPr>
          <w:p w14:paraId="2DE04F22" w14:textId="77777777" w:rsidR="00CC75BF" w:rsidRPr="004711A6" w:rsidRDefault="00CC75BF" w:rsidP="00CC75BF">
            <w:pPr>
              <w:rPr>
                <w:sz w:val="22"/>
                <w:szCs w:val="22"/>
              </w:rPr>
            </w:pPr>
          </w:p>
        </w:tc>
        <w:tc>
          <w:tcPr>
            <w:tcW w:w="1316" w:type="dxa"/>
          </w:tcPr>
          <w:p w14:paraId="1148A9FD" w14:textId="77777777" w:rsidR="00CC75BF" w:rsidRPr="004711A6" w:rsidRDefault="00CC75BF" w:rsidP="00CC75BF">
            <w:pPr>
              <w:rPr>
                <w:sz w:val="22"/>
                <w:szCs w:val="22"/>
              </w:rPr>
            </w:pPr>
          </w:p>
        </w:tc>
      </w:tr>
      <w:tr w:rsidR="00CC75BF" w:rsidRPr="004711A6" w14:paraId="2512D46F" w14:textId="77777777" w:rsidTr="003A3AC3">
        <w:trPr>
          <w:gridAfter w:val="1"/>
          <w:wAfter w:w="22" w:type="dxa"/>
        </w:trPr>
        <w:tc>
          <w:tcPr>
            <w:tcW w:w="825" w:type="dxa"/>
            <w:vMerge/>
          </w:tcPr>
          <w:p w14:paraId="4FFCE659" w14:textId="77777777" w:rsidR="00CC75BF" w:rsidRPr="004711A6" w:rsidRDefault="00CC75BF" w:rsidP="00CC75BF">
            <w:pPr>
              <w:rPr>
                <w:sz w:val="22"/>
                <w:szCs w:val="22"/>
              </w:rPr>
            </w:pPr>
          </w:p>
        </w:tc>
        <w:tc>
          <w:tcPr>
            <w:tcW w:w="4259" w:type="dxa"/>
          </w:tcPr>
          <w:p w14:paraId="341DCA89" w14:textId="66DE2D78" w:rsidR="00CC75BF" w:rsidRPr="004711A6" w:rsidRDefault="00CC75BF" w:rsidP="00CC75BF">
            <w:pPr>
              <w:rPr>
                <w:sz w:val="22"/>
                <w:szCs w:val="22"/>
              </w:rPr>
            </w:pPr>
            <w:proofErr w:type="spellStart"/>
            <w:proofErr w:type="gramStart"/>
            <w:r w:rsidRPr="004711A6">
              <w:rPr>
                <w:rFonts w:ascii="Times New Roman" w:hAnsi="Times New Roman"/>
                <w:b/>
                <w:bCs/>
                <w:sz w:val="22"/>
                <w:szCs w:val="22"/>
                <w:lang w:val="fr-FR"/>
              </w:rPr>
              <w:t>participarea</w:t>
            </w:r>
            <w:proofErr w:type="spellEnd"/>
            <w:proofErr w:type="gramEnd"/>
            <w:r w:rsidRPr="004711A6">
              <w:rPr>
                <w:rFonts w:ascii="Times New Roman" w:hAnsi="Times New Roman"/>
                <w:sz w:val="22"/>
                <w:szCs w:val="22"/>
                <w:lang w:val="fr-FR"/>
              </w:rPr>
              <w:t xml:space="preserve"> la </w:t>
            </w:r>
            <w:proofErr w:type="spellStart"/>
            <w:r w:rsidRPr="004711A6">
              <w:rPr>
                <w:rFonts w:ascii="Times New Roman" w:hAnsi="Times New Roman"/>
                <w:sz w:val="22"/>
                <w:szCs w:val="22"/>
                <w:lang w:val="fr-FR"/>
              </w:rPr>
              <w:t>activitățile</w:t>
            </w:r>
            <w:proofErr w:type="spellEnd"/>
            <w:r w:rsidRPr="004711A6">
              <w:rPr>
                <w:rFonts w:ascii="Times New Roman" w:hAnsi="Times New Roman"/>
                <w:sz w:val="22"/>
                <w:szCs w:val="22"/>
                <w:lang w:val="fr-FR"/>
              </w:rPr>
              <w:t xml:space="preserve"> de </w:t>
            </w:r>
            <w:proofErr w:type="spellStart"/>
            <w:r w:rsidRPr="004711A6">
              <w:rPr>
                <w:rFonts w:ascii="Times New Roman" w:hAnsi="Times New Roman"/>
                <w:sz w:val="22"/>
                <w:szCs w:val="22"/>
                <w:lang w:val="fr-FR"/>
              </w:rPr>
              <w:t>promovare</w:t>
            </w:r>
            <w:proofErr w:type="spellEnd"/>
            <w:r w:rsidRPr="004711A6">
              <w:rPr>
                <w:rFonts w:ascii="Times New Roman" w:hAnsi="Times New Roman"/>
                <w:sz w:val="22"/>
                <w:szCs w:val="22"/>
                <w:lang w:val="fr-FR"/>
              </w:rPr>
              <w:t xml:space="preserve"> a </w:t>
            </w:r>
            <w:proofErr w:type="spellStart"/>
            <w:r w:rsidRPr="004711A6">
              <w:rPr>
                <w:rFonts w:ascii="Times New Roman" w:hAnsi="Times New Roman"/>
                <w:sz w:val="22"/>
                <w:szCs w:val="22"/>
                <w:lang w:val="fr-FR"/>
              </w:rPr>
              <w:t>imaginii</w:t>
            </w:r>
            <w:proofErr w:type="spellEnd"/>
            <w:r w:rsidRPr="004711A6">
              <w:rPr>
                <w:rFonts w:ascii="Times New Roman" w:hAnsi="Times New Roman"/>
                <w:sz w:val="22"/>
                <w:szCs w:val="22"/>
                <w:lang w:val="fr-FR"/>
              </w:rPr>
              <w:t xml:space="preserve"> </w:t>
            </w:r>
            <w:r w:rsidRPr="004711A6">
              <w:rPr>
                <w:rFonts w:ascii="Times New Roman" w:hAnsi="Times New Roman"/>
                <w:sz w:val="22"/>
                <w:szCs w:val="22"/>
              </w:rPr>
              <w:t>ș</w:t>
            </w:r>
            <w:proofErr w:type="spellStart"/>
            <w:r w:rsidRPr="004711A6">
              <w:rPr>
                <w:rFonts w:ascii="Times New Roman" w:hAnsi="Times New Roman"/>
                <w:sz w:val="22"/>
                <w:szCs w:val="22"/>
                <w:lang w:val="fr-FR"/>
              </w:rPr>
              <w:t>colii</w:t>
            </w:r>
            <w:proofErr w:type="spellEnd"/>
            <w:r w:rsidRPr="004711A6">
              <w:rPr>
                <w:rFonts w:ascii="Times New Roman" w:hAnsi="Times New Roman"/>
                <w:sz w:val="22"/>
                <w:szCs w:val="22"/>
                <w:lang w:val="fr-FR"/>
              </w:rPr>
              <w:t>;</w:t>
            </w:r>
          </w:p>
        </w:tc>
        <w:tc>
          <w:tcPr>
            <w:tcW w:w="4220" w:type="dxa"/>
          </w:tcPr>
          <w:p w14:paraId="75EFBA51" w14:textId="74835192" w:rsidR="00CC75BF" w:rsidRPr="004711A6" w:rsidRDefault="00CC75BF" w:rsidP="00CC75BF">
            <w:pPr>
              <w:rPr>
                <w:sz w:val="22"/>
                <w:szCs w:val="22"/>
              </w:rPr>
            </w:pPr>
            <w:r w:rsidRPr="004711A6">
              <w:rPr>
                <w:rFonts w:ascii="Times New Roman" w:hAnsi="Times New Roman"/>
                <w:i/>
                <w:iCs/>
                <w:color w:val="000000"/>
                <w:sz w:val="22"/>
                <w:szCs w:val="22"/>
              </w:rPr>
              <w:t>3 p / activitate</w:t>
            </w:r>
          </w:p>
        </w:tc>
        <w:tc>
          <w:tcPr>
            <w:tcW w:w="1174" w:type="dxa"/>
          </w:tcPr>
          <w:p w14:paraId="6CDD4D57" w14:textId="77777777" w:rsidR="00CC75BF" w:rsidRPr="004711A6" w:rsidRDefault="00CC75BF" w:rsidP="00CC75BF">
            <w:pPr>
              <w:pBdr>
                <w:top w:val="nil"/>
                <w:left w:val="nil"/>
                <w:bottom w:val="nil"/>
                <w:right w:val="nil"/>
                <w:between w:val="nil"/>
              </w:pBdr>
              <w:tabs>
                <w:tab w:val="left" w:pos="1178"/>
              </w:tabs>
              <w:spacing w:after="120"/>
              <w:jc w:val="center"/>
              <w:rPr>
                <w:rFonts w:ascii="Times New Roman" w:hAnsi="Times New Roman"/>
                <w:b/>
                <w:bCs/>
                <w:i/>
                <w:iCs/>
                <w:color w:val="000000"/>
                <w:sz w:val="22"/>
                <w:szCs w:val="22"/>
              </w:rPr>
            </w:pPr>
            <w:r w:rsidRPr="004711A6">
              <w:rPr>
                <w:rFonts w:ascii="Times New Roman" w:hAnsi="Times New Roman"/>
                <w:b/>
                <w:bCs/>
                <w:i/>
                <w:iCs/>
                <w:color w:val="000000"/>
                <w:sz w:val="22"/>
                <w:szCs w:val="22"/>
              </w:rPr>
              <w:t>Max. 15 p</w:t>
            </w:r>
          </w:p>
          <w:p w14:paraId="08CB9962" w14:textId="77777777" w:rsidR="00CC75BF" w:rsidRPr="004711A6" w:rsidRDefault="00CC75BF" w:rsidP="00CC75BF">
            <w:pPr>
              <w:rPr>
                <w:sz w:val="22"/>
                <w:szCs w:val="22"/>
              </w:rPr>
            </w:pPr>
          </w:p>
        </w:tc>
        <w:tc>
          <w:tcPr>
            <w:tcW w:w="1439" w:type="dxa"/>
          </w:tcPr>
          <w:p w14:paraId="05C80412" w14:textId="77777777" w:rsidR="00CC75BF" w:rsidRPr="004711A6" w:rsidRDefault="00CC75BF" w:rsidP="00CC75BF">
            <w:pPr>
              <w:rPr>
                <w:sz w:val="22"/>
                <w:szCs w:val="22"/>
              </w:rPr>
            </w:pPr>
          </w:p>
        </w:tc>
        <w:tc>
          <w:tcPr>
            <w:tcW w:w="1500" w:type="dxa"/>
          </w:tcPr>
          <w:p w14:paraId="6550D43E" w14:textId="77777777" w:rsidR="00CC75BF" w:rsidRPr="004711A6" w:rsidRDefault="00CC75BF" w:rsidP="00CC75BF">
            <w:pPr>
              <w:rPr>
                <w:sz w:val="22"/>
                <w:szCs w:val="22"/>
              </w:rPr>
            </w:pPr>
          </w:p>
        </w:tc>
        <w:tc>
          <w:tcPr>
            <w:tcW w:w="1316" w:type="dxa"/>
          </w:tcPr>
          <w:p w14:paraId="68EB4715" w14:textId="77777777" w:rsidR="00CC75BF" w:rsidRPr="004711A6" w:rsidRDefault="00CC75BF" w:rsidP="00CC75BF">
            <w:pPr>
              <w:rPr>
                <w:sz w:val="22"/>
                <w:szCs w:val="22"/>
              </w:rPr>
            </w:pPr>
          </w:p>
        </w:tc>
      </w:tr>
      <w:tr w:rsidR="004711A6" w:rsidRPr="00700E2D" w14:paraId="794A6AF5" w14:textId="77777777" w:rsidTr="003A3AC3">
        <w:trPr>
          <w:gridAfter w:val="1"/>
          <w:wAfter w:w="22" w:type="dxa"/>
        </w:trPr>
        <w:tc>
          <w:tcPr>
            <w:tcW w:w="10478" w:type="dxa"/>
            <w:gridSpan w:val="4"/>
          </w:tcPr>
          <w:p w14:paraId="46D0718D" w14:textId="77777777" w:rsidR="004711A6" w:rsidRPr="004711A6" w:rsidRDefault="004711A6" w:rsidP="004711A6">
            <w:pPr>
              <w:pBdr>
                <w:top w:val="nil"/>
                <w:left w:val="nil"/>
                <w:bottom w:val="nil"/>
                <w:right w:val="nil"/>
                <w:between w:val="nil"/>
              </w:pBdr>
              <w:tabs>
                <w:tab w:val="left" w:pos="1178"/>
              </w:tabs>
              <w:spacing w:after="120"/>
              <w:jc w:val="right"/>
              <w:rPr>
                <w:rFonts w:ascii="Times New Roman" w:hAnsi="Times New Roman"/>
                <w:b/>
                <w:bCs/>
                <w:i/>
                <w:iCs/>
                <w:color w:val="000000"/>
                <w:sz w:val="22"/>
                <w:szCs w:val="22"/>
              </w:rPr>
            </w:pPr>
            <w:r w:rsidRPr="004711A6">
              <w:rPr>
                <w:rFonts w:ascii="Times New Roman" w:hAnsi="Times New Roman"/>
                <w:b/>
                <w:bCs/>
                <w:i/>
                <w:iCs/>
                <w:color w:val="000000"/>
                <w:sz w:val="22"/>
                <w:szCs w:val="22"/>
              </w:rPr>
              <w:t>Punctaj total acordat la criteriul 1:</w:t>
            </w:r>
          </w:p>
          <w:p w14:paraId="019A3A12" w14:textId="725541C6" w:rsidR="004711A6" w:rsidRPr="004711A6" w:rsidRDefault="004711A6" w:rsidP="00CC75BF">
            <w:pPr>
              <w:pBdr>
                <w:top w:val="nil"/>
                <w:left w:val="nil"/>
                <w:bottom w:val="nil"/>
                <w:right w:val="nil"/>
                <w:between w:val="nil"/>
              </w:pBdr>
              <w:tabs>
                <w:tab w:val="left" w:pos="1178"/>
              </w:tabs>
              <w:spacing w:after="120"/>
              <w:jc w:val="center"/>
              <w:rPr>
                <w:rFonts w:ascii="Times New Roman" w:hAnsi="Times New Roman"/>
                <w:b/>
                <w:bCs/>
                <w:i/>
                <w:iCs/>
                <w:color w:val="000000"/>
                <w:sz w:val="22"/>
                <w:szCs w:val="22"/>
              </w:rPr>
            </w:pPr>
          </w:p>
        </w:tc>
        <w:tc>
          <w:tcPr>
            <w:tcW w:w="1439" w:type="dxa"/>
          </w:tcPr>
          <w:p w14:paraId="14B27638" w14:textId="77777777" w:rsidR="004711A6" w:rsidRPr="004711A6" w:rsidRDefault="004711A6" w:rsidP="00CC75BF">
            <w:pPr>
              <w:rPr>
                <w:sz w:val="22"/>
                <w:szCs w:val="22"/>
              </w:rPr>
            </w:pPr>
          </w:p>
        </w:tc>
        <w:tc>
          <w:tcPr>
            <w:tcW w:w="1500" w:type="dxa"/>
          </w:tcPr>
          <w:p w14:paraId="1D6E063B" w14:textId="77777777" w:rsidR="004711A6" w:rsidRPr="004711A6" w:rsidRDefault="004711A6" w:rsidP="00CC75BF">
            <w:pPr>
              <w:rPr>
                <w:sz w:val="22"/>
                <w:szCs w:val="22"/>
              </w:rPr>
            </w:pPr>
          </w:p>
        </w:tc>
        <w:tc>
          <w:tcPr>
            <w:tcW w:w="1316" w:type="dxa"/>
          </w:tcPr>
          <w:p w14:paraId="20F1DA24" w14:textId="77777777" w:rsidR="004711A6" w:rsidRPr="004711A6" w:rsidRDefault="004711A6" w:rsidP="00CC75BF">
            <w:pPr>
              <w:rPr>
                <w:sz w:val="22"/>
                <w:szCs w:val="22"/>
              </w:rPr>
            </w:pPr>
          </w:p>
        </w:tc>
      </w:tr>
      <w:tr w:rsidR="00CC75BF" w:rsidRPr="004711A6" w14:paraId="257D3B75" w14:textId="77777777" w:rsidTr="003A3AC3">
        <w:tc>
          <w:tcPr>
            <w:tcW w:w="825" w:type="dxa"/>
            <w:vMerge w:val="restart"/>
          </w:tcPr>
          <w:p w14:paraId="5E6C7E10" w14:textId="21E14BF6" w:rsidR="00CC75BF" w:rsidRPr="004711A6" w:rsidRDefault="00CC75BF" w:rsidP="00CC75BF">
            <w:pPr>
              <w:rPr>
                <w:sz w:val="22"/>
                <w:szCs w:val="22"/>
              </w:rPr>
            </w:pPr>
            <w:r w:rsidRPr="004711A6">
              <w:rPr>
                <w:sz w:val="22"/>
                <w:szCs w:val="22"/>
              </w:rPr>
              <w:t>2</w:t>
            </w:r>
          </w:p>
        </w:tc>
        <w:tc>
          <w:tcPr>
            <w:tcW w:w="13930" w:type="dxa"/>
            <w:gridSpan w:val="7"/>
          </w:tcPr>
          <w:p w14:paraId="50D20E59" w14:textId="136E3AB5" w:rsidR="00CC75BF" w:rsidRPr="004711A6" w:rsidRDefault="00CC75BF" w:rsidP="00CC75BF">
            <w:pPr>
              <w:rPr>
                <w:sz w:val="22"/>
                <w:szCs w:val="22"/>
              </w:rPr>
            </w:pPr>
            <w:r w:rsidRPr="004711A6">
              <w:rPr>
                <w:rFonts w:ascii="Times New Roman" w:hAnsi="Times New Roman"/>
                <w:b/>
                <w:bCs/>
                <w:sz w:val="22"/>
                <w:szCs w:val="22"/>
              </w:rPr>
              <w:t>Managementul clasei de elevi</w:t>
            </w:r>
          </w:p>
        </w:tc>
      </w:tr>
      <w:tr w:rsidR="00CC75BF" w:rsidRPr="004711A6" w14:paraId="31C3C10D" w14:textId="77777777" w:rsidTr="003A3AC3">
        <w:trPr>
          <w:gridAfter w:val="1"/>
          <w:wAfter w:w="22" w:type="dxa"/>
        </w:trPr>
        <w:tc>
          <w:tcPr>
            <w:tcW w:w="825" w:type="dxa"/>
            <w:vMerge/>
          </w:tcPr>
          <w:p w14:paraId="38E2DF1E" w14:textId="77777777" w:rsidR="00CC75BF" w:rsidRPr="004711A6" w:rsidRDefault="00CC75BF" w:rsidP="00CC75BF">
            <w:pPr>
              <w:rPr>
                <w:sz w:val="22"/>
                <w:szCs w:val="22"/>
              </w:rPr>
            </w:pPr>
          </w:p>
        </w:tc>
        <w:tc>
          <w:tcPr>
            <w:tcW w:w="4259" w:type="dxa"/>
          </w:tcPr>
          <w:p w14:paraId="72964C00" w14:textId="7BD0F7E1" w:rsidR="00CC75BF" w:rsidRPr="004711A6" w:rsidRDefault="00CC75BF" w:rsidP="00CC75BF">
            <w:pPr>
              <w:rPr>
                <w:sz w:val="22"/>
                <w:szCs w:val="22"/>
              </w:rPr>
            </w:pPr>
            <w:r w:rsidRPr="004711A6">
              <w:rPr>
                <w:rFonts w:ascii="Times New Roman" w:hAnsi="Times New Roman"/>
                <w:sz w:val="22"/>
                <w:szCs w:val="22"/>
              </w:rPr>
              <w:t xml:space="preserve">Predarea la timp </w:t>
            </w:r>
            <w:proofErr w:type="spellStart"/>
            <w:r w:rsidRPr="004711A6">
              <w:rPr>
                <w:rFonts w:ascii="Times New Roman" w:hAnsi="Times New Roman"/>
                <w:sz w:val="22"/>
                <w:szCs w:val="22"/>
              </w:rPr>
              <w:t>şi</w:t>
            </w:r>
            <w:proofErr w:type="spellEnd"/>
            <w:r w:rsidRPr="004711A6">
              <w:rPr>
                <w:rFonts w:ascii="Times New Roman" w:hAnsi="Times New Roman"/>
                <w:sz w:val="22"/>
                <w:szCs w:val="22"/>
              </w:rPr>
              <w:t xml:space="preserve"> completarea corectă a documentelor </w:t>
            </w:r>
            <w:proofErr w:type="spellStart"/>
            <w:r w:rsidRPr="004711A6">
              <w:rPr>
                <w:rFonts w:ascii="Times New Roman" w:hAnsi="Times New Roman"/>
                <w:sz w:val="22"/>
                <w:szCs w:val="22"/>
              </w:rPr>
              <w:t>şcolare</w:t>
            </w:r>
            <w:proofErr w:type="spellEnd"/>
            <w:r w:rsidRPr="004711A6">
              <w:rPr>
                <w:rFonts w:ascii="Times New Roman" w:hAnsi="Times New Roman"/>
                <w:sz w:val="22"/>
                <w:szCs w:val="22"/>
              </w:rPr>
              <w:t xml:space="preserve">, colaborarea eficientă cu alte compartimente: secretariat, contabilitate, bibliotecă, personal auxiliar, consilier </w:t>
            </w:r>
            <w:proofErr w:type="spellStart"/>
            <w:r w:rsidRPr="004711A6">
              <w:rPr>
                <w:rFonts w:ascii="Times New Roman" w:hAnsi="Times New Roman"/>
                <w:sz w:val="22"/>
                <w:szCs w:val="22"/>
              </w:rPr>
              <w:t>şcolar</w:t>
            </w:r>
            <w:proofErr w:type="spellEnd"/>
            <w:r w:rsidRPr="004711A6">
              <w:rPr>
                <w:rFonts w:ascii="Times New Roman" w:hAnsi="Times New Roman"/>
                <w:sz w:val="22"/>
                <w:szCs w:val="22"/>
              </w:rPr>
              <w:t>.</w:t>
            </w:r>
          </w:p>
        </w:tc>
        <w:tc>
          <w:tcPr>
            <w:tcW w:w="4220" w:type="dxa"/>
          </w:tcPr>
          <w:p w14:paraId="1AC27F4E" w14:textId="0D004FD9" w:rsidR="00CC75BF" w:rsidRPr="004711A6" w:rsidRDefault="00CC75BF" w:rsidP="00CC75BF">
            <w:pPr>
              <w:pBdr>
                <w:top w:val="nil"/>
                <w:left w:val="nil"/>
                <w:bottom w:val="nil"/>
                <w:right w:val="nil"/>
                <w:between w:val="nil"/>
              </w:pBdr>
              <w:tabs>
                <w:tab w:val="left" w:pos="1178"/>
              </w:tabs>
              <w:spacing w:after="120"/>
              <w:jc w:val="both"/>
              <w:rPr>
                <w:rFonts w:ascii="Times New Roman" w:hAnsi="Times New Roman"/>
                <w:sz w:val="22"/>
                <w:szCs w:val="22"/>
                <w:lang w:val="fr-FR"/>
              </w:rPr>
            </w:pPr>
            <w:r w:rsidRPr="004711A6">
              <w:rPr>
                <w:rFonts w:ascii="Times New Roman" w:hAnsi="Times New Roman"/>
                <w:b/>
                <w:bCs/>
                <w:sz w:val="22"/>
                <w:szCs w:val="22"/>
                <w:lang w:val="fr-FR"/>
              </w:rPr>
              <w:sym w:font="Wingdings" w:char="F0D8"/>
            </w:r>
            <w:r w:rsidRPr="004711A6">
              <w:rPr>
                <w:rFonts w:ascii="Times New Roman" w:hAnsi="Times New Roman"/>
                <w:b/>
                <w:bCs/>
                <w:sz w:val="22"/>
                <w:szCs w:val="22"/>
                <w:lang w:val="fr-FR"/>
              </w:rPr>
              <w:t xml:space="preserve">  </w:t>
            </w:r>
            <w:proofErr w:type="spellStart"/>
            <w:r w:rsidRPr="004711A6">
              <w:rPr>
                <w:rFonts w:ascii="Times New Roman" w:hAnsi="Times New Roman"/>
                <w:color w:val="000000"/>
                <w:sz w:val="22"/>
                <w:szCs w:val="22"/>
                <w:lang w:val="fr-FR"/>
              </w:rPr>
              <w:t>Predarea</w:t>
            </w:r>
            <w:proofErr w:type="spellEnd"/>
            <w:r w:rsidRPr="004711A6">
              <w:rPr>
                <w:rFonts w:ascii="Times New Roman" w:hAnsi="Times New Roman"/>
                <w:color w:val="000000"/>
                <w:sz w:val="22"/>
                <w:szCs w:val="22"/>
                <w:lang w:val="fr-FR"/>
              </w:rPr>
              <w:t xml:space="preserve"> la </w:t>
            </w:r>
            <w:proofErr w:type="spellStart"/>
            <w:r w:rsidRPr="004711A6">
              <w:rPr>
                <w:rFonts w:ascii="Times New Roman" w:hAnsi="Times New Roman"/>
                <w:color w:val="000000"/>
                <w:sz w:val="22"/>
                <w:szCs w:val="22"/>
                <w:lang w:val="fr-FR"/>
              </w:rPr>
              <w:t>timp</w:t>
            </w:r>
            <w:proofErr w:type="spellEnd"/>
            <w:r w:rsidRPr="004711A6">
              <w:rPr>
                <w:rFonts w:ascii="Times New Roman" w:hAnsi="Times New Roman"/>
                <w:color w:val="000000"/>
                <w:sz w:val="22"/>
                <w:szCs w:val="22"/>
                <w:lang w:val="fr-FR"/>
              </w:rPr>
              <w:t xml:space="preserve"> a </w:t>
            </w:r>
            <w:proofErr w:type="spellStart"/>
            <w:r w:rsidRPr="004711A6">
              <w:rPr>
                <w:rFonts w:ascii="Times New Roman" w:hAnsi="Times New Roman"/>
                <w:color w:val="000000"/>
                <w:sz w:val="22"/>
                <w:szCs w:val="22"/>
                <w:lang w:val="fr-FR"/>
              </w:rPr>
              <w:t>documentelor</w:t>
            </w:r>
            <w:proofErr w:type="spellEnd"/>
            <w:r w:rsidRPr="004711A6">
              <w:rPr>
                <w:rFonts w:ascii="Times New Roman" w:hAnsi="Times New Roman"/>
                <w:color w:val="000000"/>
                <w:sz w:val="22"/>
                <w:szCs w:val="22"/>
                <w:lang w:val="fr-FR"/>
              </w:rPr>
              <w:t xml:space="preserve"> </w:t>
            </w:r>
            <w:proofErr w:type="spellStart"/>
            <w:r w:rsidRPr="004711A6">
              <w:rPr>
                <w:rFonts w:ascii="Times New Roman" w:hAnsi="Times New Roman"/>
                <w:color w:val="000000"/>
                <w:sz w:val="22"/>
                <w:szCs w:val="22"/>
                <w:lang w:val="fr-FR"/>
              </w:rPr>
              <w:t>solicit</w:t>
            </w:r>
            <w:r w:rsidR="00BF68E2">
              <w:rPr>
                <w:rFonts w:ascii="Times New Roman" w:hAnsi="Times New Roman"/>
                <w:color w:val="000000"/>
                <w:sz w:val="22"/>
                <w:szCs w:val="22"/>
                <w:lang w:val="fr-FR"/>
              </w:rPr>
              <w:t>ate</w:t>
            </w:r>
            <w:proofErr w:type="spellEnd"/>
            <w:r w:rsidR="00BF68E2">
              <w:rPr>
                <w:rFonts w:ascii="Times New Roman" w:hAnsi="Times New Roman"/>
                <w:color w:val="000000"/>
                <w:sz w:val="22"/>
                <w:szCs w:val="22"/>
                <w:lang w:val="fr-FR"/>
              </w:rPr>
              <w:t xml:space="preserve"> de </w:t>
            </w:r>
            <w:proofErr w:type="spellStart"/>
            <w:r w:rsidR="00BF68E2">
              <w:rPr>
                <w:rFonts w:ascii="Times New Roman" w:hAnsi="Times New Roman"/>
                <w:color w:val="000000"/>
                <w:sz w:val="22"/>
                <w:szCs w:val="22"/>
                <w:lang w:val="fr-FR"/>
              </w:rPr>
              <w:t>departamentul</w:t>
            </w:r>
            <w:proofErr w:type="spellEnd"/>
            <w:r w:rsidR="00BF68E2">
              <w:rPr>
                <w:rFonts w:ascii="Times New Roman" w:hAnsi="Times New Roman"/>
                <w:color w:val="000000"/>
                <w:sz w:val="22"/>
                <w:szCs w:val="22"/>
                <w:lang w:val="fr-FR"/>
              </w:rPr>
              <w:t xml:space="preserve"> </w:t>
            </w:r>
            <w:proofErr w:type="spellStart"/>
            <w:r w:rsidR="00BF68E2">
              <w:rPr>
                <w:rFonts w:ascii="Times New Roman" w:hAnsi="Times New Roman"/>
                <w:color w:val="000000"/>
                <w:sz w:val="22"/>
                <w:szCs w:val="22"/>
                <w:lang w:val="fr-FR"/>
              </w:rPr>
              <w:t>secretariat</w:t>
            </w:r>
            <w:proofErr w:type="spellEnd"/>
            <w:r w:rsidRPr="004711A6">
              <w:rPr>
                <w:rFonts w:ascii="Times New Roman" w:hAnsi="Times New Roman"/>
                <w:color w:val="000000"/>
                <w:sz w:val="22"/>
                <w:szCs w:val="22"/>
                <w:lang w:val="fr-FR"/>
              </w:rPr>
              <w:t xml:space="preserve">, </w:t>
            </w:r>
            <w:proofErr w:type="spellStart"/>
            <w:r w:rsidRPr="004711A6">
              <w:rPr>
                <w:rFonts w:ascii="Times New Roman" w:hAnsi="Times New Roman"/>
                <w:sz w:val="22"/>
                <w:szCs w:val="22"/>
                <w:lang w:val="fr-FR"/>
              </w:rPr>
              <w:t>contabilitate</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bibliotecă</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personal</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auxiliar</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consilier</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şcolar</w:t>
            </w:r>
            <w:proofErr w:type="spellEnd"/>
            <w:r w:rsidRPr="004711A6">
              <w:rPr>
                <w:rFonts w:ascii="Times New Roman" w:hAnsi="Times New Roman"/>
                <w:sz w:val="22"/>
                <w:szCs w:val="22"/>
                <w:lang w:val="fr-FR"/>
              </w:rPr>
              <w:t xml:space="preserve"> -3p</w:t>
            </w:r>
          </w:p>
          <w:p w14:paraId="329AA3E3" w14:textId="77777777" w:rsidR="00CC75BF" w:rsidRPr="004711A6" w:rsidRDefault="00CC75BF" w:rsidP="00CC75BF">
            <w:pPr>
              <w:pBdr>
                <w:top w:val="nil"/>
                <w:left w:val="nil"/>
                <w:bottom w:val="nil"/>
                <w:right w:val="nil"/>
                <w:between w:val="nil"/>
              </w:pBdr>
              <w:tabs>
                <w:tab w:val="left" w:pos="1178"/>
              </w:tabs>
              <w:spacing w:after="120"/>
              <w:jc w:val="both"/>
              <w:rPr>
                <w:rFonts w:ascii="Times New Roman" w:hAnsi="Times New Roman"/>
                <w:sz w:val="22"/>
                <w:szCs w:val="22"/>
                <w:lang w:val="fr-FR"/>
              </w:rPr>
            </w:pPr>
            <w:r w:rsidRPr="004711A6">
              <w:rPr>
                <w:rFonts w:ascii="Times New Roman" w:hAnsi="Times New Roman"/>
                <w:b/>
                <w:bCs/>
                <w:sz w:val="22"/>
                <w:szCs w:val="22"/>
                <w:lang w:val="fr-FR"/>
              </w:rPr>
              <w:sym w:font="Wingdings" w:char="F0D8"/>
            </w:r>
            <w:r w:rsidRPr="004711A6">
              <w:rPr>
                <w:rFonts w:ascii="Times New Roman" w:hAnsi="Times New Roman"/>
                <w:b/>
                <w:bCs/>
                <w:sz w:val="22"/>
                <w:szCs w:val="22"/>
                <w:lang w:val="fr-FR"/>
              </w:rPr>
              <w:t xml:space="preserve"> </w:t>
            </w:r>
            <w:proofErr w:type="spellStart"/>
            <w:r w:rsidRPr="004711A6">
              <w:rPr>
                <w:rFonts w:ascii="Times New Roman" w:hAnsi="Times New Roman"/>
                <w:sz w:val="22"/>
                <w:szCs w:val="22"/>
                <w:lang w:val="fr-FR"/>
              </w:rPr>
              <w:t>Completarea</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corectă</w:t>
            </w:r>
            <w:proofErr w:type="spellEnd"/>
            <w:r w:rsidRPr="004711A6">
              <w:rPr>
                <w:rFonts w:ascii="Times New Roman" w:hAnsi="Times New Roman"/>
                <w:sz w:val="22"/>
                <w:szCs w:val="22"/>
                <w:lang w:val="fr-FR"/>
              </w:rPr>
              <w:t xml:space="preserve"> a </w:t>
            </w:r>
            <w:proofErr w:type="spellStart"/>
            <w:r w:rsidRPr="004711A6">
              <w:rPr>
                <w:rFonts w:ascii="Times New Roman" w:hAnsi="Times New Roman"/>
                <w:color w:val="000000"/>
                <w:sz w:val="22"/>
                <w:szCs w:val="22"/>
                <w:lang w:val="fr-FR"/>
              </w:rPr>
              <w:t>documentelor</w:t>
            </w:r>
            <w:proofErr w:type="spellEnd"/>
            <w:r w:rsidRPr="004711A6">
              <w:rPr>
                <w:rFonts w:ascii="Times New Roman" w:hAnsi="Times New Roman"/>
                <w:color w:val="000000"/>
                <w:sz w:val="22"/>
                <w:szCs w:val="22"/>
                <w:lang w:val="fr-FR"/>
              </w:rPr>
              <w:t xml:space="preserve"> </w:t>
            </w:r>
            <w:proofErr w:type="spellStart"/>
            <w:r w:rsidRPr="004711A6">
              <w:rPr>
                <w:rFonts w:ascii="Times New Roman" w:hAnsi="Times New Roman"/>
                <w:color w:val="000000"/>
                <w:sz w:val="22"/>
                <w:szCs w:val="22"/>
                <w:lang w:val="fr-FR"/>
              </w:rPr>
              <w:t>solicitate</w:t>
            </w:r>
            <w:proofErr w:type="spellEnd"/>
            <w:r w:rsidRPr="004711A6">
              <w:rPr>
                <w:rFonts w:ascii="Times New Roman" w:hAnsi="Times New Roman"/>
                <w:color w:val="000000"/>
                <w:sz w:val="22"/>
                <w:szCs w:val="22"/>
                <w:lang w:val="fr-FR"/>
              </w:rPr>
              <w:t xml:space="preserve"> de </w:t>
            </w:r>
            <w:proofErr w:type="spellStart"/>
            <w:r w:rsidRPr="004711A6">
              <w:rPr>
                <w:rFonts w:ascii="Times New Roman" w:hAnsi="Times New Roman"/>
                <w:color w:val="000000"/>
                <w:sz w:val="22"/>
                <w:szCs w:val="22"/>
                <w:lang w:val="fr-FR"/>
              </w:rPr>
              <w:t>departamentul</w:t>
            </w:r>
            <w:proofErr w:type="spellEnd"/>
            <w:r w:rsidRPr="004711A6">
              <w:rPr>
                <w:rFonts w:ascii="Times New Roman" w:hAnsi="Times New Roman"/>
                <w:color w:val="000000"/>
                <w:sz w:val="22"/>
                <w:szCs w:val="22"/>
                <w:lang w:val="fr-FR"/>
              </w:rPr>
              <w:t xml:space="preserve"> </w:t>
            </w:r>
            <w:proofErr w:type="spellStart"/>
            <w:r w:rsidRPr="004711A6">
              <w:rPr>
                <w:rFonts w:ascii="Times New Roman" w:hAnsi="Times New Roman"/>
                <w:sz w:val="22"/>
                <w:szCs w:val="22"/>
                <w:lang w:val="fr-FR"/>
              </w:rPr>
              <w:t>contabilitate</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bibliotecă</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personal</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auxiliar</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consilier</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şcolar</w:t>
            </w:r>
            <w:proofErr w:type="spellEnd"/>
            <w:r w:rsidRPr="004711A6">
              <w:rPr>
                <w:rFonts w:ascii="Times New Roman" w:hAnsi="Times New Roman"/>
                <w:sz w:val="22"/>
                <w:szCs w:val="22"/>
                <w:lang w:val="fr-FR"/>
              </w:rPr>
              <w:t xml:space="preserve"> - 3p</w:t>
            </w:r>
          </w:p>
          <w:p w14:paraId="0AEE8E7E" w14:textId="718DF90E" w:rsidR="00CC75BF" w:rsidRPr="004711A6" w:rsidRDefault="00CC75BF" w:rsidP="00CC75BF">
            <w:pPr>
              <w:rPr>
                <w:sz w:val="22"/>
                <w:szCs w:val="22"/>
              </w:rPr>
            </w:pPr>
            <w:r w:rsidRPr="004711A6">
              <w:rPr>
                <w:rFonts w:ascii="Times New Roman" w:hAnsi="Times New Roman"/>
                <w:b/>
                <w:bCs/>
                <w:sz w:val="22"/>
                <w:szCs w:val="22"/>
                <w:lang w:val="fr-FR"/>
              </w:rPr>
              <w:sym w:font="Wingdings" w:char="F0D8"/>
            </w:r>
            <w:r w:rsidRPr="004711A6">
              <w:rPr>
                <w:rFonts w:ascii="Times New Roman" w:hAnsi="Times New Roman"/>
                <w:b/>
                <w:bCs/>
                <w:sz w:val="22"/>
                <w:szCs w:val="22"/>
                <w:lang w:val="fr-FR"/>
              </w:rPr>
              <w:t xml:space="preserve"> </w:t>
            </w:r>
            <w:proofErr w:type="spellStart"/>
            <w:r w:rsidRPr="004711A6">
              <w:rPr>
                <w:rFonts w:ascii="Times New Roman" w:hAnsi="Times New Roman"/>
                <w:sz w:val="22"/>
                <w:szCs w:val="22"/>
                <w:lang w:val="fr-FR"/>
              </w:rPr>
              <w:t>Colaborarea</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eficientă</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cu</w:t>
            </w:r>
            <w:proofErr w:type="spellEnd"/>
            <w:r w:rsidRPr="004711A6">
              <w:rPr>
                <w:rFonts w:ascii="Times New Roman" w:hAnsi="Times New Roman"/>
                <w:sz w:val="22"/>
                <w:szCs w:val="22"/>
                <w:lang w:val="fr-FR"/>
              </w:rPr>
              <w:t xml:space="preserve"> compartimente: </w:t>
            </w:r>
            <w:proofErr w:type="spellStart"/>
            <w:r w:rsidRPr="004711A6">
              <w:rPr>
                <w:rFonts w:ascii="Times New Roman" w:hAnsi="Times New Roman"/>
                <w:sz w:val="22"/>
                <w:szCs w:val="22"/>
                <w:lang w:val="fr-FR"/>
              </w:rPr>
              <w:t>secretariat</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contabilitate</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bibliotecă</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personal</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auxiliar</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consilier</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şcolar</w:t>
            </w:r>
            <w:proofErr w:type="spellEnd"/>
            <w:r w:rsidRPr="004711A6">
              <w:rPr>
                <w:rFonts w:ascii="Times New Roman" w:hAnsi="Times New Roman"/>
                <w:sz w:val="22"/>
                <w:szCs w:val="22"/>
                <w:lang w:val="fr-FR"/>
              </w:rPr>
              <w:t xml:space="preserve"> - 3p</w:t>
            </w:r>
          </w:p>
        </w:tc>
        <w:tc>
          <w:tcPr>
            <w:tcW w:w="1174" w:type="dxa"/>
            <w:vAlign w:val="center"/>
          </w:tcPr>
          <w:p w14:paraId="7CDD403A" w14:textId="6E9873C3" w:rsidR="00CC75BF" w:rsidRPr="004711A6" w:rsidRDefault="00CC75BF" w:rsidP="00CC75BF">
            <w:pPr>
              <w:rPr>
                <w:sz w:val="22"/>
                <w:szCs w:val="22"/>
              </w:rPr>
            </w:pPr>
            <w:r w:rsidRPr="004711A6">
              <w:rPr>
                <w:rFonts w:ascii="Times New Roman" w:hAnsi="Times New Roman"/>
                <w:b/>
                <w:bCs/>
                <w:i/>
                <w:iCs/>
                <w:color w:val="000000"/>
                <w:sz w:val="22"/>
                <w:szCs w:val="22"/>
                <w:lang w:val="fr-FR"/>
              </w:rPr>
              <w:t>Max. 12 p</w:t>
            </w:r>
          </w:p>
        </w:tc>
        <w:tc>
          <w:tcPr>
            <w:tcW w:w="1439" w:type="dxa"/>
          </w:tcPr>
          <w:p w14:paraId="4EF5E3B6" w14:textId="77777777" w:rsidR="00CC75BF" w:rsidRPr="004711A6" w:rsidRDefault="00CC75BF" w:rsidP="00CC75BF">
            <w:pPr>
              <w:rPr>
                <w:sz w:val="22"/>
                <w:szCs w:val="22"/>
              </w:rPr>
            </w:pPr>
          </w:p>
        </w:tc>
        <w:tc>
          <w:tcPr>
            <w:tcW w:w="1500" w:type="dxa"/>
          </w:tcPr>
          <w:p w14:paraId="4A2D93A9" w14:textId="77777777" w:rsidR="00CC75BF" w:rsidRPr="004711A6" w:rsidRDefault="00CC75BF" w:rsidP="00CC75BF">
            <w:pPr>
              <w:rPr>
                <w:sz w:val="22"/>
                <w:szCs w:val="22"/>
              </w:rPr>
            </w:pPr>
          </w:p>
        </w:tc>
        <w:tc>
          <w:tcPr>
            <w:tcW w:w="1316" w:type="dxa"/>
          </w:tcPr>
          <w:p w14:paraId="51868C5E" w14:textId="77777777" w:rsidR="00CC75BF" w:rsidRPr="004711A6" w:rsidRDefault="00CC75BF" w:rsidP="00CC75BF">
            <w:pPr>
              <w:rPr>
                <w:sz w:val="22"/>
                <w:szCs w:val="22"/>
              </w:rPr>
            </w:pPr>
          </w:p>
        </w:tc>
      </w:tr>
      <w:tr w:rsidR="004711A6" w:rsidRPr="00700E2D" w14:paraId="2C6F5833" w14:textId="77777777" w:rsidTr="003A3AC3">
        <w:trPr>
          <w:gridAfter w:val="1"/>
          <w:wAfter w:w="22" w:type="dxa"/>
        </w:trPr>
        <w:tc>
          <w:tcPr>
            <w:tcW w:w="825" w:type="dxa"/>
          </w:tcPr>
          <w:p w14:paraId="133AA26B" w14:textId="77777777" w:rsidR="004711A6" w:rsidRPr="004711A6" w:rsidRDefault="004711A6" w:rsidP="00CC75BF">
            <w:pPr>
              <w:rPr>
                <w:sz w:val="22"/>
                <w:szCs w:val="22"/>
              </w:rPr>
            </w:pPr>
          </w:p>
        </w:tc>
        <w:tc>
          <w:tcPr>
            <w:tcW w:w="9653" w:type="dxa"/>
            <w:gridSpan w:val="3"/>
          </w:tcPr>
          <w:p w14:paraId="3C7A5D1F" w14:textId="77777777" w:rsidR="004711A6" w:rsidRDefault="004711A6" w:rsidP="004711A6">
            <w:pPr>
              <w:jc w:val="right"/>
              <w:rPr>
                <w:rFonts w:ascii="Times New Roman" w:hAnsi="Times New Roman"/>
                <w:b/>
                <w:bCs/>
                <w:i/>
                <w:iCs/>
                <w:color w:val="000000"/>
                <w:sz w:val="22"/>
                <w:szCs w:val="22"/>
              </w:rPr>
            </w:pPr>
            <w:r w:rsidRPr="004711A6">
              <w:rPr>
                <w:rFonts w:ascii="Times New Roman" w:hAnsi="Times New Roman"/>
                <w:b/>
                <w:bCs/>
                <w:i/>
                <w:iCs/>
                <w:color w:val="000000"/>
                <w:sz w:val="22"/>
                <w:szCs w:val="22"/>
              </w:rPr>
              <w:t>Punctaj total acordat la criteriul 2:</w:t>
            </w:r>
          </w:p>
          <w:p w14:paraId="6BD0595A" w14:textId="77D7FBEF" w:rsidR="004711A6" w:rsidRPr="004711A6" w:rsidRDefault="004711A6" w:rsidP="004711A6">
            <w:pPr>
              <w:jc w:val="right"/>
              <w:rPr>
                <w:rFonts w:ascii="Times New Roman" w:hAnsi="Times New Roman"/>
                <w:b/>
                <w:bCs/>
                <w:i/>
                <w:iCs/>
                <w:color w:val="000000"/>
                <w:sz w:val="22"/>
                <w:szCs w:val="22"/>
                <w:lang w:val="fr-FR"/>
              </w:rPr>
            </w:pPr>
          </w:p>
        </w:tc>
        <w:tc>
          <w:tcPr>
            <w:tcW w:w="1439" w:type="dxa"/>
          </w:tcPr>
          <w:p w14:paraId="3300B1D4" w14:textId="77777777" w:rsidR="004711A6" w:rsidRPr="004711A6" w:rsidRDefault="004711A6" w:rsidP="00CC75BF">
            <w:pPr>
              <w:rPr>
                <w:sz w:val="22"/>
                <w:szCs w:val="22"/>
              </w:rPr>
            </w:pPr>
          </w:p>
        </w:tc>
        <w:tc>
          <w:tcPr>
            <w:tcW w:w="1500" w:type="dxa"/>
          </w:tcPr>
          <w:p w14:paraId="3CB2EDA7" w14:textId="77777777" w:rsidR="004711A6" w:rsidRPr="004711A6" w:rsidRDefault="004711A6" w:rsidP="00CC75BF">
            <w:pPr>
              <w:rPr>
                <w:sz w:val="22"/>
                <w:szCs w:val="22"/>
              </w:rPr>
            </w:pPr>
          </w:p>
        </w:tc>
        <w:tc>
          <w:tcPr>
            <w:tcW w:w="1316" w:type="dxa"/>
          </w:tcPr>
          <w:p w14:paraId="3753FF21" w14:textId="77777777" w:rsidR="004711A6" w:rsidRPr="004711A6" w:rsidRDefault="004711A6" w:rsidP="00CC75BF">
            <w:pPr>
              <w:rPr>
                <w:sz w:val="22"/>
                <w:szCs w:val="22"/>
              </w:rPr>
            </w:pPr>
          </w:p>
        </w:tc>
      </w:tr>
      <w:tr w:rsidR="003A3AC3" w:rsidRPr="004711A6" w14:paraId="67730E13" w14:textId="77777777" w:rsidTr="003A3AC3">
        <w:tc>
          <w:tcPr>
            <w:tcW w:w="825" w:type="dxa"/>
            <w:vMerge w:val="restart"/>
          </w:tcPr>
          <w:p w14:paraId="27B30A38" w14:textId="6DB7D69C" w:rsidR="003A3AC3" w:rsidRPr="004711A6" w:rsidRDefault="00D52CFB" w:rsidP="00AC11F7">
            <w:pPr>
              <w:rPr>
                <w:sz w:val="22"/>
                <w:szCs w:val="22"/>
              </w:rPr>
            </w:pPr>
            <w:r>
              <w:rPr>
                <w:sz w:val="22"/>
                <w:szCs w:val="22"/>
              </w:rPr>
              <w:lastRenderedPageBreak/>
              <w:t>3</w:t>
            </w:r>
          </w:p>
        </w:tc>
        <w:tc>
          <w:tcPr>
            <w:tcW w:w="13930" w:type="dxa"/>
            <w:gridSpan w:val="7"/>
          </w:tcPr>
          <w:p w14:paraId="1A9BD625" w14:textId="0B5ED79F" w:rsidR="003A3AC3" w:rsidRPr="004711A6" w:rsidRDefault="003A3AC3" w:rsidP="00AC11F7">
            <w:pPr>
              <w:rPr>
                <w:sz w:val="22"/>
                <w:szCs w:val="22"/>
              </w:rPr>
            </w:pPr>
            <w:r>
              <w:rPr>
                <w:rFonts w:ascii="Times New Roman" w:hAnsi="Times New Roman"/>
                <w:b/>
                <w:bCs/>
                <w:sz w:val="22"/>
                <w:szCs w:val="22"/>
              </w:rPr>
              <w:t>Continuitatea la catedră</w:t>
            </w:r>
          </w:p>
        </w:tc>
      </w:tr>
      <w:tr w:rsidR="003A3AC3" w:rsidRPr="004711A6" w14:paraId="189D2086" w14:textId="77777777" w:rsidTr="003A3AC3">
        <w:trPr>
          <w:gridAfter w:val="1"/>
          <w:wAfter w:w="22" w:type="dxa"/>
        </w:trPr>
        <w:tc>
          <w:tcPr>
            <w:tcW w:w="825" w:type="dxa"/>
            <w:vMerge/>
          </w:tcPr>
          <w:p w14:paraId="43EFD76D" w14:textId="77777777" w:rsidR="003A3AC3" w:rsidRPr="004711A6" w:rsidRDefault="003A3AC3" w:rsidP="00AC11F7">
            <w:pPr>
              <w:rPr>
                <w:sz w:val="22"/>
                <w:szCs w:val="22"/>
              </w:rPr>
            </w:pPr>
          </w:p>
        </w:tc>
        <w:tc>
          <w:tcPr>
            <w:tcW w:w="4259" w:type="dxa"/>
          </w:tcPr>
          <w:p w14:paraId="63285958" w14:textId="613DE12B" w:rsidR="003A3AC3" w:rsidRPr="00B44FC5" w:rsidRDefault="00D52CFB" w:rsidP="00AC11F7">
            <w:pPr>
              <w:rPr>
                <w:rFonts w:ascii="Times New Roman" w:hAnsi="Times New Roman"/>
                <w:sz w:val="22"/>
                <w:szCs w:val="22"/>
              </w:rPr>
            </w:pPr>
            <w:r w:rsidRPr="00B44FC5">
              <w:rPr>
                <w:rFonts w:ascii="Times New Roman" w:hAnsi="Times New Roman"/>
                <w:sz w:val="22"/>
                <w:szCs w:val="22"/>
              </w:rPr>
              <w:t xml:space="preserve">Condiții de asigurarea a continuității la </w:t>
            </w:r>
            <w:proofErr w:type="spellStart"/>
            <w:r w:rsidRPr="00B44FC5">
              <w:rPr>
                <w:rFonts w:ascii="Times New Roman" w:hAnsi="Times New Roman"/>
                <w:sz w:val="22"/>
                <w:szCs w:val="22"/>
              </w:rPr>
              <w:t>ccatedră</w:t>
            </w:r>
            <w:proofErr w:type="spellEnd"/>
            <w:r w:rsidRPr="00B44FC5">
              <w:rPr>
                <w:rFonts w:ascii="Times New Roman" w:hAnsi="Times New Roman"/>
                <w:sz w:val="22"/>
                <w:szCs w:val="22"/>
              </w:rPr>
              <w:t xml:space="preserve"> conform </w:t>
            </w:r>
            <w:r w:rsidR="00B44FC5" w:rsidRPr="00B44FC5">
              <w:rPr>
                <w:rFonts w:ascii="Times New Roman" w:hAnsi="Times New Roman"/>
                <w:sz w:val="22"/>
                <w:szCs w:val="22"/>
              </w:rPr>
              <w:t xml:space="preserve">art.65 din </w:t>
            </w:r>
            <w:r w:rsidR="00B44FC5" w:rsidRPr="00B44FC5">
              <w:rPr>
                <w:rFonts w:ascii="Times New Roman" w:hAnsi="Times New Roman"/>
                <w:sz w:val="24"/>
                <w:szCs w:val="24"/>
                <w:lang w:val="fr-FR"/>
              </w:rPr>
              <w:t xml:space="preserve">ROFUIP </w:t>
            </w:r>
            <w:proofErr w:type="spellStart"/>
            <w:r w:rsidR="00B44FC5" w:rsidRPr="00B44FC5">
              <w:rPr>
                <w:rFonts w:ascii="Times New Roman" w:hAnsi="Times New Roman"/>
                <w:sz w:val="24"/>
                <w:szCs w:val="24"/>
                <w:lang w:val="fr-FR"/>
              </w:rPr>
              <w:t>aprobat</w:t>
            </w:r>
            <w:proofErr w:type="spellEnd"/>
            <w:r w:rsidR="00B44FC5" w:rsidRPr="00B44FC5">
              <w:rPr>
                <w:rFonts w:ascii="Times New Roman" w:hAnsi="Times New Roman"/>
                <w:sz w:val="24"/>
                <w:szCs w:val="24"/>
                <w:lang w:val="fr-FR"/>
              </w:rPr>
              <w:t xml:space="preserve"> </w:t>
            </w:r>
            <w:proofErr w:type="spellStart"/>
            <w:r w:rsidR="00B44FC5" w:rsidRPr="00B44FC5">
              <w:rPr>
                <w:rFonts w:ascii="Times New Roman" w:hAnsi="Times New Roman"/>
                <w:sz w:val="24"/>
                <w:szCs w:val="24"/>
                <w:lang w:val="fr-FR"/>
              </w:rPr>
              <w:t>prin</w:t>
            </w:r>
            <w:proofErr w:type="spellEnd"/>
            <w:r w:rsidR="00B44FC5" w:rsidRPr="00B44FC5">
              <w:rPr>
                <w:rFonts w:ascii="Times New Roman" w:hAnsi="Times New Roman"/>
                <w:sz w:val="24"/>
                <w:szCs w:val="24"/>
                <w:lang w:val="fr-FR"/>
              </w:rPr>
              <w:t xml:space="preserve"> OME nr. 4183</w:t>
            </w:r>
          </w:p>
        </w:tc>
        <w:tc>
          <w:tcPr>
            <w:tcW w:w="4220" w:type="dxa"/>
          </w:tcPr>
          <w:p w14:paraId="1DF882A0" w14:textId="3D8AA921" w:rsidR="003A3AC3" w:rsidRPr="004711A6" w:rsidRDefault="003A3AC3" w:rsidP="00AC11F7">
            <w:pPr>
              <w:pBdr>
                <w:top w:val="nil"/>
                <w:left w:val="nil"/>
                <w:bottom w:val="nil"/>
                <w:right w:val="nil"/>
                <w:between w:val="nil"/>
              </w:pBdr>
              <w:tabs>
                <w:tab w:val="left" w:pos="1178"/>
              </w:tabs>
              <w:spacing w:after="120"/>
              <w:jc w:val="both"/>
              <w:rPr>
                <w:rFonts w:ascii="Times New Roman" w:hAnsi="Times New Roman"/>
                <w:sz w:val="22"/>
                <w:szCs w:val="22"/>
                <w:lang w:val="fr-FR"/>
              </w:rPr>
            </w:pPr>
            <w:r w:rsidRPr="00B44FC5">
              <w:rPr>
                <w:rFonts w:ascii="Times New Roman" w:hAnsi="Times New Roman"/>
                <w:bCs/>
                <w:sz w:val="22"/>
                <w:szCs w:val="22"/>
                <w:lang w:val="fr-FR"/>
              </w:rPr>
              <w:sym w:font="Wingdings" w:char="F0D8"/>
            </w:r>
            <w:r w:rsidRPr="00B44FC5">
              <w:rPr>
                <w:rFonts w:ascii="Times New Roman" w:hAnsi="Times New Roman"/>
                <w:bCs/>
                <w:sz w:val="22"/>
                <w:szCs w:val="22"/>
                <w:lang w:val="fr-FR"/>
              </w:rPr>
              <w:t xml:space="preserve"> </w:t>
            </w:r>
            <w:proofErr w:type="spellStart"/>
            <w:r w:rsidR="00B44FC5">
              <w:rPr>
                <w:rFonts w:ascii="Times New Roman" w:hAnsi="Times New Roman"/>
                <w:bCs/>
                <w:sz w:val="22"/>
                <w:szCs w:val="22"/>
                <w:lang w:val="fr-FR"/>
              </w:rPr>
              <w:t>Profesor</w:t>
            </w:r>
            <w:proofErr w:type="spellEnd"/>
            <w:r w:rsidR="00B44FC5">
              <w:rPr>
                <w:rFonts w:ascii="Times New Roman" w:hAnsi="Times New Roman"/>
                <w:bCs/>
                <w:sz w:val="22"/>
                <w:szCs w:val="22"/>
                <w:lang w:val="fr-FR"/>
              </w:rPr>
              <w:t xml:space="preserve"> </w:t>
            </w:r>
            <w:proofErr w:type="spellStart"/>
            <w:r w:rsidR="00B44FC5">
              <w:rPr>
                <w:rFonts w:ascii="Times New Roman" w:hAnsi="Times New Roman"/>
                <w:bCs/>
                <w:sz w:val="22"/>
                <w:szCs w:val="22"/>
                <w:lang w:val="fr-FR"/>
              </w:rPr>
              <w:t>titular</w:t>
            </w:r>
            <w:proofErr w:type="spellEnd"/>
            <w:r w:rsidR="00B44FC5">
              <w:rPr>
                <w:rFonts w:ascii="Times New Roman" w:hAnsi="Times New Roman"/>
                <w:bCs/>
                <w:sz w:val="22"/>
                <w:szCs w:val="22"/>
                <w:lang w:val="fr-FR"/>
              </w:rPr>
              <w:t xml:space="preserve"> </w:t>
            </w:r>
            <w:proofErr w:type="spellStart"/>
            <w:r w:rsidR="00B44FC5">
              <w:rPr>
                <w:rFonts w:ascii="Times New Roman" w:hAnsi="Times New Roman"/>
                <w:bCs/>
                <w:sz w:val="22"/>
                <w:szCs w:val="22"/>
                <w:lang w:val="fr-FR"/>
              </w:rPr>
              <w:t>în</w:t>
            </w:r>
            <w:proofErr w:type="spellEnd"/>
            <w:r w:rsidR="00B44FC5">
              <w:rPr>
                <w:rFonts w:ascii="Times New Roman" w:hAnsi="Times New Roman"/>
                <w:bCs/>
                <w:sz w:val="22"/>
                <w:szCs w:val="22"/>
                <w:lang w:val="fr-FR"/>
              </w:rPr>
              <w:t xml:space="preserve"> </w:t>
            </w:r>
            <w:proofErr w:type="spellStart"/>
            <w:r w:rsidR="00B44FC5">
              <w:rPr>
                <w:rFonts w:ascii="Times New Roman" w:hAnsi="Times New Roman"/>
                <w:bCs/>
                <w:sz w:val="22"/>
                <w:szCs w:val="22"/>
                <w:lang w:val="fr-FR"/>
              </w:rPr>
              <w:t>sistemul</w:t>
            </w:r>
            <w:proofErr w:type="spellEnd"/>
            <w:r w:rsidR="00B44FC5">
              <w:rPr>
                <w:rFonts w:ascii="Times New Roman" w:hAnsi="Times New Roman"/>
                <w:bCs/>
                <w:sz w:val="22"/>
                <w:szCs w:val="22"/>
                <w:lang w:val="fr-FR"/>
              </w:rPr>
              <w:t xml:space="preserve"> de învățământ</w:t>
            </w:r>
            <w:r w:rsidR="00B44FC5">
              <w:rPr>
                <w:rFonts w:ascii="Times New Roman" w:hAnsi="Times New Roman"/>
                <w:sz w:val="22"/>
                <w:szCs w:val="22"/>
                <w:lang w:val="fr-FR"/>
              </w:rPr>
              <w:t>-10</w:t>
            </w:r>
            <w:r w:rsidRPr="004711A6">
              <w:rPr>
                <w:rFonts w:ascii="Times New Roman" w:hAnsi="Times New Roman"/>
                <w:sz w:val="22"/>
                <w:szCs w:val="22"/>
                <w:lang w:val="fr-FR"/>
              </w:rPr>
              <w:t>p</w:t>
            </w:r>
          </w:p>
          <w:p w14:paraId="61B7FF0D" w14:textId="19DB3C28" w:rsidR="003A3AC3" w:rsidRPr="004711A6" w:rsidRDefault="003A3AC3" w:rsidP="00AC11F7">
            <w:pPr>
              <w:pBdr>
                <w:top w:val="nil"/>
                <w:left w:val="nil"/>
                <w:bottom w:val="nil"/>
                <w:right w:val="nil"/>
                <w:between w:val="nil"/>
              </w:pBdr>
              <w:tabs>
                <w:tab w:val="left" w:pos="1178"/>
              </w:tabs>
              <w:spacing w:after="120"/>
              <w:jc w:val="both"/>
              <w:rPr>
                <w:rFonts w:ascii="Times New Roman" w:hAnsi="Times New Roman"/>
                <w:sz w:val="22"/>
                <w:szCs w:val="22"/>
                <w:lang w:val="fr-FR"/>
              </w:rPr>
            </w:pPr>
            <w:r w:rsidRPr="004711A6">
              <w:rPr>
                <w:rFonts w:ascii="Times New Roman" w:hAnsi="Times New Roman"/>
                <w:b/>
                <w:bCs/>
                <w:sz w:val="22"/>
                <w:szCs w:val="22"/>
                <w:lang w:val="fr-FR"/>
              </w:rPr>
              <w:sym w:font="Wingdings" w:char="F0D8"/>
            </w:r>
            <w:r w:rsidRPr="004711A6">
              <w:rPr>
                <w:rFonts w:ascii="Times New Roman" w:hAnsi="Times New Roman"/>
                <w:b/>
                <w:bCs/>
                <w:sz w:val="22"/>
                <w:szCs w:val="22"/>
                <w:lang w:val="fr-FR"/>
              </w:rPr>
              <w:t xml:space="preserve"> </w:t>
            </w:r>
            <w:proofErr w:type="spellStart"/>
            <w:r w:rsidR="00B44FC5">
              <w:rPr>
                <w:rFonts w:ascii="Times New Roman" w:hAnsi="Times New Roman"/>
                <w:bCs/>
                <w:sz w:val="22"/>
                <w:szCs w:val="22"/>
                <w:lang w:val="fr-FR"/>
              </w:rPr>
              <w:t>Profesor</w:t>
            </w:r>
            <w:proofErr w:type="spellEnd"/>
            <w:r w:rsidR="00B44FC5">
              <w:rPr>
                <w:rFonts w:ascii="Times New Roman" w:hAnsi="Times New Roman"/>
                <w:bCs/>
                <w:sz w:val="22"/>
                <w:szCs w:val="22"/>
                <w:lang w:val="fr-FR"/>
              </w:rPr>
              <w:t xml:space="preserve"> </w:t>
            </w:r>
            <w:proofErr w:type="spellStart"/>
            <w:r w:rsidR="00B44FC5">
              <w:rPr>
                <w:rFonts w:ascii="Times New Roman" w:hAnsi="Times New Roman"/>
                <w:bCs/>
                <w:sz w:val="22"/>
                <w:szCs w:val="22"/>
                <w:lang w:val="fr-FR"/>
              </w:rPr>
              <w:t>titular</w:t>
            </w:r>
            <w:proofErr w:type="spellEnd"/>
            <w:r w:rsidR="00B44FC5">
              <w:rPr>
                <w:rFonts w:ascii="Times New Roman" w:hAnsi="Times New Roman"/>
                <w:bCs/>
                <w:sz w:val="22"/>
                <w:szCs w:val="22"/>
                <w:lang w:val="fr-FR"/>
              </w:rPr>
              <w:t xml:space="preserve"> </w:t>
            </w:r>
            <w:proofErr w:type="spellStart"/>
            <w:r w:rsidR="00B44FC5">
              <w:rPr>
                <w:rFonts w:ascii="Times New Roman" w:hAnsi="Times New Roman"/>
                <w:bCs/>
                <w:sz w:val="22"/>
                <w:szCs w:val="22"/>
                <w:lang w:val="fr-FR"/>
              </w:rPr>
              <w:t>pe</w:t>
            </w:r>
            <w:proofErr w:type="spellEnd"/>
            <w:r w:rsidR="00B44FC5">
              <w:rPr>
                <w:rFonts w:ascii="Times New Roman" w:hAnsi="Times New Roman"/>
                <w:bCs/>
                <w:sz w:val="22"/>
                <w:szCs w:val="22"/>
                <w:lang w:val="fr-FR"/>
              </w:rPr>
              <w:t xml:space="preserve"> </w:t>
            </w:r>
            <w:proofErr w:type="spellStart"/>
            <w:r w:rsidR="00B44FC5">
              <w:rPr>
                <w:rFonts w:ascii="Times New Roman" w:hAnsi="Times New Roman"/>
                <w:bCs/>
                <w:sz w:val="22"/>
                <w:szCs w:val="22"/>
                <w:lang w:val="fr-FR"/>
              </w:rPr>
              <w:t>viabiliatea</w:t>
            </w:r>
            <w:proofErr w:type="spellEnd"/>
            <w:r w:rsidR="00B44FC5">
              <w:rPr>
                <w:rFonts w:ascii="Times New Roman" w:hAnsi="Times New Roman"/>
                <w:bCs/>
                <w:sz w:val="22"/>
                <w:szCs w:val="22"/>
                <w:lang w:val="fr-FR"/>
              </w:rPr>
              <w:t xml:space="preserve"> </w:t>
            </w:r>
            <w:proofErr w:type="spellStart"/>
            <w:r w:rsidR="00B44FC5">
              <w:rPr>
                <w:rFonts w:ascii="Times New Roman" w:hAnsi="Times New Roman"/>
                <w:bCs/>
                <w:sz w:val="22"/>
                <w:szCs w:val="22"/>
                <w:lang w:val="fr-FR"/>
              </w:rPr>
              <w:t>postului</w:t>
            </w:r>
            <w:proofErr w:type="spellEnd"/>
            <w:r w:rsidR="00B44FC5">
              <w:rPr>
                <w:rFonts w:ascii="Times New Roman" w:hAnsi="Times New Roman"/>
                <w:sz w:val="22"/>
                <w:szCs w:val="22"/>
                <w:lang w:val="fr-FR"/>
              </w:rPr>
              <w:t>- 7</w:t>
            </w:r>
            <w:r w:rsidRPr="004711A6">
              <w:rPr>
                <w:rFonts w:ascii="Times New Roman" w:hAnsi="Times New Roman"/>
                <w:sz w:val="22"/>
                <w:szCs w:val="22"/>
                <w:lang w:val="fr-FR"/>
              </w:rPr>
              <w:t>p</w:t>
            </w:r>
          </w:p>
          <w:p w14:paraId="21755214" w14:textId="77777777" w:rsidR="003A3AC3" w:rsidRDefault="003A3AC3" w:rsidP="00D52CFB">
            <w:pPr>
              <w:rPr>
                <w:rFonts w:ascii="Times New Roman" w:hAnsi="Times New Roman"/>
                <w:sz w:val="22"/>
                <w:szCs w:val="22"/>
                <w:lang w:val="fr-FR"/>
              </w:rPr>
            </w:pPr>
            <w:r w:rsidRPr="004711A6">
              <w:rPr>
                <w:rFonts w:ascii="Times New Roman" w:hAnsi="Times New Roman"/>
                <w:b/>
                <w:bCs/>
                <w:sz w:val="22"/>
                <w:szCs w:val="22"/>
                <w:lang w:val="fr-FR"/>
              </w:rPr>
              <w:sym w:font="Wingdings" w:char="F0D8"/>
            </w:r>
            <w:r w:rsidR="00B44FC5">
              <w:rPr>
                <w:rFonts w:ascii="Times New Roman" w:hAnsi="Times New Roman"/>
                <w:b/>
                <w:bCs/>
                <w:sz w:val="22"/>
                <w:szCs w:val="22"/>
                <w:lang w:val="fr-FR"/>
              </w:rPr>
              <w:t xml:space="preserve"> </w:t>
            </w:r>
            <w:proofErr w:type="spellStart"/>
            <w:r w:rsidR="00B44FC5" w:rsidRPr="00B44FC5">
              <w:rPr>
                <w:rFonts w:ascii="Times New Roman" w:hAnsi="Times New Roman"/>
                <w:bCs/>
                <w:sz w:val="22"/>
                <w:szCs w:val="22"/>
                <w:lang w:val="fr-FR"/>
              </w:rPr>
              <w:t>Profesor</w:t>
            </w:r>
            <w:proofErr w:type="spellEnd"/>
            <w:r w:rsidR="00B44FC5" w:rsidRPr="00B44FC5">
              <w:rPr>
                <w:rFonts w:ascii="Times New Roman" w:hAnsi="Times New Roman"/>
                <w:bCs/>
                <w:sz w:val="22"/>
                <w:szCs w:val="22"/>
                <w:lang w:val="fr-FR"/>
              </w:rPr>
              <w:t xml:space="preserve"> </w:t>
            </w:r>
            <w:proofErr w:type="spellStart"/>
            <w:r w:rsidR="00B44FC5" w:rsidRPr="00B44FC5">
              <w:rPr>
                <w:rFonts w:ascii="Times New Roman" w:hAnsi="Times New Roman"/>
                <w:bCs/>
                <w:sz w:val="22"/>
                <w:szCs w:val="22"/>
                <w:lang w:val="fr-FR"/>
              </w:rPr>
              <w:t>pensionar</w:t>
            </w:r>
            <w:proofErr w:type="spellEnd"/>
            <w:r w:rsidRPr="004711A6">
              <w:rPr>
                <w:rFonts w:ascii="Times New Roman" w:hAnsi="Times New Roman"/>
                <w:b/>
                <w:bCs/>
                <w:sz w:val="22"/>
                <w:szCs w:val="22"/>
                <w:lang w:val="fr-FR"/>
              </w:rPr>
              <w:t xml:space="preserve"> </w:t>
            </w:r>
            <w:r w:rsidR="00B44FC5">
              <w:rPr>
                <w:rFonts w:ascii="Times New Roman" w:hAnsi="Times New Roman"/>
                <w:sz w:val="22"/>
                <w:szCs w:val="22"/>
                <w:lang w:val="fr-FR"/>
              </w:rPr>
              <w:t>- 5</w:t>
            </w:r>
            <w:r w:rsidRPr="004711A6">
              <w:rPr>
                <w:rFonts w:ascii="Times New Roman" w:hAnsi="Times New Roman"/>
                <w:sz w:val="22"/>
                <w:szCs w:val="22"/>
                <w:lang w:val="fr-FR"/>
              </w:rPr>
              <w:t>p</w:t>
            </w:r>
          </w:p>
          <w:p w14:paraId="6AC08823" w14:textId="09A43BBC" w:rsidR="00B44FC5" w:rsidRPr="00B44FC5" w:rsidRDefault="00B44FC5" w:rsidP="00D52CFB">
            <w:pPr>
              <w:rPr>
                <w:rFonts w:ascii="Times New Roman" w:hAnsi="Times New Roman"/>
                <w:sz w:val="22"/>
                <w:szCs w:val="22"/>
                <w:lang w:val="fr-FR"/>
              </w:rPr>
            </w:pPr>
            <w:r w:rsidRPr="004711A6">
              <w:rPr>
                <w:rFonts w:ascii="Times New Roman" w:hAnsi="Times New Roman"/>
                <w:b/>
                <w:bCs/>
                <w:sz w:val="22"/>
                <w:szCs w:val="22"/>
                <w:lang w:val="fr-FR"/>
              </w:rPr>
              <w:sym w:font="Wingdings" w:char="F0D8"/>
            </w:r>
            <w:r>
              <w:rPr>
                <w:rFonts w:ascii="Times New Roman" w:hAnsi="Times New Roman"/>
                <w:b/>
                <w:bCs/>
                <w:sz w:val="22"/>
                <w:szCs w:val="22"/>
                <w:lang w:val="fr-FR"/>
              </w:rPr>
              <w:t xml:space="preserve"> </w:t>
            </w:r>
            <w:proofErr w:type="spellStart"/>
            <w:r w:rsidRPr="00B44FC5">
              <w:rPr>
                <w:rFonts w:ascii="Times New Roman" w:hAnsi="Times New Roman"/>
                <w:bCs/>
                <w:sz w:val="22"/>
                <w:szCs w:val="22"/>
                <w:lang w:val="fr-FR"/>
              </w:rPr>
              <w:t>Profesor</w:t>
            </w:r>
            <w:proofErr w:type="spellEnd"/>
            <w:r w:rsidRPr="00B44FC5">
              <w:rPr>
                <w:rFonts w:ascii="Times New Roman" w:hAnsi="Times New Roman"/>
                <w:bCs/>
                <w:sz w:val="22"/>
                <w:szCs w:val="22"/>
                <w:lang w:val="fr-FR"/>
              </w:rPr>
              <w:t xml:space="preserve"> </w:t>
            </w:r>
            <w:proofErr w:type="spellStart"/>
            <w:r w:rsidRPr="00B44FC5">
              <w:rPr>
                <w:rFonts w:ascii="Times New Roman" w:hAnsi="Times New Roman"/>
                <w:bCs/>
                <w:sz w:val="22"/>
                <w:szCs w:val="22"/>
                <w:lang w:val="fr-FR"/>
              </w:rPr>
              <w:t>suplinitor</w:t>
            </w:r>
            <w:proofErr w:type="spellEnd"/>
            <w:r>
              <w:rPr>
                <w:rFonts w:ascii="Times New Roman" w:hAnsi="Times New Roman"/>
                <w:bCs/>
                <w:sz w:val="22"/>
                <w:szCs w:val="22"/>
                <w:lang w:val="fr-FR"/>
              </w:rPr>
              <w:t xml:space="preserve"> – 3p</w:t>
            </w:r>
          </w:p>
        </w:tc>
        <w:tc>
          <w:tcPr>
            <w:tcW w:w="1174" w:type="dxa"/>
            <w:vAlign w:val="center"/>
          </w:tcPr>
          <w:p w14:paraId="77338E90" w14:textId="29157EC5" w:rsidR="003A3AC3" w:rsidRPr="004711A6" w:rsidRDefault="003A3AC3" w:rsidP="00AC11F7">
            <w:pPr>
              <w:rPr>
                <w:sz w:val="22"/>
                <w:szCs w:val="22"/>
              </w:rPr>
            </w:pPr>
            <w:r>
              <w:rPr>
                <w:rFonts w:ascii="Times New Roman" w:hAnsi="Times New Roman"/>
                <w:b/>
                <w:bCs/>
                <w:i/>
                <w:iCs/>
                <w:color w:val="000000"/>
                <w:sz w:val="22"/>
                <w:szCs w:val="22"/>
                <w:lang w:val="fr-FR"/>
              </w:rPr>
              <w:t>Max. 10</w:t>
            </w:r>
            <w:r w:rsidRPr="004711A6">
              <w:rPr>
                <w:rFonts w:ascii="Times New Roman" w:hAnsi="Times New Roman"/>
                <w:b/>
                <w:bCs/>
                <w:i/>
                <w:iCs/>
                <w:color w:val="000000"/>
                <w:sz w:val="22"/>
                <w:szCs w:val="22"/>
                <w:lang w:val="fr-FR"/>
              </w:rPr>
              <w:t xml:space="preserve"> p</w:t>
            </w:r>
          </w:p>
        </w:tc>
        <w:tc>
          <w:tcPr>
            <w:tcW w:w="1439" w:type="dxa"/>
          </w:tcPr>
          <w:p w14:paraId="0FF12114" w14:textId="77777777" w:rsidR="003A3AC3" w:rsidRPr="004711A6" w:rsidRDefault="003A3AC3" w:rsidP="00AC11F7">
            <w:pPr>
              <w:rPr>
                <w:sz w:val="22"/>
                <w:szCs w:val="22"/>
              </w:rPr>
            </w:pPr>
          </w:p>
        </w:tc>
        <w:tc>
          <w:tcPr>
            <w:tcW w:w="1500" w:type="dxa"/>
          </w:tcPr>
          <w:p w14:paraId="308EABFF" w14:textId="77777777" w:rsidR="003A3AC3" w:rsidRPr="004711A6" w:rsidRDefault="003A3AC3" w:rsidP="00AC11F7">
            <w:pPr>
              <w:rPr>
                <w:sz w:val="22"/>
                <w:szCs w:val="22"/>
              </w:rPr>
            </w:pPr>
          </w:p>
        </w:tc>
        <w:tc>
          <w:tcPr>
            <w:tcW w:w="1316" w:type="dxa"/>
          </w:tcPr>
          <w:p w14:paraId="6C692429" w14:textId="77777777" w:rsidR="003A3AC3" w:rsidRPr="004711A6" w:rsidRDefault="003A3AC3" w:rsidP="00AC11F7">
            <w:pPr>
              <w:rPr>
                <w:sz w:val="22"/>
                <w:szCs w:val="22"/>
              </w:rPr>
            </w:pPr>
          </w:p>
        </w:tc>
      </w:tr>
      <w:tr w:rsidR="003A3AC3" w:rsidRPr="00700E2D" w14:paraId="3FF3C4D5" w14:textId="77777777" w:rsidTr="003A3AC3">
        <w:trPr>
          <w:gridAfter w:val="1"/>
          <w:wAfter w:w="22" w:type="dxa"/>
        </w:trPr>
        <w:tc>
          <w:tcPr>
            <w:tcW w:w="825" w:type="dxa"/>
          </w:tcPr>
          <w:p w14:paraId="5EF5703F" w14:textId="77777777" w:rsidR="003A3AC3" w:rsidRPr="004711A6" w:rsidRDefault="003A3AC3" w:rsidP="00AC11F7">
            <w:pPr>
              <w:rPr>
                <w:sz w:val="22"/>
                <w:szCs w:val="22"/>
              </w:rPr>
            </w:pPr>
          </w:p>
        </w:tc>
        <w:tc>
          <w:tcPr>
            <w:tcW w:w="9653" w:type="dxa"/>
            <w:gridSpan w:val="3"/>
          </w:tcPr>
          <w:p w14:paraId="08E00A3D" w14:textId="7D3C9CD9" w:rsidR="003A3AC3" w:rsidRDefault="003A3AC3" w:rsidP="00AC11F7">
            <w:pPr>
              <w:jc w:val="right"/>
              <w:rPr>
                <w:rFonts w:ascii="Times New Roman" w:hAnsi="Times New Roman"/>
                <w:b/>
                <w:bCs/>
                <w:i/>
                <w:iCs/>
                <w:color w:val="000000"/>
                <w:sz w:val="22"/>
                <w:szCs w:val="22"/>
              </w:rPr>
            </w:pPr>
            <w:r w:rsidRPr="004711A6">
              <w:rPr>
                <w:rFonts w:ascii="Times New Roman" w:hAnsi="Times New Roman"/>
                <w:b/>
                <w:bCs/>
                <w:i/>
                <w:iCs/>
                <w:color w:val="000000"/>
                <w:sz w:val="22"/>
                <w:szCs w:val="22"/>
              </w:rPr>
              <w:t>Punc</w:t>
            </w:r>
            <w:r w:rsidR="00D52CFB">
              <w:rPr>
                <w:rFonts w:ascii="Times New Roman" w:hAnsi="Times New Roman"/>
                <w:b/>
                <w:bCs/>
                <w:i/>
                <w:iCs/>
                <w:color w:val="000000"/>
                <w:sz w:val="22"/>
                <w:szCs w:val="22"/>
              </w:rPr>
              <w:t>taj total acordat la criteriul 3</w:t>
            </w:r>
            <w:r w:rsidRPr="004711A6">
              <w:rPr>
                <w:rFonts w:ascii="Times New Roman" w:hAnsi="Times New Roman"/>
                <w:b/>
                <w:bCs/>
                <w:i/>
                <w:iCs/>
                <w:color w:val="000000"/>
                <w:sz w:val="22"/>
                <w:szCs w:val="22"/>
              </w:rPr>
              <w:t>:</w:t>
            </w:r>
          </w:p>
          <w:p w14:paraId="15F58879" w14:textId="77777777" w:rsidR="003A3AC3" w:rsidRPr="004711A6" w:rsidRDefault="003A3AC3" w:rsidP="00AC11F7">
            <w:pPr>
              <w:jc w:val="right"/>
              <w:rPr>
                <w:rFonts w:ascii="Times New Roman" w:hAnsi="Times New Roman"/>
                <w:b/>
                <w:bCs/>
                <w:i/>
                <w:iCs/>
                <w:color w:val="000000"/>
                <w:sz w:val="22"/>
                <w:szCs w:val="22"/>
                <w:lang w:val="fr-FR"/>
              </w:rPr>
            </w:pPr>
          </w:p>
        </w:tc>
        <w:tc>
          <w:tcPr>
            <w:tcW w:w="1439" w:type="dxa"/>
          </w:tcPr>
          <w:p w14:paraId="07815A49" w14:textId="77777777" w:rsidR="003A3AC3" w:rsidRPr="004711A6" w:rsidRDefault="003A3AC3" w:rsidP="00AC11F7">
            <w:pPr>
              <w:rPr>
                <w:sz w:val="22"/>
                <w:szCs w:val="22"/>
              </w:rPr>
            </w:pPr>
          </w:p>
        </w:tc>
        <w:tc>
          <w:tcPr>
            <w:tcW w:w="1500" w:type="dxa"/>
          </w:tcPr>
          <w:p w14:paraId="08714B36" w14:textId="77777777" w:rsidR="003A3AC3" w:rsidRPr="004711A6" w:rsidRDefault="003A3AC3" w:rsidP="00AC11F7">
            <w:pPr>
              <w:rPr>
                <w:sz w:val="22"/>
                <w:szCs w:val="22"/>
              </w:rPr>
            </w:pPr>
          </w:p>
        </w:tc>
        <w:tc>
          <w:tcPr>
            <w:tcW w:w="1316" w:type="dxa"/>
          </w:tcPr>
          <w:p w14:paraId="7D5EFBEE" w14:textId="77777777" w:rsidR="003A3AC3" w:rsidRPr="004711A6" w:rsidRDefault="003A3AC3" w:rsidP="00AC11F7">
            <w:pPr>
              <w:rPr>
                <w:sz w:val="22"/>
                <w:szCs w:val="22"/>
              </w:rPr>
            </w:pPr>
          </w:p>
        </w:tc>
      </w:tr>
      <w:tr w:rsidR="00CC75BF" w:rsidRPr="004711A6" w14:paraId="51E6D1A9" w14:textId="77777777" w:rsidTr="003A3AC3">
        <w:tc>
          <w:tcPr>
            <w:tcW w:w="825" w:type="dxa"/>
            <w:vMerge w:val="restart"/>
          </w:tcPr>
          <w:p w14:paraId="31676DA3" w14:textId="62821128" w:rsidR="00CC75BF" w:rsidRPr="004711A6" w:rsidRDefault="00D52CFB" w:rsidP="00CC75BF">
            <w:pPr>
              <w:rPr>
                <w:sz w:val="22"/>
                <w:szCs w:val="22"/>
              </w:rPr>
            </w:pPr>
            <w:r>
              <w:rPr>
                <w:sz w:val="22"/>
                <w:szCs w:val="22"/>
              </w:rPr>
              <w:t>4</w:t>
            </w:r>
          </w:p>
        </w:tc>
        <w:tc>
          <w:tcPr>
            <w:tcW w:w="13930" w:type="dxa"/>
            <w:gridSpan w:val="7"/>
          </w:tcPr>
          <w:p w14:paraId="0217460B" w14:textId="77C2281D" w:rsidR="00CC75BF" w:rsidRPr="004711A6" w:rsidRDefault="00CC75BF" w:rsidP="004711A6">
            <w:pPr>
              <w:spacing w:after="120"/>
              <w:jc w:val="both"/>
              <w:rPr>
                <w:rFonts w:ascii="Times New Roman" w:hAnsi="Times New Roman"/>
                <w:sz w:val="22"/>
                <w:szCs w:val="22"/>
              </w:rPr>
            </w:pPr>
            <w:proofErr w:type="spellStart"/>
            <w:r w:rsidRPr="004711A6">
              <w:rPr>
                <w:rFonts w:ascii="Times New Roman" w:hAnsi="Times New Roman"/>
                <w:b/>
                <w:sz w:val="22"/>
                <w:szCs w:val="22"/>
                <w:lang w:val="fr-FR"/>
              </w:rPr>
              <w:t>Scrisoare</w:t>
            </w:r>
            <w:proofErr w:type="spellEnd"/>
            <w:r w:rsidRPr="004711A6">
              <w:rPr>
                <w:rFonts w:ascii="Times New Roman" w:hAnsi="Times New Roman"/>
                <w:b/>
                <w:sz w:val="22"/>
                <w:szCs w:val="22"/>
                <w:lang w:val="fr-FR"/>
              </w:rPr>
              <w:t xml:space="preserve"> de </w:t>
            </w:r>
            <w:proofErr w:type="spellStart"/>
            <w:r w:rsidRPr="004711A6">
              <w:rPr>
                <w:rFonts w:ascii="Times New Roman" w:hAnsi="Times New Roman"/>
                <w:b/>
                <w:sz w:val="22"/>
                <w:szCs w:val="22"/>
                <w:lang w:val="fr-FR"/>
              </w:rPr>
              <w:t>intenție</w:t>
            </w:r>
            <w:proofErr w:type="spellEnd"/>
            <w:r w:rsidRPr="004711A6">
              <w:rPr>
                <w:rFonts w:ascii="Times New Roman" w:hAnsi="Times New Roman"/>
                <w:b/>
                <w:sz w:val="22"/>
                <w:szCs w:val="22"/>
                <w:lang w:val="fr-FR"/>
              </w:rPr>
              <w:t xml:space="preserve"> </w:t>
            </w:r>
          </w:p>
        </w:tc>
      </w:tr>
      <w:tr w:rsidR="00CC75BF" w:rsidRPr="004711A6" w14:paraId="4DEAA51F" w14:textId="77777777" w:rsidTr="003A3AC3">
        <w:trPr>
          <w:gridAfter w:val="1"/>
          <w:wAfter w:w="22" w:type="dxa"/>
        </w:trPr>
        <w:tc>
          <w:tcPr>
            <w:tcW w:w="825" w:type="dxa"/>
            <w:vMerge/>
          </w:tcPr>
          <w:p w14:paraId="71A415F6" w14:textId="2A264DB1" w:rsidR="00CC75BF" w:rsidRPr="004711A6" w:rsidRDefault="00CC75BF" w:rsidP="00CC75BF">
            <w:pPr>
              <w:rPr>
                <w:sz w:val="22"/>
                <w:szCs w:val="22"/>
              </w:rPr>
            </w:pPr>
          </w:p>
        </w:tc>
        <w:tc>
          <w:tcPr>
            <w:tcW w:w="4259" w:type="dxa"/>
          </w:tcPr>
          <w:p w14:paraId="3B174D23" w14:textId="1B645086" w:rsidR="00CC75BF" w:rsidRPr="004711A6" w:rsidRDefault="00CC75BF" w:rsidP="00CC75BF">
            <w:pPr>
              <w:spacing w:after="120"/>
              <w:jc w:val="both"/>
              <w:rPr>
                <w:rFonts w:ascii="Times New Roman" w:hAnsi="Times New Roman"/>
                <w:sz w:val="22"/>
                <w:szCs w:val="22"/>
              </w:rPr>
            </w:pPr>
            <w:proofErr w:type="spellStart"/>
            <w:r w:rsidRPr="004711A6">
              <w:rPr>
                <w:rFonts w:ascii="Times New Roman" w:hAnsi="Times New Roman"/>
                <w:b/>
                <w:sz w:val="22"/>
                <w:szCs w:val="22"/>
                <w:lang w:val="fr-FR"/>
              </w:rPr>
              <w:t>Conținut</w:t>
            </w:r>
            <w:proofErr w:type="spellEnd"/>
            <w:r w:rsidRPr="004711A6">
              <w:rPr>
                <w:rFonts w:ascii="Times New Roman" w:hAnsi="Times New Roman"/>
                <w:b/>
                <w:sz w:val="22"/>
                <w:szCs w:val="22"/>
                <w:lang w:val="fr-FR"/>
              </w:rPr>
              <w:t xml:space="preserve"> </w:t>
            </w:r>
            <w:proofErr w:type="spellStart"/>
            <w:r w:rsidRPr="004711A6">
              <w:rPr>
                <w:rFonts w:ascii="Times New Roman" w:hAnsi="Times New Roman"/>
                <w:b/>
                <w:sz w:val="22"/>
                <w:szCs w:val="22"/>
                <w:lang w:val="fr-FR"/>
              </w:rPr>
              <w:t>scrisoare</w:t>
            </w:r>
            <w:proofErr w:type="spellEnd"/>
            <w:r w:rsidRPr="004711A6">
              <w:rPr>
                <w:rFonts w:ascii="Times New Roman" w:hAnsi="Times New Roman"/>
                <w:b/>
                <w:sz w:val="22"/>
                <w:szCs w:val="22"/>
                <w:lang w:val="fr-FR"/>
              </w:rPr>
              <w:t xml:space="preserve"> de </w:t>
            </w:r>
            <w:proofErr w:type="spellStart"/>
            <w:r w:rsidRPr="004711A6">
              <w:rPr>
                <w:rFonts w:ascii="Times New Roman" w:hAnsi="Times New Roman"/>
                <w:b/>
                <w:sz w:val="22"/>
                <w:szCs w:val="22"/>
                <w:lang w:val="fr-FR"/>
              </w:rPr>
              <w:t>intenție</w:t>
            </w:r>
            <w:proofErr w:type="spellEnd"/>
            <w:r w:rsidRPr="004711A6">
              <w:rPr>
                <w:rFonts w:ascii="Times New Roman" w:hAnsi="Times New Roman"/>
                <w:b/>
                <w:sz w:val="22"/>
                <w:szCs w:val="22"/>
                <w:lang w:val="fr-FR"/>
              </w:rPr>
              <w:t xml:space="preserve"> </w:t>
            </w:r>
          </w:p>
          <w:p w14:paraId="3EEB6DF0" w14:textId="77777777" w:rsidR="00CC75BF" w:rsidRPr="004711A6" w:rsidRDefault="00CC75BF" w:rsidP="00CC75BF">
            <w:pPr>
              <w:spacing w:after="120"/>
              <w:jc w:val="both"/>
              <w:rPr>
                <w:sz w:val="22"/>
                <w:szCs w:val="22"/>
              </w:rPr>
            </w:pPr>
          </w:p>
        </w:tc>
        <w:tc>
          <w:tcPr>
            <w:tcW w:w="4220" w:type="dxa"/>
          </w:tcPr>
          <w:p w14:paraId="6A8359A0" w14:textId="7739392D" w:rsidR="00CC75BF" w:rsidRPr="004711A6" w:rsidRDefault="00CC75BF" w:rsidP="00CC75BF">
            <w:pPr>
              <w:pBdr>
                <w:top w:val="nil"/>
                <w:left w:val="nil"/>
                <w:bottom w:val="nil"/>
                <w:right w:val="nil"/>
                <w:between w:val="nil"/>
              </w:pBdr>
              <w:tabs>
                <w:tab w:val="left" w:pos="1178"/>
              </w:tabs>
              <w:spacing w:after="120"/>
              <w:jc w:val="both"/>
              <w:rPr>
                <w:rFonts w:ascii="Times New Roman" w:hAnsi="Times New Roman"/>
                <w:b/>
                <w:bCs/>
                <w:i/>
                <w:iCs/>
                <w:color w:val="000000"/>
                <w:sz w:val="22"/>
                <w:szCs w:val="22"/>
                <w:lang w:val="fr-FR"/>
              </w:rPr>
            </w:pPr>
            <w:r w:rsidRPr="004711A6">
              <w:rPr>
                <w:rFonts w:ascii="Times New Roman" w:hAnsi="Times New Roman"/>
                <w:b/>
                <w:bCs/>
                <w:sz w:val="22"/>
                <w:szCs w:val="22"/>
                <w:lang w:val="fr-FR"/>
              </w:rPr>
              <w:sym w:font="Wingdings" w:char="F0D8"/>
            </w:r>
            <w:r w:rsidRPr="004711A6">
              <w:rPr>
                <w:rFonts w:ascii="Times New Roman" w:hAnsi="Times New Roman"/>
                <w:b/>
                <w:bCs/>
                <w:sz w:val="22"/>
                <w:szCs w:val="22"/>
                <w:lang w:val="fr-FR"/>
              </w:rPr>
              <w:t xml:space="preserve"> </w:t>
            </w:r>
            <w:proofErr w:type="spellStart"/>
            <w:r w:rsidRPr="004711A6">
              <w:rPr>
                <w:rFonts w:ascii="Times New Roman" w:hAnsi="Times New Roman"/>
                <w:sz w:val="22"/>
                <w:szCs w:val="22"/>
                <w:lang w:val="fr-FR"/>
              </w:rPr>
              <w:t>motivarea</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dorinţei</w:t>
            </w:r>
            <w:proofErr w:type="spellEnd"/>
            <w:r w:rsidRPr="004711A6">
              <w:rPr>
                <w:rFonts w:ascii="Times New Roman" w:hAnsi="Times New Roman"/>
                <w:sz w:val="22"/>
                <w:szCs w:val="22"/>
                <w:lang w:val="fr-FR"/>
              </w:rPr>
              <w:t xml:space="preserve"> de a fi </w:t>
            </w:r>
            <w:proofErr w:type="spellStart"/>
            <w:r w:rsidRPr="004711A6">
              <w:rPr>
                <w:rFonts w:ascii="Times New Roman" w:hAnsi="Times New Roman"/>
                <w:sz w:val="22"/>
                <w:szCs w:val="22"/>
                <w:lang w:val="fr-FR"/>
              </w:rPr>
              <w:t>diriginte</w:t>
            </w:r>
            <w:proofErr w:type="spellEnd"/>
            <w:r w:rsidRPr="004711A6">
              <w:rPr>
                <w:rFonts w:ascii="Times New Roman" w:hAnsi="Times New Roman"/>
                <w:sz w:val="22"/>
                <w:szCs w:val="22"/>
                <w:lang w:val="fr-FR"/>
              </w:rPr>
              <w:t xml:space="preserve"> - </w:t>
            </w:r>
            <w:r w:rsidR="00275416">
              <w:rPr>
                <w:rFonts w:ascii="Times New Roman" w:hAnsi="Times New Roman"/>
                <w:color w:val="000000"/>
                <w:sz w:val="22"/>
                <w:szCs w:val="22"/>
                <w:lang w:val="fr-FR"/>
              </w:rPr>
              <w:t>2</w:t>
            </w:r>
            <w:r w:rsidRPr="004711A6">
              <w:rPr>
                <w:rFonts w:ascii="Times New Roman" w:hAnsi="Times New Roman"/>
                <w:color w:val="000000"/>
                <w:sz w:val="22"/>
                <w:szCs w:val="22"/>
                <w:lang w:val="fr-FR"/>
              </w:rPr>
              <w:t>p</w:t>
            </w:r>
          </w:p>
          <w:p w14:paraId="4C123507" w14:textId="34055086" w:rsidR="00CC75BF" w:rsidRPr="004711A6" w:rsidRDefault="00CC75BF" w:rsidP="00CC75BF">
            <w:pPr>
              <w:spacing w:after="120"/>
              <w:jc w:val="both"/>
              <w:rPr>
                <w:rFonts w:ascii="Times New Roman" w:hAnsi="Times New Roman"/>
                <w:sz w:val="22"/>
                <w:szCs w:val="22"/>
                <w:lang w:val="fr-FR"/>
              </w:rPr>
            </w:pPr>
            <w:r w:rsidRPr="004711A6">
              <w:rPr>
                <w:rFonts w:ascii="Times New Roman" w:hAnsi="Times New Roman"/>
                <w:b/>
                <w:bCs/>
                <w:sz w:val="22"/>
                <w:szCs w:val="22"/>
                <w:lang w:val="fr-FR"/>
              </w:rPr>
              <w:sym w:font="Wingdings" w:char="F0D8"/>
            </w:r>
            <w:r w:rsidRPr="004711A6">
              <w:rPr>
                <w:rFonts w:ascii="Times New Roman" w:hAnsi="Times New Roman"/>
                <w:b/>
                <w:bCs/>
                <w:sz w:val="22"/>
                <w:szCs w:val="22"/>
                <w:lang w:val="fr-FR"/>
              </w:rPr>
              <w:t xml:space="preserve"> </w:t>
            </w:r>
            <w:proofErr w:type="spellStart"/>
            <w:r w:rsidRPr="004711A6">
              <w:rPr>
                <w:rFonts w:ascii="Times New Roman" w:hAnsi="Times New Roman"/>
                <w:sz w:val="22"/>
                <w:szCs w:val="22"/>
                <w:lang w:val="fr-FR"/>
              </w:rPr>
              <w:t>competențele</w:t>
            </w:r>
            <w:proofErr w:type="spellEnd"/>
            <w:r w:rsidRPr="004711A6">
              <w:rPr>
                <w:rFonts w:ascii="Times New Roman" w:hAnsi="Times New Roman"/>
                <w:sz w:val="22"/>
                <w:szCs w:val="22"/>
                <w:lang w:val="fr-FR"/>
              </w:rPr>
              <w:t xml:space="preserve"> care </w:t>
            </w:r>
            <w:proofErr w:type="spellStart"/>
            <w:r w:rsidRPr="004711A6">
              <w:rPr>
                <w:rFonts w:ascii="Times New Roman" w:hAnsi="Times New Roman"/>
                <w:sz w:val="22"/>
                <w:szCs w:val="22"/>
                <w:lang w:val="fr-FR"/>
              </w:rPr>
              <w:t>recomandă</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cand</w:t>
            </w:r>
            <w:r w:rsidR="00275416">
              <w:rPr>
                <w:rFonts w:ascii="Times New Roman" w:hAnsi="Times New Roman"/>
                <w:sz w:val="22"/>
                <w:szCs w:val="22"/>
                <w:lang w:val="fr-FR"/>
              </w:rPr>
              <w:t>idatul</w:t>
            </w:r>
            <w:proofErr w:type="spellEnd"/>
            <w:r w:rsidR="00275416">
              <w:rPr>
                <w:rFonts w:ascii="Times New Roman" w:hAnsi="Times New Roman"/>
                <w:sz w:val="22"/>
                <w:szCs w:val="22"/>
                <w:lang w:val="fr-FR"/>
              </w:rPr>
              <w:t xml:space="preserve"> </w:t>
            </w:r>
            <w:proofErr w:type="spellStart"/>
            <w:r w:rsidR="00275416">
              <w:rPr>
                <w:rFonts w:ascii="Times New Roman" w:hAnsi="Times New Roman"/>
                <w:sz w:val="22"/>
                <w:szCs w:val="22"/>
                <w:lang w:val="fr-FR"/>
              </w:rPr>
              <w:t>pentru</w:t>
            </w:r>
            <w:proofErr w:type="spellEnd"/>
            <w:r w:rsidR="00275416">
              <w:rPr>
                <w:rFonts w:ascii="Times New Roman" w:hAnsi="Times New Roman"/>
                <w:sz w:val="22"/>
                <w:szCs w:val="22"/>
                <w:lang w:val="fr-FR"/>
              </w:rPr>
              <w:t xml:space="preserve"> </w:t>
            </w:r>
            <w:proofErr w:type="spellStart"/>
            <w:r w:rsidR="00275416">
              <w:rPr>
                <w:rFonts w:ascii="Times New Roman" w:hAnsi="Times New Roman"/>
                <w:sz w:val="22"/>
                <w:szCs w:val="22"/>
                <w:lang w:val="fr-FR"/>
              </w:rPr>
              <w:t>poziția</w:t>
            </w:r>
            <w:proofErr w:type="spellEnd"/>
            <w:r w:rsidR="00275416">
              <w:rPr>
                <w:rFonts w:ascii="Times New Roman" w:hAnsi="Times New Roman"/>
                <w:sz w:val="22"/>
                <w:szCs w:val="22"/>
                <w:lang w:val="fr-FR"/>
              </w:rPr>
              <w:t xml:space="preserve"> </w:t>
            </w:r>
            <w:proofErr w:type="spellStart"/>
            <w:r w:rsidR="00275416">
              <w:rPr>
                <w:rFonts w:ascii="Times New Roman" w:hAnsi="Times New Roman"/>
                <w:sz w:val="22"/>
                <w:szCs w:val="22"/>
                <w:lang w:val="fr-FR"/>
              </w:rPr>
              <w:t>vizată</w:t>
            </w:r>
            <w:proofErr w:type="spellEnd"/>
            <w:r w:rsidR="00275416">
              <w:rPr>
                <w:rFonts w:ascii="Times New Roman" w:hAnsi="Times New Roman"/>
                <w:sz w:val="22"/>
                <w:szCs w:val="22"/>
                <w:lang w:val="fr-FR"/>
              </w:rPr>
              <w:t xml:space="preserve"> – 5</w:t>
            </w:r>
            <w:r w:rsidRPr="004711A6">
              <w:rPr>
                <w:rFonts w:ascii="Times New Roman" w:hAnsi="Times New Roman"/>
                <w:sz w:val="22"/>
                <w:szCs w:val="22"/>
                <w:lang w:val="fr-FR"/>
              </w:rPr>
              <w:t>p</w:t>
            </w:r>
          </w:p>
          <w:p w14:paraId="68E5557E" w14:textId="76438404" w:rsidR="00CC75BF" w:rsidRPr="004711A6" w:rsidRDefault="00CC75BF" w:rsidP="00CC75BF">
            <w:pPr>
              <w:rPr>
                <w:sz w:val="22"/>
                <w:szCs w:val="22"/>
              </w:rPr>
            </w:pPr>
            <w:r w:rsidRPr="004711A6">
              <w:rPr>
                <w:rFonts w:ascii="Times New Roman" w:hAnsi="Times New Roman"/>
                <w:b/>
                <w:bCs/>
                <w:sz w:val="22"/>
                <w:szCs w:val="22"/>
                <w:lang w:val="fr-FR"/>
              </w:rPr>
              <w:sym w:font="Wingdings" w:char="F0D8"/>
            </w:r>
            <w:r w:rsidRPr="004711A6">
              <w:rPr>
                <w:rFonts w:ascii="Times New Roman" w:hAnsi="Times New Roman"/>
                <w:b/>
                <w:bCs/>
                <w:sz w:val="22"/>
                <w:szCs w:val="22"/>
                <w:lang w:val="fr-FR"/>
              </w:rPr>
              <w:t xml:space="preserve"> </w:t>
            </w:r>
            <w:proofErr w:type="spellStart"/>
            <w:r w:rsidRPr="004711A6">
              <w:rPr>
                <w:rFonts w:ascii="Times New Roman" w:hAnsi="Times New Roman"/>
                <w:sz w:val="22"/>
                <w:szCs w:val="22"/>
                <w:lang w:val="fr-FR"/>
              </w:rPr>
              <w:t>expunerea</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experiențelor</w:t>
            </w:r>
            <w:proofErr w:type="spellEnd"/>
            <w:r w:rsidRPr="004711A6">
              <w:rPr>
                <w:rFonts w:ascii="Times New Roman" w:hAnsi="Times New Roman"/>
                <w:sz w:val="22"/>
                <w:szCs w:val="22"/>
                <w:lang w:val="fr-FR"/>
              </w:rPr>
              <w:t xml:space="preserve"> </w:t>
            </w:r>
            <w:proofErr w:type="spellStart"/>
            <w:r w:rsidRPr="004711A6">
              <w:rPr>
                <w:rFonts w:ascii="Times New Roman" w:hAnsi="Times New Roman"/>
                <w:sz w:val="22"/>
                <w:szCs w:val="22"/>
                <w:lang w:val="fr-FR"/>
              </w:rPr>
              <w:t>anterioare</w:t>
            </w:r>
            <w:proofErr w:type="spellEnd"/>
            <w:r w:rsidRPr="004711A6">
              <w:rPr>
                <w:rFonts w:ascii="Times New Roman" w:hAnsi="Times New Roman"/>
                <w:sz w:val="22"/>
                <w:szCs w:val="22"/>
                <w:lang w:val="fr-FR"/>
              </w:rPr>
              <w:t xml:space="preserve"> care au </w:t>
            </w:r>
            <w:proofErr w:type="spellStart"/>
            <w:r w:rsidRPr="004711A6">
              <w:rPr>
                <w:rFonts w:ascii="Times New Roman" w:hAnsi="Times New Roman"/>
                <w:sz w:val="22"/>
                <w:szCs w:val="22"/>
                <w:lang w:val="fr-FR"/>
              </w:rPr>
              <w:t>rel</w:t>
            </w:r>
            <w:r w:rsidR="00275416">
              <w:rPr>
                <w:rFonts w:ascii="Times New Roman" w:hAnsi="Times New Roman"/>
                <w:sz w:val="22"/>
                <w:szCs w:val="22"/>
                <w:lang w:val="fr-FR"/>
              </w:rPr>
              <w:t>evanță</w:t>
            </w:r>
            <w:proofErr w:type="spellEnd"/>
            <w:r w:rsidR="00275416">
              <w:rPr>
                <w:rFonts w:ascii="Times New Roman" w:hAnsi="Times New Roman"/>
                <w:sz w:val="22"/>
                <w:szCs w:val="22"/>
                <w:lang w:val="fr-FR"/>
              </w:rPr>
              <w:t xml:space="preserve"> </w:t>
            </w:r>
            <w:proofErr w:type="spellStart"/>
            <w:r w:rsidR="00275416">
              <w:rPr>
                <w:rFonts w:ascii="Times New Roman" w:hAnsi="Times New Roman"/>
                <w:sz w:val="22"/>
                <w:szCs w:val="22"/>
                <w:lang w:val="fr-FR"/>
              </w:rPr>
              <w:t>pentru</w:t>
            </w:r>
            <w:proofErr w:type="spellEnd"/>
            <w:r w:rsidR="00275416">
              <w:rPr>
                <w:rFonts w:ascii="Times New Roman" w:hAnsi="Times New Roman"/>
                <w:sz w:val="22"/>
                <w:szCs w:val="22"/>
                <w:lang w:val="fr-FR"/>
              </w:rPr>
              <w:t xml:space="preserve"> </w:t>
            </w:r>
            <w:proofErr w:type="spellStart"/>
            <w:r w:rsidR="00275416">
              <w:rPr>
                <w:rFonts w:ascii="Times New Roman" w:hAnsi="Times New Roman"/>
                <w:sz w:val="22"/>
                <w:szCs w:val="22"/>
                <w:lang w:val="fr-FR"/>
              </w:rPr>
              <w:t>funcția</w:t>
            </w:r>
            <w:proofErr w:type="spellEnd"/>
            <w:r w:rsidR="00275416">
              <w:rPr>
                <w:rFonts w:ascii="Times New Roman" w:hAnsi="Times New Roman"/>
                <w:sz w:val="22"/>
                <w:szCs w:val="22"/>
                <w:lang w:val="fr-FR"/>
              </w:rPr>
              <w:t xml:space="preserve"> </w:t>
            </w:r>
            <w:proofErr w:type="spellStart"/>
            <w:r w:rsidR="00275416">
              <w:rPr>
                <w:rFonts w:ascii="Times New Roman" w:hAnsi="Times New Roman"/>
                <w:sz w:val="22"/>
                <w:szCs w:val="22"/>
                <w:lang w:val="fr-FR"/>
              </w:rPr>
              <w:t>vizată</w:t>
            </w:r>
            <w:proofErr w:type="spellEnd"/>
            <w:r w:rsidR="00275416">
              <w:rPr>
                <w:rFonts w:ascii="Times New Roman" w:hAnsi="Times New Roman"/>
                <w:sz w:val="22"/>
                <w:szCs w:val="22"/>
                <w:lang w:val="fr-FR"/>
              </w:rPr>
              <w:t xml:space="preserve"> – 5</w:t>
            </w:r>
            <w:r w:rsidRPr="004711A6">
              <w:rPr>
                <w:rFonts w:ascii="Times New Roman" w:hAnsi="Times New Roman"/>
                <w:sz w:val="22"/>
                <w:szCs w:val="22"/>
                <w:lang w:val="fr-FR"/>
              </w:rPr>
              <w:t xml:space="preserve"> p</w:t>
            </w:r>
          </w:p>
        </w:tc>
        <w:tc>
          <w:tcPr>
            <w:tcW w:w="1174" w:type="dxa"/>
            <w:vAlign w:val="center"/>
          </w:tcPr>
          <w:p w14:paraId="35E6AA35" w14:textId="5E19C256" w:rsidR="00CC75BF" w:rsidRPr="004711A6" w:rsidRDefault="00275416" w:rsidP="00CC75BF">
            <w:pPr>
              <w:pBdr>
                <w:top w:val="nil"/>
                <w:left w:val="nil"/>
                <w:bottom w:val="nil"/>
                <w:right w:val="nil"/>
                <w:between w:val="nil"/>
              </w:pBdr>
              <w:tabs>
                <w:tab w:val="left" w:pos="1178"/>
              </w:tabs>
              <w:spacing w:after="240"/>
              <w:jc w:val="center"/>
              <w:rPr>
                <w:rFonts w:ascii="Times New Roman" w:hAnsi="Times New Roman"/>
                <w:b/>
                <w:bCs/>
                <w:i/>
                <w:iCs/>
                <w:color w:val="000000"/>
                <w:sz w:val="22"/>
                <w:szCs w:val="22"/>
              </w:rPr>
            </w:pPr>
            <w:r>
              <w:rPr>
                <w:rFonts w:ascii="Times New Roman" w:hAnsi="Times New Roman"/>
                <w:b/>
                <w:bCs/>
                <w:i/>
                <w:iCs/>
                <w:color w:val="000000"/>
                <w:sz w:val="22"/>
                <w:szCs w:val="22"/>
              </w:rPr>
              <w:t>Max. 14</w:t>
            </w:r>
            <w:r w:rsidR="00CC75BF" w:rsidRPr="004711A6">
              <w:rPr>
                <w:rFonts w:ascii="Times New Roman" w:hAnsi="Times New Roman"/>
                <w:b/>
                <w:bCs/>
                <w:i/>
                <w:iCs/>
                <w:color w:val="000000"/>
                <w:sz w:val="22"/>
                <w:szCs w:val="22"/>
              </w:rPr>
              <w:t xml:space="preserve"> p</w:t>
            </w:r>
          </w:p>
          <w:p w14:paraId="410DC3A6" w14:textId="77777777" w:rsidR="00CC75BF" w:rsidRPr="004711A6" w:rsidRDefault="00CC75BF" w:rsidP="00CC75BF">
            <w:pPr>
              <w:rPr>
                <w:sz w:val="22"/>
                <w:szCs w:val="22"/>
              </w:rPr>
            </w:pPr>
          </w:p>
        </w:tc>
        <w:tc>
          <w:tcPr>
            <w:tcW w:w="1439" w:type="dxa"/>
          </w:tcPr>
          <w:p w14:paraId="4817A154" w14:textId="77777777" w:rsidR="00CC75BF" w:rsidRPr="004711A6" w:rsidRDefault="00CC75BF" w:rsidP="00CC75BF">
            <w:pPr>
              <w:rPr>
                <w:sz w:val="22"/>
                <w:szCs w:val="22"/>
              </w:rPr>
            </w:pPr>
          </w:p>
        </w:tc>
        <w:tc>
          <w:tcPr>
            <w:tcW w:w="1500" w:type="dxa"/>
          </w:tcPr>
          <w:p w14:paraId="4D94EE2E" w14:textId="77777777" w:rsidR="00CC75BF" w:rsidRPr="004711A6" w:rsidRDefault="00CC75BF" w:rsidP="00CC75BF">
            <w:pPr>
              <w:rPr>
                <w:sz w:val="22"/>
                <w:szCs w:val="22"/>
              </w:rPr>
            </w:pPr>
          </w:p>
        </w:tc>
        <w:tc>
          <w:tcPr>
            <w:tcW w:w="1316" w:type="dxa"/>
          </w:tcPr>
          <w:p w14:paraId="65822C4E" w14:textId="77777777" w:rsidR="00CC75BF" w:rsidRPr="004711A6" w:rsidRDefault="00CC75BF" w:rsidP="00CC75BF">
            <w:pPr>
              <w:rPr>
                <w:sz w:val="22"/>
                <w:szCs w:val="22"/>
              </w:rPr>
            </w:pPr>
          </w:p>
        </w:tc>
      </w:tr>
      <w:tr w:rsidR="004711A6" w:rsidRPr="00700E2D" w14:paraId="75B31956" w14:textId="77777777" w:rsidTr="003A3AC3">
        <w:trPr>
          <w:gridAfter w:val="1"/>
          <w:wAfter w:w="22" w:type="dxa"/>
        </w:trPr>
        <w:tc>
          <w:tcPr>
            <w:tcW w:w="825" w:type="dxa"/>
          </w:tcPr>
          <w:p w14:paraId="4AB84861" w14:textId="77777777" w:rsidR="004711A6" w:rsidRPr="004711A6" w:rsidRDefault="004711A6" w:rsidP="00CC75BF">
            <w:pPr>
              <w:rPr>
                <w:sz w:val="22"/>
                <w:szCs w:val="22"/>
              </w:rPr>
            </w:pPr>
          </w:p>
        </w:tc>
        <w:tc>
          <w:tcPr>
            <w:tcW w:w="9653" w:type="dxa"/>
            <w:gridSpan w:val="3"/>
          </w:tcPr>
          <w:p w14:paraId="27602C50" w14:textId="06CF4EF6" w:rsidR="004711A6" w:rsidRPr="004711A6" w:rsidRDefault="004711A6" w:rsidP="004711A6">
            <w:pPr>
              <w:jc w:val="right"/>
              <w:rPr>
                <w:sz w:val="22"/>
                <w:szCs w:val="22"/>
              </w:rPr>
            </w:pPr>
            <w:r w:rsidRPr="004711A6">
              <w:rPr>
                <w:rFonts w:ascii="Times New Roman" w:hAnsi="Times New Roman"/>
                <w:b/>
                <w:bCs/>
                <w:i/>
                <w:iCs/>
                <w:color w:val="000000"/>
                <w:sz w:val="22"/>
                <w:szCs w:val="22"/>
              </w:rPr>
              <w:t>Punc</w:t>
            </w:r>
            <w:r w:rsidR="00D52CFB">
              <w:rPr>
                <w:rFonts w:ascii="Times New Roman" w:hAnsi="Times New Roman"/>
                <w:b/>
                <w:bCs/>
                <w:i/>
                <w:iCs/>
                <w:color w:val="000000"/>
                <w:sz w:val="22"/>
                <w:szCs w:val="22"/>
              </w:rPr>
              <w:t>taj total acordat la criteriul 4</w:t>
            </w:r>
            <w:r w:rsidRPr="004711A6">
              <w:rPr>
                <w:rFonts w:ascii="Times New Roman" w:hAnsi="Times New Roman"/>
                <w:b/>
                <w:bCs/>
                <w:i/>
                <w:iCs/>
                <w:color w:val="000000"/>
                <w:sz w:val="22"/>
                <w:szCs w:val="22"/>
              </w:rPr>
              <w:t>:</w:t>
            </w:r>
          </w:p>
        </w:tc>
        <w:tc>
          <w:tcPr>
            <w:tcW w:w="1439" w:type="dxa"/>
          </w:tcPr>
          <w:p w14:paraId="2F90BDEC" w14:textId="77777777" w:rsidR="004711A6" w:rsidRPr="004711A6" w:rsidRDefault="004711A6" w:rsidP="00CC75BF">
            <w:pPr>
              <w:rPr>
                <w:sz w:val="22"/>
                <w:szCs w:val="22"/>
              </w:rPr>
            </w:pPr>
          </w:p>
        </w:tc>
        <w:tc>
          <w:tcPr>
            <w:tcW w:w="1500" w:type="dxa"/>
          </w:tcPr>
          <w:p w14:paraId="5ED2DDCD" w14:textId="77777777" w:rsidR="004711A6" w:rsidRPr="004711A6" w:rsidRDefault="004711A6" w:rsidP="00CC75BF">
            <w:pPr>
              <w:rPr>
                <w:sz w:val="22"/>
                <w:szCs w:val="22"/>
              </w:rPr>
            </w:pPr>
          </w:p>
        </w:tc>
        <w:tc>
          <w:tcPr>
            <w:tcW w:w="1316" w:type="dxa"/>
          </w:tcPr>
          <w:p w14:paraId="5A93DDDC" w14:textId="77777777" w:rsidR="004711A6" w:rsidRPr="004711A6" w:rsidRDefault="004711A6" w:rsidP="00CC75BF">
            <w:pPr>
              <w:rPr>
                <w:sz w:val="22"/>
                <w:szCs w:val="22"/>
              </w:rPr>
            </w:pPr>
          </w:p>
        </w:tc>
      </w:tr>
      <w:tr w:rsidR="004711A6" w:rsidRPr="004711A6" w14:paraId="56FF8181" w14:textId="77777777" w:rsidTr="003A3AC3">
        <w:trPr>
          <w:gridAfter w:val="1"/>
          <w:wAfter w:w="22" w:type="dxa"/>
        </w:trPr>
        <w:tc>
          <w:tcPr>
            <w:tcW w:w="825" w:type="dxa"/>
          </w:tcPr>
          <w:p w14:paraId="28672BD3" w14:textId="77777777" w:rsidR="004711A6" w:rsidRPr="004711A6" w:rsidRDefault="004711A6" w:rsidP="00CC75BF">
            <w:pPr>
              <w:rPr>
                <w:sz w:val="22"/>
                <w:szCs w:val="22"/>
              </w:rPr>
            </w:pPr>
          </w:p>
        </w:tc>
        <w:tc>
          <w:tcPr>
            <w:tcW w:w="9653" w:type="dxa"/>
            <w:gridSpan w:val="3"/>
          </w:tcPr>
          <w:p w14:paraId="2034003B" w14:textId="1F23032B" w:rsidR="004711A6" w:rsidRPr="004711A6" w:rsidRDefault="004711A6" w:rsidP="004711A6">
            <w:pPr>
              <w:jc w:val="right"/>
              <w:rPr>
                <w:b/>
                <w:bCs/>
                <w:sz w:val="22"/>
                <w:szCs w:val="22"/>
              </w:rPr>
            </w:pPr>
            <w:r w:rsidRPr="004711A6">
              <w:rPr>
                <w:b/>
                <w:bCs/>
                <w:sz w:val="22"/>
                <w:szCs w:val="22"/>
              </w:rPr>
              <w:t>TOTAL</w:t>
            </w:r>
          </w:p>
        </w:tc>
        <w:tc>
          <w:tcPr>
            <w:tcW w:w="1439" w:type="dxa"/>
          </w:tcPr>
          <w:p w14:paraId="05F99F5E" w14:textId="77777777" w:rsidR="004711A6" w:rsidRPr="004711A6" w:rsidRDefault="004711A6" w:rsidP="00CC75BF">
            <w:pPr>
              <w:rPr>
                <w:sz w:val="22"/>
                <w:szCs w:val="22"/>
              </w:rPr>
            </w:pPr>
          </w:p>
        </w:tc>
        <w:tc>
          <w:tcPr>
            <w:tcW w:w="1500" w:type="dxa"/>
          </w:tcPr>
          <w:p w14:paraId="54639B02" w14:textId="77777777" w:rsidR="004711A6" w:rsidRPr="004711A6" w:rsidRDefault="004711A6" w:rsidP="00CC75BF">
            <w:pPr>
              <w:rPr>
                <w:sz w:val="22"/>
                <w:szCs w:val="22"/>
              </w:rPr>
            </w:pPr>
          </w:p>
        </w:tc>
        <w:tc>
          <w:tcPr>
            <w:tcW w:w="1316" w:type="dxa"/>
          </w:tcPr>
          <w:p w14:paraId="0C3E8EF8" w14:textId="77777777" w:rsidR="004711A6" w:rsidRPr="004711A6" w:rsidRDefault="004711A6" w:rsidP="00CC75BF">
            <w:pPr>
              <w:rPr>
                <w:sz w:val="22"/>
                <w:szCs w:val="22"/>
              </w:rPr>
            </w:pPr>
          </w:p>
        </w:tc>
      </w:tr>
    </w:tbl>
    <w:p w14:paraId="19C1974B" w14:textId="77777777" w:rsidR="00CC75BF" w:rsidRDefault="00CC75BF">
      <w:pPr>
        <w:rPr>
          <w:lang w:val="fr-FR"/>
        </w:rPr>
      </w:pPr>
    </w:p>
    <w:p w14:paraId="39DA920A" w14:textId="77777777" w:rsidR="004711A6" w:rsidRDefault="004711A6">
      <w:pPr>
        <w:rPr>
          <w:lang w:val="fr-FR"/>
        </w:rPr>
      </w:pPr>
    </w:p>
    <w:p w14:paraId="458811F2" w14:textId="1EEF0F1D" w:rsidR="004711A6" w:rsidRPr="00306E0C" w:rsidRDefault="004711A6">
      <w:pPr>
        <w:rPr>
          <w:rFonts w:ascii="Times New Roman" w:hAnsi="Times New Roman"/>
          <w:lang w:val="fr-FR"/>
        </w:rPr>
      </w:pPr>
      <w:proofErr w:type="spellStart"/>
      <w:r w:rsidRPr="00306E0C">
        <w:rPr>
          <w:rFonts w:ascii="Times New Roman" w:hAnsi="Times New Roman"/>
          <w:lang w:val="fr-FR"/>
        </w:rPr>
        <w:t>Cadru</w:t>
      </w:r>
      <w:proofErr w:type="spellEnd"/>
      <w:r w:rsidRPr="00306E0C">
        <w:rPr>
          <w:rFonts w:ascii="Times New Roman" w:hAnsi="Times New Roman"/>
          <w:lang w:val="fr-FR"/>
        </w:rPr>
        <w:t xml:space="preserve"> </w:t>
      </w:r>
      <w:proofErr w:type="spellStart"/>
      <w:r w:rsidRPr="00306E0C">
        <w:rPr>
          <w:rFonts w:ascii="Times New Roman" w:hAnsi="Times New Roman"/>
          <w:lang w:val="fr-FR"/>
        </w:rPr>
        <w:t>didactic</w:t>
      </w:r>
      <w:proofErr w:type="spellEnd"/>
      <w:r w:rsidRPr="00306E0C">
        <w:rPr>
          <w:rFonts w:ascii="Times New Roman" w:hAnsi="Times New Roman"/>
          <w:lang w:val="fr-FR"/>
        </w:rPr>
        <w:t xml:space="preserve"> </w:t>
      </w:r>
      <w:proofErr w:type="spellStart"/>
      <w:r w:rsidRPr="00306E0C">
        <w:rPr>
          <w:rFonts w:ascii="Times New Roman" w:hAnsi="Times New Roman"/>
          <w:lang w:val="fr-FR"/>
        </w:rPr>
        <w:t>evaluat</w:t>
      </w:r>
      <w:proofErr w:type="spellEnd"/>
      <w:r w:rsidRPr="00306E0C">
        <w:rPr>
          <w:rFonts w:ascii="Times New Roman" w:hAnsi="Times New Roman"/>
          <w:lang w:val="fr-FR"/>
        </w:rPr>
        <w:t xml:space="preserve"> : ____________________________________________________________   </w:t>
      </w:r>
      <w:proofErr w:type="spellStart"/>
      <w:r w:rsidRPr="00306E0C">
        <w:rPr>
          <w:rFonts w:ascii="Times New Roman" w:hAnsi="Times New Roman"/>
          <w:lang w:val="fr-FR"/>
        </w:rPr>
        <w:t>Semnătura</w:t>
      </w:r>
      <w:proofErr w:type="spellEnd"/>
      <w:r w:rsidRPr="00306E0C">
        <w:rPr>
          <w:rFonts w:ascii="Times New Roman" w:hAnsi="Times New Roman"/>
          <w:lang w:val="fr-FR"/>
        </w:rPr>
        <w:t xml:space="preserve"> ______________________________</w:t>
      </w:r>
    </w:p>
    <w:p w14:paraId="62D85FBA" w14:textId="11214CB2" w:rsidR="004711A6" w:rsidRPr="00306E0C" w:rsidRDefault="004711A6">
      <w:pPr>
        <w:rPr>
          <w:rFonts w:ascii="Times New Roman" w:hAnsi="Times New Roman"/>
          <w:lang w:val="fr-FR"/>
        </w:rPr>
      </w:pPr>
      <w:proofErr w:type="spellStart"/>
      <w:r w:rsidRPr="00306E0C">
        <w:rPr>
          <w:rFonts w:ascii="Times New Roman" w:hAnsi="Times New Roman"/>
          <w:lang w:val="fr-FR"/>
        </w:rPr>
        <w:t>Membri</w:t>
      </w:r>
      <w:proofErr w:type="spellEnd"/>
      <w:r w:rsidRPr="00306E0C">
        <w:rPr>
          <w:rFonts w:ascii="Times New Roman" w:hAnsi="Times New Roman"/>
          <w:lang w:val="fr-FR"/>
        </w:rPr>
        <w:t xml:space="preserve"> </w:t>
      </w:r>
      <w:proofErr w:type="spellStart"/>
      <w:r w:rsidRPr="00306E0C">
        <w:rPr>
          <w:rFonts w:ascii="Times New Roman" w:hAnsi="Times New Roman"/>
          <w:lang w:val="fr-FR"/>
        </w:rPr>
        <w:t>comisie</w:t>
      </w:r>
      <w:proofErr w:type="spellEnd"/>
      <w:r w:rsidRPr="00306E0C">
        <w:rPr>
          <w:rFonts w:ascii="Times New Roman" w:hAnsi="Times New Roman"/>
          <w:lang w:val="fr-FR"/>
        </w:rPr>
        <w:t xml:space="preserve"> de </w:t>
      </w:r>
      <w:proofErr w:type="spellStart"/>
      <w:r w:rsidRPr="00306E0C">
        <w:rPr>
          <w:rFonts w:ascii="Times New Roman" w:hAnsi="Times New Roman"/>
          <w:lang w:val="fr-FR"/>
        </w:rPr>
        <w:t>evaluare</w:t>
      </w:r>
      <w:proofErr w:type="spellEnd"/>
      <w:r w:rsidRPr="00306E0C">
        <w:rPr>
          <w:rFonts w:ascii="Times New Roman" w:hAnsi="Times New Roman"/>
          <w:lang w:val="fr-FR"/>
        </w:rPr>
        <w:t> :</w:t>
      </w:r>
    </w:p>
    <w:p w14:paraId="4B70D2F9" w14:textId="6DE1B2A6" w:rsidR="004711A6" w:rsidRPr="00306E0C" w:rsidRDefault="004711A6">
      <w:pPr>
        <w:rPr>
          <w:rFonts w:ascii="Times New Roman" w:hAnsi="Times New Roman"/>
          <w:lang w:val="fr-FR"/>
        </w:rPr>
      </w:pPr>
      <w:r w:rsidRPr="00306E0C">
        <w:rPr>
          <w:rFonts w:ascii="Times New Roman" w:hAnsi="Times New Roman"/>
          <w:lang w:val="fr-FR"/>
        </w:rPr>
        <w:t xml:space="preserve">________________________________________________________________________________ </w:t>
      </w:r>
      <w:proofErr w:type="spellStart"/>
      <w:r w:rsidRPr="00306E0C">
        <w:rPr>
          <w:rFonts w:ascii="Times New Roman" w:hAnsi="Times New Roman"/>
          <w:lang w:val="fr-FR"/>
        </w:rPr>
        <w:t>Semnătura</w:t>
      </w:r>
      <w:proofErr w:type="spellEnd"/>
      <w:r w:rsidRPr="00306E0C">
        <w:rPr>
          <w:rFonts w:ascii="Times New Roman" w:hAnsi="Times New Roman"/>
          <w:lang w:val="fr-FR"/>
        </w:rPr>
        <w:t xml:space="preserve"> ______________________________</w:t>
      </w:r>
    </w:p>
    <w:p w14:paraId="0F4A2549" w14:textId="4AF27849" w:rsidR="004711A6" w:rsidRPr="00306E0C" w:rsidRDefault="004711A6" w:rsidP="004711A6">
      <w:pPr>
        <w:rPr>
          <w:rFonts w:ascii="Times New Roman" w:hAnsi="Times New Roman"/>
          <w:lang w:val="fr-FR"/>
        </w:rPr>
      </w:pPr>
      <w:r w:rsidRPr="00306E0C">
        <w:rPr>
          <w:rFonts w:ascii="Times New Roman" w:hAnsi="Times New Roman"/>
          <w:lang w:val="fr-FR"/>
        </w:rPr>
        <w:t xml:space="preserve">________________________________________________________________________________ </w:t>
      </w:r>
      <w:proofErr w:type="spellStart"/>
      <w:r w:rsidRPr="00306E0C">
        <w:rPr>
          <w:rFonts w:ascii="Times New Roman" w:hAnsi="Times New Roman"/>
          <w:lang w:val="fr-FR"/>
        </w:rPr>
        <w:t>Semnătura</w:t>
      </w:r>
      <w:proofErr w:type="spellEnd"/>
      <w:r w:rsidRPr="00306E0C">
        <w:rPr>
          <w:rFonts w:ascii="Times New Roman" w:hAnsi="Times New Roman"/>
          <w:lang w:val="fr-FR"/>
        </w:rPr>
        <w:t xml:space="preserve"> ______________________________</w:t>
      </w:r>
    </w:p>
    <w:p w14:paraId="2A85111A" w14:textId="5D265B6E" w:rsidR="004711A6" w:rsidRPr="00306E0C" w:rsidRDefault="004711A6" w:rsidP="004711A6">
      <w:pPr>
        <w:rPr>
          <w:rFonts w:ascii="Times New Roman" w:hAnsi="Times New Roman"/>
          <w:lang w:val="fr-FR"/>
        </w:rPr>
      </w:pPr>
      <w:r w:rsidRPr="00306E0C">
        <w:rPr>
          <w:rFonts w:ascii="Times New Roman" w:hAnsi="Times New Roman"/>
          <w:lang w:val="fr-FR"/>
        </w:rPr>
        <w:t xml:space="preserve">________________________________________________________________________________ </w:t>
      </w:r>
      <w:proofErr w:type="spellStart"/>
      <w:r w:rsidRPr="00306E0C">
        <w:rPr>
          <w:rFonts w:ascii="Times New Roman" w:hAnsi="Times New Roman"/>
          <w:lang w:val="fr-FR"/>
        </w:rPr>
        <w:t>Semnătura</w:t>
      </w:r>
      <w:proofErr w:type="spellEnd"/>
      <w:r w:rsidRPr="00306E0C">
        <w:rPr>
          <w:rFonts w:ascii="Times New Roman" w:hAnsi="Times New Roman"/>
          <w:lang w:val="fr-FR"/>
        </w:rPr>
        <w:t xml:space="preserve"> ______________________________</w:t>
      </w:r>
    </w:p>
    <w:p w14:paraId="5B7B6AEF" w14:textId="3D534960" w:rsidR="004711A6" w:rsidRPr="004711A6" w:rsidRDefault="004711A6">
      <w:pPr>
        <w:rPr>
          <w:lang w:val="fr-FR"/>
        </w:rPr>
      </w:pPr>
      <w:r w:rsidRPr="00306E0C">
        <w:rPr>
          <w:rFonts w:ascii="Times New Roman" w:hAnsi="Times New Roman"/>
          <w:lang w:val="fr-FR"/>
        </w:rPr>
        <w:t xml:space="preserve">________________________________________________________________________________ </w:t>
      </w:r>
      <w:proofErr w:type="spellStart"/>
      <w:r w:rsidRPr="00306E0C">
        <w:rPr>
          <w:rFonts w:ascii="Times New Roman" w:hAnsi="Times New Roman"/>
          <w:lang w:val="fr-FR"/>
        </w:rPr>
        <w:t>Semnătura</w:t>
      </w:r>
      <w:proofErr w:type="spellEnd"/>
      <w:r w:rsidRPr="00306E0C">
        <w:rPr>
          <w:rFonts w:ascii="Times New Roman" w:hAnsi="Times New Roman"/>
          <w:lang w:val="fr-FR"/>
        </w:rPr>
        <w:t xml:space="preserve"> ______________________________</w:t>
      </w:r>
    </w:p>
    <w:sectPr w:rsidR="004711A6" w:rsidRPr="004711A6" w:rsidSect="00FF0DF3">
      <w:headerReference w:type="default" r:id="rId12"/>
      <w:pgSz w:w="16839" w:h="11907" w:orient="landscape" w:code="9"/>
      <w:pgMar w:top="1134" w:right="1440" w:bottom="1276" w:left="1077" w:header="624"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B2461" w14:textId="77777777" w:rsidR="00B85C2B" w:rsidRDefault="00B85C2B" w:rsidP="00D53966">
      <w:pPr>
        <w:spacing w:after="0" w:line="240" w:lineRule="auto"/>
      </w:pPr>
      <w:r>
        <w:separator/>
      </w:r>
    </w:p>
  </w:endnote>
  <w:endnote w:type="continuationSeparator" w:id="0">
    <w:p w14:paraId="51BA5EE0" w14:textId="77777777" w:rsidR="00B85C2B" w:rsidRDefault="00B85C2B" w:rsidP="00D5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993679"/>
      <w:docPartObj>
        <w:docPartGallery w:val="Page Numbers (Bottom of Page)"/>
        <w:docPartUnique/>
      </w:docPartObj>
    </w:sdtPr>
    <w:sdtContent>
      <w:p w14:paraId="4ED74967" w14:textId="7153E125" w:rsidR="00774077" w:rsidRDefault="00774077">
        <w:pPr>
          <w:pStyle w:val="Subsol"/>
          <w:jc w:val="center"/>
        </w:pPr>
        <w:r>
          <w:fldChar w:fldCharType="begin"/>
        </w:r>
        <w:r>
          <w:instrText>PAGE   \* MERGEFORMAT</w:instrText>
        </w:r>
        <w:r>
          <w:fldChar w:fldCharType="separate"/>
        </w:r>
        <w:r w:rsidR="00BF68E2" w:rsidRPr="00BF68E2">
          <w:rPr>
            <w:noProof/>
            <w:lang w:val="ro-RO"/>
          </w:rPr>
          <w:t>18</w:t>
        </w:r>
        <w:r>
          <w:fldChar w:fldCharType="end"/>
        </w:r>
      </w:p>
    </w:sdtContent>
  </w:sdt>
  <w:p w14:paraId="5DFBF1BB" w14:textId="77777777" w:rsidR="00774077" w:rsidRDefault="0077407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7ADC6" w14:textId="77777777" w:rsidR="00B85C2B" w:rsidRDefault="00B85C2B" w:rsidP="00D53966">
      <w:pPr>
        <w:spacing w:after="0" w:line="240" w:lineRule="auto"/>
      </w:pPr>
      <w:r>
        <w:separator/>
      </w:r>
    </w:p>
  </w:footnote>
  <w:footnote w:type="continuationSeparator" w:id="0">
    <w:p w14:paraId="7A860D45" w14:textId="77777777" w:rsidR="00B85C2B" w:rsidRDefault="00B85C2B" w:rsidP="00D53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ril"/>
      <w:tblW w:w="9215" w:type="dxa"/>
      <w:tblInd w:w="108" w:type="dxa"/>
      <w:tblLook w:val="04A0" w:firstRow="1" w:lastRow="0" w:firstColumn="1" w:lastColumn="0" w:noHBand="0" w:noVBand="1"/>
    </w:tblPr>
    <w:tblGrid>
      <w:gridCol w:w="1560"/>
      <w:gridCol w:w="1984"/>
      <w:gridCol w:w="3522"/>
      <w:gridCol w:w="2149"/>
    </w:tblGrid>
    <w:tr w:rsidR="00774077" w:rsidRPr="00F07D9C" w14:paraId="5BFAEF46" w14:textId="77777777" w:rsidTr="003B1A19">
      <w:trPr>
        <w:trHeight w:val="553"/>
      </w:trPr>
      <w:tc>
        <w:tcPr>
          <w:tcW w:w="1560" w:type="dxa"/>
        </w:tcPr>
        <w:p w14:paraId="68B16364" w14:textId="77777777" w:rsidR="00774077" w:rsidRPr="00F07D9C" w:rsidRDefault="00774077" w:rsidP="003B1A19">
          <w:pPr>
            <w:spacing w:after="0" w:line="240" w:lineRule="auto"/>
            <w:jc w:val="center"/>
            <w:rPr>
              <w:rFonts w:ascii="Times New Roman" w:hAnsi="Times New Roman"/>
            </w:rPr>
          </w:pPr>
          <w:r w:rsidRPr="00F07D9C">
            <w:rPr>
              <w:rFonts w:ascii="Times New Roman" w:hAnsi="Times New Roman"/>
              <w:noProof/>
            </w:rPr>
            <w:drawing>
              <wp:inline distT="0" distB="0" distL="0" distR="0" wp14:anchorId="57FB3B43" wp14:editId="5C1D5C9E">
                <wp:extent cx="487680" cy="495300"/>
                <wp:effectExtent l="19050" t="0" r="7620" b="0"/>
                <wp:docPr id="7" name="Picture 5" descr="https://lege5.ro/GetImage?id=14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ge5.ro/GetImage?id=1446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5300"/>
                        </a:xfrm>
                        <a:prstGeom prst="rect">
                          <a:avLst/>
                        </a:prstGeom>
                        <a:noFill/>
                        <a:ln>
                          <a:noFill/>
                        </a:ln>
                      </pic:spPr>
                    </pic:pic>
                  </a:graphicData>
                </a:graphic>
              </wp:inline>
            </w:drawing>
          </w:r>
        </w:p>
      </w:tc>
      <w:tc>
        <w:tcPr>
          <w:tcW w:w="1984" w:type="dxa"/>
        </w:tcPr>
        <w:p w14:paraId="783EDCF9" w14:textId="77777777" w:rsidR="00774077" w:rsidRPr="00F07D9C" w:rsidRDefault="00774077" w:rsidP="003B1A19">
          <w:pPr>
            <w:spacing w:after="0" w:line="240" w:lineRule="auto"/>
            <w:jc w:val="center"/>
            <w:rPr>
              <w:rFonts w:ascii="Times New Roman" w:hAnsi="Times New Roman"/>
            </w:rPr>
          </w:pPr>
          <w:r w:rsidRPr="00F07D9C">
            <w:rPr>
              <w:rFonts w:ascii="Times New Roman" w:hAnsi="Times New Roman"/>
            </w:rPr>
            <w:t xml:space="preserve">MINISTERUL EDUCAȚIEI </w:t>
          </w:r>
        </w:p>
      </w:tc>
      <w:tc>
        <w:tcPr>
          <w:tcW w:w="3522" w:type="dxa"/>
          <w:vMerge w:val="restart"/>
        </w:tcPr>
        <w:p w14:paraId="1EB04102" w14:textId="77777777" w:rsidR="00774077" w:rsidRPr="00F07D9C" w:rsidRDefault="00774077" w:rsidP="003B1A19">
          <w:pPr>
            <w:spacing w:after="0" w:line="240" w:lineRule="auto"/>
            <w:jc w:val="center"/>
            <w:rPr>
              <w:rFonts w:ascii="Times New Roman" w:hAnsi="Times New Roman"/>
              <w:lang w:val="en-US"/>
            </w:rPr>
          </w:pPr>
          <w:r w:rsidRPr="00F07D9C">
            <w:rPr>
              <w:rFonts w:ascii="Times New Roman" w:hAnsi="Times New Roman"/>
              <w:lang w:val="en-US"/>
            </w:rPr>
            <w:t>PROCEDURĂ</w:t>
          </w:r>
        </w:p>
        <w:p w14:paraId="6ABAA9A3" w14:textId="77777777" w:rsidR="00774077" w:rsidRPr="00F07D9C" w:rsidRDefault="00774077" w:rsidP="003B1A19">
          <w:pPr>
            <w:spacing w:after="0" w:line="240" w:lineRule="auto"/>
            <w:jc w:val="center"/>
            <w:rPr>
              <w:rFonts w:ascii="Times New Roman" w:hAnsi="Times New Roman"/>
            </w:rPr>
          </w:pPr>
          <w:r w:rsidRPr="00F07D9C">
            <w:rPr>
              <w:rFonts w:ascii="Times New Roman" w:hAnsi="Times New Roman"/>
              <w:lang w:val="en-US"/>
            </w:rPr>
            <w:t>OPERAȚIONALĂ</w:t>
          </w:r>
        </w:p>
      </w:tc>
      <w:tc>
        <w:tcPr>
          <w:tcW w:w="2149" w:type="dxa"/>
        </w:tcPr>
        <w:p w14:paraId="160AD019" w14:textId="77777777" w:rsidR="00774077" w:rsidRPr="00F07D9C" w:rsidRDefault="00774077" w:rsidP="006B49A5">
          <w:pPr>
            <w:spacing w:after="0" w:line="240" w:lineRule="auto"/>
            <w:jc w:val="center"/>
            <w:rPr>
              <w:rFonts w:ascii="Times New Roman" w:hAnsi="Times New Roman"/>
            </w:rPr>
          </w:pPr>
        </w:p>
        <w:p w14:paraId="37DE088E" w14:textId="47424079" w:rsidR="00774077" w:rsidRPr="00F07D9C" w:rsidRDefault="00774077" w:rsidP="006B49A5">
          <w:pPr>
            <w:spacing w:after="0" w:line="240" w:lineRule="auto"/>
            <w:jc w:val="center"/>
            <w:rPr>
              <w:rFonts w:ascii="Times New Roman" w:hAnsi="Times New Roman"/>
            </w:rPr>
          </w:pPr>
          <w:r w:rsidRPr="00F07D9C">
            <w:rPr>
              <w:rFonts w:ascii="Times New Roman" w:hAnsi="Times New Roman"/>
            </w:rPr>
            <w:t>Ediția [</w:t>
          </w:r>
          <w:r>
            <w:rPr>
              <w:rFonts w:ascii="Times New Roman" w:hAnsi="Times New Roman"/>
            </w:rPr>
            <w:t>1</w:t>
          </w:r>
          <w:r w:rsidRPr="00F07D9C">
            <w:rPr>
              <w:rFonts w:ascii="Times New Roman" w:hAnsi="Times New Roman"/>
            </w:rPr>
            <w:t>]</w:t>
          </w:r>
        </w:p>
      </w:tc>
    </w:tr>
    <w:tr w:rsidR="00774077" w:rsidRPr="00F07D9C" w14:paraId="15568DFD" w14:textId="77777777" w:rsidTr="003B1A19">
      <w:trPr>
        <w:trHeight w:val="46"/>
      </w:trPr>
      <w:tc>
        <w:tcPr>
          <w:tcW w:w="1560" w:type="dxa"/>
          <w:vMerge w:val="restart"/>
        </w:tcPr>
        <w:p w14:paraId="44BA3967" w14:textId="77777777" w:rsidR="00774077" w:rsidRPr="00F07D9C" w:rsidRDefault="00774077" w:rsidP="003B1A19">
          <w:pPr>
            <w:spacing w:after="0" w:line="240" w:lineRule="auto"/>
            <w:rPr>
              <w:rFonts w:ascii="Times New Roman" w:hAnsi="Times New Roman"/>
            </w:rPr>
          </w:pPr>
          <w:r w:rsidRPr="00F07D9C">
            <w:rPr>
              <w:rFonts w:ascii="Times New Roman" w:hAnsi="Times New Roman"/>
              <w:noProof/>
            </w:rPr>
            <w:drawing>
              <wp:anchor distT="0" distB="0" distL="114300" distR="114300" simplePos="0" relativeHeight="251658240" behindDoc="0" locked="0" layoutInCell="1" allowOverlap="1" wp14:anchorId="6D770D16" wp14:editId="0B3DF038">
                <wp:simplePos x="0" y="0"/>
                <wp:positionH relativeFrom="column">
                  <wp:posOffset>208915</wp:posOffset>
                </wp:positionH>
                <wp:positionV relativeFrom="paragraph">
                  <wp:posOffset>118110</wp:posOffset>
                </wp:positionV>
                <wp:extent cx="438150" cy="447675"/>
                <wp:effectExtent l="19050" t="0" r="0" b="0"/>
                <wp:wrapNone/>
                <wp:docPr id="8" name="Picture 6" descr="Description: sigla_ghica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la_ghica_fin"/>
                        <pic:cNvPicPr>
                          <a:picLocks noChangeAspect="1" noChangeArrowheads="1"/>
                        </pic:cNvPicPr>
                      </pic:nvPicPr>
                      <pic:blipFill>
                        <a:blip r:embed="rId2">
                          <a:lum bright="30000"/>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pic:spPr>
                    </pic:pic>
                  </a:graphicData>
                </a:graphic>
              </wp:anchor>
            </w:drawing>
          </w:r>
        </w:p>
      </w:tc>
      <w:tc>
        <w:tcPr>
          <w:tcW w:w="1984" w:type="dxa"/>
          <w:vMerge w:val="restart"/>
        </w:tcPr>
        <w:p w14:paraId="25EAC6A1" w14:textId="77777777" w:rsidR="00774077" w:rsidRDefault="00774077" w:rsidP="003B1A19">
          <w:pPr>
            <w:spacing w:after="0" w:line="240" w:lineRule="auto"/>
            <w:jc w:val="center"/>
            <w:rPr>
              <w:rFonts w:ascii="Times New Roman" w:hAnsi="Times New Roman"/>
            </w:rPr>
          </w:pPr>
        </w:p>
        <w:p w14:paraId="233F3BF7" w14:textId="6EAAB4E6" w:rsidR="00774077" w:rsidRPr="00F07D9C" w:rsidRDefault="00774077" w:rsidP="003B1A19">
          <w:pPr>
            <w:spacing w:after="0" w:line="240" w:lineRule="auto"/>
            <w:jc w:val="center"/>
            <w:rPr>
              <w:rFonts w:ascii="Times New Roman" w:hAnsi="Times New Roman"/>
            </w:rPr>
          </w:pPr>
          <w:r w:rsidRPr="00F07D9C">
            <w:rPr>
              <w:rFonts w:ascii="Times New Roman" w:hAnsi="Times New Roman"/>
            </w:rPr>
            <w:t>COLEGIUL NAŢIONAL „GRIGORE GHICA” DOROHOI</w:t>
          </w:r>
        </w:p>
      </w:tc>
      <w:tc>
        <w:tcPr>
          <w:tcW w:w="3522" w:type="dxa"/>
          <w:vMerge/>
        </w:tcPr>
        <w:p w14:paraId="4BEC3FE8" w14:textId="77777777" w:rsidR="00774077" w:rsidRPr="00F07D9C" w:rsidRDefault="00774077" w:rsidP="003B1A19">
          <w:pPr>
            <w:spacing w:after="0" w:line="240" w:lineRule="auto"/>
            <w:jc w:val="center"/>
            <w:rPr>
              <w:rFonts w:ascii="Times New Roman" w:hAnsi="Times New Roman"/>
            </w:rPr>
          </w:pPr>
        </w:p>
      </w:tc>
      <w:tc>
        <w:tcPr>
          <w:tcW w:w="2149" w:type="dxa"/>
        </w:tcPr>
        <w:p w14:paraId="415C8491" w14:textId="0F651801" w:rsidR="00774077" w:rsidRPr="00F07D9C" w:rsidRDefault="00774077" w:rsidP="006B49A5">
          <w:pPr>
            <w:spacing w:after="0" w:line="240" w:lineRule="auto"/>
            <w:jc w:val="center"/>
            <w:rPr>
              <w:rFonts w:ascii="Times New Roman" w:hAnsi="Times New Roman"/>
            </w:rPr>
          </w:pPr>
          <w:r w:rsidRPr="00F07D9C">
            <w:rPr>
              <w:rFonts w:ascii="Times New Roman" w:hAnsi="Times New Roman"/>
            </w:rPr>
            <w:t>Revizia [</w:t>
          </w:r>
          <w:r>
            <w:rPr>
              <w:rFonts w:ascii="Times New Roman" w:hAnsi="Times New Roman"/>
            </w:rPr>
            <w:t>3</w:t>
          </w:r>
          <w:r w:rsidRPr="00F07D9C">
            <w:rPr>
              <w:rFonts w:ascii="Times New Roman" w:hAnsi="Times New Roman"/>
            </w:rPr>
            <w:t>]</w:t>
          </w:r>
        </w:p>
      </w:tc>
    </w:tr>
    <w:tr w:rsidR="00774077" w:rsidRPr="00F07D9C" w14:paraId="05A9A3BD" w14:textId="77777777" w:rsidTr="003B1A19">
      <w:trPr>
        <w:trHeight w:val="855"/>
      </w:trPr>
      <w:tc>
        <w:tcPr>
          <w:tcW w:w="1560" w:type="dxa"/>
          <w:vMerge/>
        </w:tcPr>
        <w:p w14:paraId="3491D82F" w14:textId="77777777" w:rsidR="00774077" w:rsidRPr="00F07D9C" w:rsidRDefault="00774077" w:rsidP="003B1A19">
          <w:pPr>
            <w:spacing w:after="0" w:line="240" w:lineRule="auto"/>
            <w:rPr>
              <w:rFonts w:ascii="Times New Roman" w:hAnsi="Times New Roman"/>
              <w:noProof/>
              <w:lang w:val="en-US"/>
            </w:rPr>
          </w:pPr>
        </w:p>
      </w:tc>
      <w:tc>
        <w:tcPr>
          <w:tcW w:w="1984" w:type="dxa"/>
          <w:vMerge/>
        </w:tcPr>
        <w:p w14:paraId="5A1F6288" w14:textId="77777777" w:rsidR="00774077" w:rsidRPr="00F07D9C" w:rsidRDefault="00774077" w:rsidP="003B1A19">
          <w:pPr>
            <w:spacing w:after="0" w:line="240" w:lineRule="auto"/>
            <w:rPr>
              <w:rFonts w:ascii="Times New Roman" w:hAnsi="Times New Roman"/>
            </w:rPr>
          </w:pPr>
        </w:p>
      </w:tc>
      <w:tc>
        <w:tcPr>
          <w:tcW w:w="3522" w:type="dxa"/>
        </w:tcPr>
        <w:p w14:paraId="0113E4FC" w14:textId="77777777" w:rsidR="00774077" w:rsidRPr="00F07D9C" w:rsidRDefault="00774077" w:rsidP="003B1A19">
          <w:pPr>
            <w:spacing w:after="0" w:line="240" w:lineRule="auto"/>
            <w:jc w:val="center"/>
            <w:rPr>
              <w:rFonts w:ascii="Times New Roman" w:hAnsi="Times New Roman"/>
              <w:lang w:val="en-US"/>
            </w:rPr>
          </w:pPr>
          <w:r w:rsidRPr="00F07D9C">
            <w:rPr>
              <w:rFonts w:ascii="Times New Roman" w:hAnsi="Times New Roman"/>
            </w:rPr>
            <w:t xml:space="preserve">Procedură </w:t>
          </w:r>
          <w:proofErr w:type="spellStart"/>
          <w:r w:rsidRPr="00F07D9C">
            <w:rPr>
              <w:rFonts w:ascii="Times New Roman" w:hAnsi="Times New Roman"/>
              <w:lang w:val="en-US"/>
            </w:rPr>
            <w:t>operațională</w:t>
          </w:r>
          <w:proofErr w:type="spellEnd"/>
        </w:p>
        <w:p w14:paraId="73444866" w14:textId="77777777" w:rsidR="00774077" w:rsidRPr="00F07D9C" w:rsidRDefault="00774077" w:rsidP="003B1A19">
          <w:pPr>
            <w:spacing w:after="0" w:line="240" w:lineRule="auto"/>
            <w:jc w:val="center"/>
            <w:rPr>
              <w:rFonts w:ascii="Times New Roman" w:hAnsi="Times New Roman"/>
            </w:rPr>
          </w:pPr>
          <w:proofErr w:type="spellStart"/>
          <w:r>
            <w:rPr>
              <w:rFonts w:ascii="Times New Roman" w:hAnsi="Times New Roman"/>
              <w:lang w:val="en-US"/>
            </w:rPr>
            <w:t>r</w:t>
          </w:r>
          <w:r w:rsidRPr="00F07D9C">
            <w:rPr>
              <w:rFonts w:ascii="Times New Roman" w:hAnsi="Times New Roman"/>
              <w:lang w:val="en-US"/>
            </w:rPr>
            <w:t>eferitoare</w:t>
          </w:r>
          <w:proofErr w:type="spellEnd"/>
          <w:r w:rsidRPr="00F07D9C">
            <w:rPr>
              <w:rFonts w:ascii="Times New Roman" w:hAnsi="Times New Roman"/>
              <w:lang w:val="en-US"/>
            </w:rPr>
            <w:t xml:space="preserve"> la </w:t>
          </w:r>
          <w:proofErr w:type="spellStart"/>
          <w:r>
            <w:rPr>
              <w:rFonts w:ascii="Times New Roman" w:hAnsi="Times New Roman"/>
              <w:lang w:val="en-US"/>
            </w:rPr>
            <w:t>atribuirea</w:t>
          </w:r>
          <w:proofErr w:type="spellEnd"/>
          <w:r>
            <w:rPr>
              <w:rFonts w:ascii="Times New Roman" w:hAnsi="Times New Roman"/>
              <w:lang w:val="en-US"/>
            </w:rPr>
            <w:t xml:space="preserve"> </w:t>
          </w:r>
          <w:proofErr w:type="spellStart"/>
          <w:r>
            <w:rPr>
              <w:rFonts w:ascii="Times New Roman" w:hAnsi="Times New Roman"/>
              <w:lang w:val="en-US"/>
            </w:rPr>
            <w:t>orelor</w:t>
          </w:r>
          <w:proofErr w:type="spellEnd"/>
          <w:r>
            <w:rPr>
              <w:rFonts w:ascii="Times New Roman" w:hAnsi="Times New Roman"/>
              <w:lang w:val="en-US"/>
            </w:rPr>
            <w:t xml:space="preserve"> de </w:t>
          </w:r>
          <w:proofErr w:type="spellStart"/>
          <w:r>
            <w:rPr>
              <w:rFonts w:ascii="Times New Roman" w:hAnsi="Times New Roman"/>
              <w:lang w:val="en-US"/>
            </w:rPr>
            <w:t>consiliere</w:t>
          </w:r>
          <w:proofErr w:type="spellEnd"/>
        </w:p>
        <w:p w14:paraId="1D9A5B62" w14:textId="18371DB5" w:rsidR="00774077" w:rsidRPr="00573038" w:rsidRDefault="00774077" w:rsidP="003B1A19">
          <w:pPr>
            <w:tabs>
              <w:tab w:val="left" w:pos="525"/>
              <w:tab w:val="center" w:pos="1481"/>
            </w:tabs>
            <w:spacing w:after="0" w:line="240" w:lineRule="auto"/>
            <w:rPr>
              <w:rFonts w:ascii="Times New Roman" w:hAnsi="Times New Roman"/>
              <w:color w:val="FF0000"/>
            </w:rPr>
          </w:pPr>
          <w:r>
            <w:rPr>
              <w:rFonts w:ascii="Times New Roman" w:hAnsi="Times New Roman"/>
            </w:rPr>
            <w:tab/>
          </w:r>
          <w:r w:rsidRPr="006C477D">
            <w:rPr>
              <w:rFonts w:ascii="Times New Roman" w:hAnsi="Times New Roman"/>
            </w:rPr>
            <w:tab/>
            <w:t>Cod: PO – CA - 13</w:t>
          </w:r>
        </w:p>
      </w:tc>
      <w:tc>
        <w:tcPr>
          <w:tcW w:w="2149" w:type="dxa"/>
        </w:tcPr>
        <w:p w14:paraId="45B07407" w14:textId="77777777" w:rsidR="00774077" w:rsidRPr="00F07D9C" w:rsidRDefault="00774077" w:rsidP="006B49A5">
          <w:pPr>
            <w:spacing w:after="0" w:line="240" w:lineRule="auto"/>
            <w:jc w:val="center"/>
            <w:rPr>
              <w:rFonts w:ascii="Times New Roman" w:hAnsi="Times New Roman"/>
            </w:rPr>
          </w:pPr>
        </w:p>
        <w:p w14:paraId="1D5FF794" w14:textId="72872CCC" w:rsidR="00774077" w:rsidRPr="00F07D9C" w:rsidRDefault="00774077" w:rsidP="006B49A5">
          <w:pPr>
            <w:spacing w:after="0" w:line="240" w:lineRule="auto"/>
            <w:jc w:val="center"/>
            <w:rPr>
              <w:rFonts w:ascii="Times New Roman" w:hAnsi="Times New Roman"/>
            </w:rPr>
          </w:pPr>
          <w:r w:rsidRPr="00F07D9C">
            <w:rPr>
              <w:rFonts w:ascii="Times New Roman" w:hAnsi="Times New Roman"/>
            </w:rPr>
            <w:t>Exemplar nr. [</w:t>
          </w:r>
          <w:r>
            <w:rPr>
              <w:rFonts w:ascii="Times New Roman" w:hAnsi="Times New Roman"/>
            </w:rPr>
            <w:t>1</w:t>
          </w:r>
          <w:r w:rsidRPr="00F07D9C">
            <w:rPr>
              <w:rFonts w:ascii="Times New Roman" w:hAnsi="Times New Roman"/>
            </w:rPr>
            <w:t>]</w:t>
          </w:r>
        </w:p>
      </w:tc>
    </w:tr>
  </w:tbl>
  <w:p w14:paraId="20C74D90" w14:textId="77777777" w:rsidR="00774077" w:rsidRDefault="0077407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D0668" w14:textId="17EB4097" w:rsidR="00774077" w:rsidRDefault="00774077">
    <w:pPr>
      <w:pStyle w:val="Antet"/>
    </w:pPr>
    <w:r>
      <w:rPr>
        <w:noProof/>
        <w:lang w:val="ro-RO" w:eastAsia="ro-RO"/>
      </w:rPr>
      <w:drawing>
        <wp:inline distT="0" distB="0" distL="0" distR="0" wp14:anchorId="371996CE" wp14:editId="6EC61E02">
          <wp:extent cx="6031230" cy="819150"/>
          <wp:effectExtent l="0" t="0" r="7620" b="0"/>
          <wp:docPr id="2894634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926576" name="Imagine 787926576"/>
                  <pic:cNvPicPr/>
                </pic:nvPicPr>
                <pic:blipFill>
                  <a:blip r:embed="rId1">
                    <a:extLst>
                      <a:ext uri="{28A0092B-C50C-407E-A947-70E740481C1C}">
                        <a14:useLocalDpi xmlns:a14="http://schemas.microsoft.com/office/drawing/2010/main" val="0"/>
                      </a:ext>
                    </a:extLst>
                  </a:blip>
                  <a:stretch>
                    <a:fillRect/>
                  </a:stretch>
                </pic:blipFill>
                <pic:spPr>
                  <a:xfrm>
                    <a:off x="0" y="0"/>
                    <a:ext cx="6031230" cy="819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2726A" w14:textId="28BD6AA8" w:rsidR="00774077" w:rsidRDefault="00774077">
    <w:pPr>
      <w:pStyle w:val="Antet"/>
    </w:pPr>
    <w:r>
      <w:rPr>
        <w:noProof/>
        <w:lang w:val="ro-RO" w:eastAsia="ro-RO"/>
      </w:rPr>
      <w:drawing>
        <wp:inline distT="0" distB="0" distL="0" distR="0" wp14:anchorId="05B16BBA" wp14:editId="666A4114">
          <wp:extent cx="6356677" cy="863644"/>
          <wp:effectExtent l="0" t="0" r="6350" b="0"/>
          <wp:docPr id="108731168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311689" name="Imagine 1087311689"/>
                  <pic:cNvPicPr/>
                </pic:nvPicPr>
                <pic:blipFill>
                  <a:blip r:embed="rId1">
                    <a:extLst>
                      <a:ext uri="{28A0092B-C50C-407E-A947-70E740481C1C}">
                        <a14:useLocalDpi xmlns:a14="http://schemas.microsoft.com/office/drawing/2010/main" val="0"/>
                      </a:ext>
                    </a:extLst>
                  </a:blip>
                  <a:stretch>
                    <a:fillRect/>
                  </a:stretch>
                </pic:blipFill>
                <pic:spPr>
                  <a:xfrm>
                    <a:off x="0" y="0"/>
                    <a:ext cx="6356677" cy="863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64539"/>
    <w:multiLevelType w:val="hybridMultilevel"/>
    <w:tmpl w:val="56A09A9A"/>
    <w:lvl w:ilvl="0" w:tplc="E5C076A4">
      <w:start w:val="1"/>
      <w:numFmt w:val="bullet"/>
      <w:lvlText w:val="-"/>
      <w:lvlJc w:val="left"/>
      <w:pPr>
        <w:tabs>
          <w:tab w:val="num" w:pos="1701"/>
        </w:tabs>
        <w:ind w:left="1701" w:hanging="567"/>
      </w:pPr>
      <w:rPr>
        <w:rFonts w:ascii="Times New Roman" w:hAnsi="Times New Roman" w:cs="Times New Roman" w:hint="default"/>
      </w:rPr>
    </w:lvl>
    <w:lvl w:ilvl="1" w:tplc="7C08C38C">
      <w:start w:val="8"/>
      <w:numFmt w:val="decimal"/>
      <w:lvlText w:val="8.%2."/>
      <w:lvlJc w:val="left"/>
      <w:pPr>
        <w:tabs>
          <w:tab w:val="num" w:pos="2498"/>
        </w:tabs>
        <w:ind w:left="2498" w:hanging="284"/>
      </w:pPr>
      <w:rPr>
        <w:rFonts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14970E87"/>
    <w:multiLevelType w:val="multilevel"/>
    <w:tmpl w:val="FAB482D2"/>
    <w:lvl w:ilvl="0">
      <w:start w:val="5"/>
      <w:numFmt w:val="decimal"/>
      <w:lvlText w:val="%1."/>
      <w:lvlJc w:val="left"/>
      <w:pPr>
        <w:ind w:left="720" w:hanging="720"/>
      </w:pPr>
    </w:lvl>
    <w:lvl w:ilvl="1">
      <w:start w:val="2"/>
      <w:numFmt w:val="decimal"/>
      <w:lvlText w:val="%1.%2."/>
      <w:lvlJc w:val="left"/>
      <w:pPr>
        <w:ind w:left="990" w:hanging="720"/>
      </w:pPr>
    </w:lvl>
    <w:lvl w:ilvl="2">
      <w:start w:val="1"/>
      <w:numFmt w:val="decimal"/>
      <w:lvlText w:val="%1.%2.%3."/>
      <w:lvlJc w:val="left"/>
      <w:pPr>
        <w:ind w:left="1260" w:hanging="720"/>
      </w:pPr>
    </w:lvl>
    <w:lvl w:ilvl="3">
      <w:start w:val="2"/>
      <w:numFmt w:val="decimal"/>
      <w:lvlText w:val="%1.%2.%3.%4."/>
      <w:lvlJc w:val="left"/>
      <w:pPr>
        <w:ind w:left="1530" w:hanging="720"/>
      </w:pPr>
      <w:rPr>
        <w:b/>
      </w:rPr>
    </w:lvl>
    <w:lvl w:ilvl="4">
      <w:start w:val="1"/>
      <w:numFmt w:val="decimalZero"/>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 w15:restartNumberingAfterBreak="0">
    <w:nsid w:val="15ED546E"/>
    <w:multiLevelType w:val="hybridMultilevel"/>
    <w:tmpl w:val="D99A7BF6"/>
    <w:lvl w:ilvl="0" w:tplc="33DCF0C8">
      <w:start w:val="1"/>
      <w:numFmt w:val="decimal"/>
      <w:lvlText w:val="9.%1."/>
      <w:lvlJc w:val="left"/>
      <w:pPr>
        <w:tabs>
          <w:tab w:val="num" w:pos="644"/>
        </w:tabs>
        <w:ind w:left="644" w:hanging="284"/>
      </w:pPr>
      <w:rPr>
        <w:rFonts w:hint="default"/>
      </w:rPr>
    </w:lvl>
    <w:lvl w:ilvl="1" w:tplc="E5C076A4">
      <w:start w:val="1"/>
      <w:numFmt w:val="bullet"/>
      <w:lvlText w:val="-"/>
      <w:lvlJc w:val="left"/>
      <w:pPr>
        <w:tabs>
          <w:tab w:val="num" w:pos="207"/>
        </w:tabs>
        <w:ind w:left="207" w:hanging="567"/>
      </w:pPr>
      <w:rPr>
        <w:rFonts w:ascii="Times New Roman" w:hAnsi="Times New Roman" w:cs="Times New Roman"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18CC0A4B"/>
    <w:multiLevelType w:val="hybridMultilevel"/>
    <w:tmpl w:val="39D85C40"/>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230B0CDE"/>
    <w:multiLevelType w:val="hybridMultilevel"/>
    <w:tmpl w:val="11BCBC50"/>
    <w:lvl w:ilvl="0" w:tplc="FF0865C0">
      <w:start w:val="1"/>
      <w:numFmt w:val="decimal"/>
      <w:lvlText w:val="10.%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2B40783C"/>
    <w:multiLevelType w:val="hybridMultilevel"/>
    <w:tmpl w:val="BD3C2DB2"/>
    <w:lvl w:ilvl="0" w:tplc="D4F69DE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1123037"/>
    <w:multiLevelType w:val="multilevel"/>
    <w:tmpl w:val="D414A434"/>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310D0D"/>
    <w:multiLevelType w:val="multilevel"/>
    <w:tmpl w:val="AD262A9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D174969"/>
    <w:multiLevelType w:val="hybridMultilevel"/>
    <w:tmpl w:val="21B6969A"/>
    <w:lvl w:ilvl="0" w:tplc="017C3996">
      <w:start w:val="1"/>
      <w:numFmt w:val="lowerLetter"/>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72753C5"/>
    <w:multiLevelType w:val="hybridMultilevel"/>
    <w:tmpl w:val="D1821E8E"/>
    <w:lvl w:ilvl="0" w:tplc="68029544">
      <w:start w:val="3"/>
      <w:numFmt w:val="decimal"/>
      <w:lvlText w:val="%1"/>
      <w:lvlJc w:val="left"/>
      <w:pPr>
        <w:ind w:left="750" w:hanging="360"/>
      </w:pPr>
      <w:rPr>
        <w:rFonts w:hint="default"/>
      </w:rPr>
    </w:lvl>
    <w:lvl w:ilvl="1" w:tplc="04180019" w:tentative="1">
      <w:start w:val="1"/>
      <w:numFmt w:val="lowerLetter"/>
      <w:lvlText w:val="%2."/>
      <w:lvlJc w:val="left"/>
      <w:pPr>
        <w:ind w:left="1470" w:hanging="360"/>
      </w:pPr>
    </w:lvl>
    <w:lvl w:ilvl="2" w:tplc="0418001B" w:tentative="1">
      <w:start w:val="1"/>
      <w:numFmt w:val="lowerRoman"/>
      <w:lvlText w:val="%3."/>
      <w:lvlJc w:val="right"/>
      <w:pPr>
        <w:ind w:left="2190" w:hanging="180"/>
      </w:pPr>
    </w:lvl>
    <w:lvl w:ilvl="3" w:tplc="0418000F" w:tentative="1">
      <w:start w:val="1"/>
      <w:numFmt w:val="decimal"/>
      <w:lvlText w:val="%4."/>
      <w:lvlJc w:val="left"/>
      <w:pPr>
        <w:ind w:left="2910" w:hanging="360"/>
      </w:pPr>
    </w:lvl>
    <w:lvl w:ilvl="4" w:tplc="04180019" w:tentative="1">
      <w:start w:val="1"/>
      <w:numFmt w:val="lowerLetter"/>
      <w:lvlText w:val="%5."/>
      <w:lvlJc w:val="left"/>
      <w:pPr>
        <w:ind w:left="3630" w:hanging="360"/>
      </w:pPr>
    </w:lvl>
    <w:lvl w:ilvl="5" w:tplc="0418001B" w:tentative="1">
      <w:start w:val="1"/>
      <w:numFmt w:val="lowerRoman"/>
      <w:lvlText w:val="%6."/>
      <w:lvlJc w:val="right"/>
      <w:pPr>
        <w:ind w:left="4350" w:hanging="180"/>
      </w:pPr>
    </w:lvl>
    <w:lvl w:ilvl="6" w:tplc="0418000F" w:tentative="1">
      <w:start w:val="1"/>
      <w:numFmt w:val="decimal"/>
      <w:lvlText w:val="%7."/>
      <w:lvlJc w:val="left"/>
      <w:pPr>
        <w:ind w:left="5070" w:hanging="360"/>
      </w:pPr>
    </w:lvl>
    <w:lvl w:ilvl="7" w:tplc="04180019" w:tentative="1">
      <w:start w:val="1"/>
      <w:numFmt w:val="lowerLetter"/>
      <w:lvlText w:val="%8."/>
      <w:lvlJc w:val="left"/>
      <w:pPr>
        <w:ind w:left="5790" w:hanging="360"/>
      </w:pPr>
    </w:lvl>
    <w:lvl w:ilvl="8" w:tplc="0418001B" w:tentative="1">
      <w:start w:val="1"/>
      <w:numFmt w:val="lowerRoman"/>
      <w:lvlText w:val="%9."/>
      <w:lvlJc w:val="right"/>
      <w:pPr>
        <w:ind w:left="6510" w:hanging="180"/>
      </w:pPr>
    </w:lvl>
  </w:abstractNum>
  <w:abstractNum w:abstractNumId="10" w15:restartNumberingAfterBreak="0">
    <w:nsid w:val="49684C00"/>
    <w:multiLevelType w:val="hybridMultilevel"/>
    <w:tmpl w:val="A2FE8BB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BF657B"/>
    <w:multiLevelType w:val="hybridMultilevel"/>
    <w:tmpl w:val="64C44BB0"/>
    <w:lvl w:ilvl="0" w:tplc="AE0A5F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F00C2"/>
    <w:multiLevelType w:val="hybridMultilevel"/>
    <w:tmpl w:val="CD2A72D0"/>
    <w:lvl w:ilvl="0" w:tplc="E5C076A4">
      <w:start w:val="1"/>
      <w:numFmt w:val="bullet"/>
      <w:lvlText w:val="-"/>
      <w:lvlJc w:val="left"/>
      <w:pPr>
        <w:tabs>
          <w:tab w:val="num" w:pos="927"/>
        </w:tabs>
        <w:ind w:left="927" w:hanging="567"/>
      </w:pPr>
      <w:rPr>
        <w:rFonts w:ascii="Times New Roman" w:hAnsi="Times New Roman" w:cs="Times New Roman" w:hint="default"/>
      </w:rPr>
    </w:lvl>
    <w:lvl w:ilvl="1" w:tplc="5316CCF6">
      <w:start w:val="1"/>
      <w:numFmt w:val="decimal"/>
      <w:lvlText w:val="8.%2."/>
      <w:lvlJc w:val="left"/>
      <w:pPr>
        <w:tabs>
          <w:tab w:val="num" w:pos="1724"/>
        </w:tabs>
        <w:ind w:left="1724" w:hanging="284"/>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7C0379"/>
    <w:multiLevelType w:val="multilevel"/>
    <w:tmpl w:val="DC44A596"/>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654B3A30"/>
    <w:multiLevelType w:val="multilevel"/>
    <w:tmpl w:val="964EB4F0"/>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15" w15:restartNumberingAfterBreak="0">
    <w:nsid w:val="72EB6282"/>
    <w:multiLevelType w:val="hybridMultilevel"/>
    <w:tmpl w:val="4E78BE66"/>
    <w:lvl w:ilvl="0" w:tplc="61FEEA48">
      <w:start w:val="8"/>
      <w:numFmt w:val="bullet"/>
      <w:lvlText w:val="-"/>
      <w:lvlJc w:val="left"/>
      <w:pPr>
        <w:ind w:left="720" w:hanging="360"/>
      </w:pPr>
      <w:rPr>
        <w:rFonts w:ascii="Liberation Serif" w:eastAsia="Arial Unicode MS" w:hAnsi="Liberation Serif" w:cs="Lucida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81179C9"/>
    <w:multiLevelType w:val="multilevel"/>
    <w:tmpl w:val="C67C2240"/>
    <w:lvl w:ilvl="0">
      <w:start w:val="9"/>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4B70F0"/>
    <w:multiLevelType w:val="multilevel"/>
    <w:tmpl w:val="163EAB76"/>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7D1F5C14"/>
    <w:multiLevelType w:val="hybridMultilevel"/>
    <w:tmpl w:val="4740E5C8"/>
    <w:lvl w:ilvl="0" w:tplc="6A581EE4">
      <w:start w:val="1"/>
      <w:numFmt w:val="bullet"/>
      <w:lvlText w:val="-"/>
      <w:lvlJc w:val="left"/>
      <w:pPr>
        <w:tabs>
          <w:tab w:val="num" w:pos="1415"/>
        </w:tabs>
        <w:ind w:left="1415" w:hanging="281"/>
      </w:pPr>
      <w:rPr>
        <w:rFonts w:ascii="Times New Roman" w:hAnsi="Times New Roman" w:cs="Times New Roman" w:hint="default"/>
      </w:rPr>
    </w:lvl>
    <w:lvl w:ilvl="1" w:tplc="E5C076A4">
      <w:start w:val="1"/>
      <w:numFmt w:val="bullet"/>
      <w:lvlText w:val="-"/>
      <w:lvlJc w:val="left"/>
      <w:pPr>
        <w:tabs>
          <w:tab w:val="num" w:pos="981"/>
        </w:tabs>
        <w:ind w:left="981" w:hanging="567"/>
      </w:pPr>
      <w:rPr>
        <w:rFonts w:ascii="Times New Roman" w:hAnsi="Times New Roman" w:cs="Times New Roman" w:hint="default"/>
      </w:rPr>
    </w:lvl>
    <w:lvl w:ilvl="2" w:tplc="0409001B">
      <w:start w:val="1"/>
      <w:numFmt w:val="lowerRoman"/>
      <w:lvlText w:val="%3."/>
      <w:lvlJc w:val="right"/>
      <w:pPr>
        <w:tabs>
          <w:tab w:val="num" w:pos="1494"/>
        </w:tabs>
        <w:ind w:left="1494" w:hanging="180"/>
      </w:pPr>
    </w:lvl>
    <w:lvl w:ilvl="3" w:tplc="0409000F">
      <w:start w:val="1"/>
      <w:numFmt w:val="decimal"/>
      <w:lvlText w:val="%4."/>
      <w:lvlJc w:val="left"/>
      <w:pPr>
        <w:tabs>
          <w:tab w:val="num" w:pos="2214"/>
        </w:tabs>
        <w:ind w:left="2214" w:hanging="360"/>
      </w:pPr>
    </w:lvl>
    <w:lvl w:ilvl="4" w:tplc="04090019" w:tentative="1">
      <w:start w:val="1"/>
      <w:numFmt w:val="lowerLetter"/>
      <w:lvlText w:val="%5."/>
      <w:lvlJc w:val="left"/>
      <w:pPr>
        <w:tabs>
          <w:tab w:val="num" w:pos="2934"/>
        </w:tabs>
        <w:ind w:left="2934" w:hanging="360"/>
      </w:pPr>
    </w:lvl>
    <w:lvl w:ilvl="5" w:tplc="0409001B" w:tentative="1">
      <w:start w:val="1"/>
      <w:numFmt w:val="lowerRoman"/>
      <w:lvlText w:val="%6."/>
      <w:lvlJc w:val="right"/>
      <w:pPr>
        <w:tabs>
          <w:tab w:val="num" w:pos="3654"/>
        </w:tabs>
        <w:ind w:left="3654" w:hanging="180"/>
      </w:pPr>
    </w:lvl>
    <w:lvl w:ilvl="6" w:tplc="0409000F" w:tentative="1">
      <w:start w:val="1"/>
      <w:numFmt w:val="decimal"/>
      <w:lvlText w:val="%7."/>
      <w:lvlJc w:val="left"/>
      <w:pPr>
        <w:tabs>
          <w:tab w:val="num" w:pos="4374"/>
        </w:tabs>
        <w:ind w:left="4374" w:hanging="360"/>
      </w:pPr>
    </w:lvl>
    <w:lvl w:ilvl="7" w:tplc="04090019" w:tentative="1">
      <w:start w:val="1"/>
      <w:numFmt w:val="lowerLetter"/>
      <w:lvlText w:val="%8."/>
      <w:lvlJc w:val="left"/>
      <w:pPr>
        <w:tabs>
          <w:tab w:val="num" w:pos="5094"/>
        </w:tabs>
        <w:ind w:left="5094" w:hanging="360"/>
      </w:pPr>
    </w:lvl>
    <w:lvl w:ilvl="8" w:tplc="0409001B" w:tentative="1">
      <w:start w:val="1"/>
      <w:numFmt w:val="lowerRoman"/>
      <w:lvlText w:val="%9."/>
      <w:lvlJc w:val="right"/>
      <w:pPr>
        <w:tabs>
          <w:tab w:val="num" w:pos="5814"/>
        </w:tabs>
        <w:ind w:left="5814" w:hanging="180"/>
      </w:pPr>
    </w:lvl>
  </w:abstractNum>
  <w:abstractNum w:abstractNumId="19" w15:restartNumberingAfterBreak="0">
    <w:nsid w:val="7D364CDA"/>
    <w:multiLevelType w:val="hybridMultilevel"/>
    <w:tmpl w:val="AC8AC94E"/>
    <w:lvl w:ilvl="0" w:tplc="C1EC12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77586343">
    <w:abstractNumId w:val="17"/>
  </w:num>
  <w:num w:numId="2" w16cid:durableId="194274684">
    <w:abstractNumId w:val="15"/>
  </w:num>
  <w:num w:numId="3" w16cid:durableId="1774011266">
    <w:abstractNumId w:val="3"/>
  </w:num>
  <w:num w:numId="4" w16cid:durableId="1748500580">
    <w:abstractNumId w:val="11"/>
  </w:num>
  <w:num w:numId="5" w16cid:durableId="1470707899">
    <w:abstractNumId w:val="0"/>
  </w:num>
  <w:num w:numId="6" w16cid:durableId="678241580">
    <w:abstractNumId w:val="2"/>
  </w:num>
  <w:num w:numId="7" w16cid:durableId="255331554">
    <w:abstractNumId w:val="12"/>
  </w:num>
  <w:num w:numId="8" w16cid:durableId="791285132">
    <w:abstractNumId w:val="18"/>
  </w:num>
  <w:num w:numId="9" w16cid:durableId="1776123468">
    <w:abstractNumId w:val="4"/>
  </w:num>
  <w:num w:numId="10" w16cid:durableId="1789155772">
    <w:abstractNumId w:val="1"/>
  </w:num>
  <w:num w:numId="11" w16cid:durableId="1399789616">
    <w:abstractNumId w:val="6"/>
  </w:num>
  <w:num w:numId="12" w16cid:durableId="2072850622">
    <w:abstractNumId w:val="19"/>
  </w:num>
  <w:num w:numId="13" w16cid:durableId="177547498">
    <w:abstractNumId w:val="14"/>
  </w:num>
  <w:num w:numId="14" w16cid:durableId="1231883373">
    <w:abstractNumId w:val="16"/>
  </w:num>
  <w:num w:numId="15" w16cid:durableId="1993606186">
    <w:abstractNumId w:val="10"/>
  </w:num>
  <w:num w:numId="16" w16cid:durableId="762645528">
    <w:abstractNumId w:val="5"/>
  </w:num>
  <w:num w:numId="17" w16cid:durableId="1137722133">
    <w:abstractNumId w:val="9"/>
  </w:num>
  <w:num w:numId="18" w16cid:durableId="810366207">
    <w:abstractNumId w:val="13"/>
  </w:num>
  <w:num w:numId="19" w16cid:durableId="57440241">
    <w:abstractNumId w:val="7"/>
  </w:num>
  <w:num w:numId="20" w16cid:durableId="19029797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966"/>
    <w:rsid w:val="000142A2"/>
    <w:rsid w:val="00043957"/>
    <w:rsid w:val="0004624B"/>
    <w:rsid w:val="000472EA"/>
    <w:rsid w:val="00072344"/>
    <w:rsid w:val="0007503A"/>
    <w:rsid w:val="000A2673"/>
    <w:rsid w:val="001172FD"/>
    <w:rsid w:val="00122692"/>
    <w:rsid w:val="00127C15"/>
    <w:rsid w:val="00151A9A"/>
    <w:rsid w:val="001643B7"/>
    <w:rsid w:val="0018147A"/>
    <w:rsid w:val="001A21C5"/>
    <w:rsid w:val="001C0B19"/>
    <w:rsid w:val="001C1242"/>
    <w:rsid w:val="001E349D"/>
    <w:rsid w:val="001E3B62"/>
    <w:rsid w:val="002030AC"/>
    <w:rsid w:val="0020378D"/>
    <w:rsid w:val="00243062"/>
    <w:rsid w:val="00253638"/>
    <w:rsid w:val="00275416"/>
    <w:rsid w:val="002778AC"/>
    <w:rsid w:val="00290289"/>
    <w:rsid w:val="002D6DDE"/>
    <w:rsid w:val="002F31D8"/>
    <w:rsid w:val="00302952"/>
    <w:rsid w:val="00303FAD"/>
    <w:rsid w:val="00306E0C"/>
    <w:rsid w:val="00314BEC"/>
    <w:rsid w:val="00317B14"/>
    <w:rsid w:val="00320F05"/>
    <w:rsid w:val="003319AE"/>
    <w:rsid w:val="00351AAB"/>
    <w:rsid w:val="0036106C"/>
    <w:rsid w:val="003622F8"/>
    <w:rsid w:val="003855CF"/>
    <w:rsid w:val="003856EB"/>
    <w:rsid w:val="003A3AC3"/>
    <w:rsid w:val="003A51DB"/>
    <w:rsid w:val="003B1A19"/>
    <w:rsid w:val="003C23C6"/>
    <w:rsid w:val="003E071E"/>
    <w:rsid w:val="003E29E7"/>
    <w:rsid w:val="004178A3"/>
    <w:rsid w:val="0043357C"/>
    <w:rsid w:val="00465645"/>
    <w:rsid w:val="004711A6"/>
    <w:rsid w:val="004764C9"/>
    <w:rsid w:val="004A07C2"/>
    <w:rsid w:val="004A1A75"/>
    <w:rsid w:val="004F2BE7"/>
    <w:rsid w:val="00510F28"/>
    <w:rsid w:val="0052528F"/>
    <w:rsid w:val="0052684F"/>
    <w:rsid w:val="005362C9"/>
    <w:rsid w:val="00543B4D"/>
    <w:rsid w:val="00567A5A"/>
    <w:rsid w:val="00573038"/>
    <w:rsid w:val="005A027C"/>
    <w:rsid w:val="005D4A62"/>
    <w:rsid w:val="005E7499"/>
    <w:rsid w:val="005F245B"/>
    <w:rsid w:val="00607784"/>
    <w:rsid w:val="00625E76"/>
    <w:rsid w:val="00642731"/>
    <w:rsid w:val="00647120"/>
    <w:rsid w:val="006B26C7"/>
    <w:rsid w:val="006B49A5"/>
    <w:rsid w:val="006C477D"/>
    <w:rsid w:val="006D3FE0"/>
    <w:rsid w:val="006F62C3"/>
    <w:rsid w:val="00700E2D"/>
    <w:rsid w:val="00732E09"/>
    <w:rsid w:val="00774077"/>
    <w:rsid w:val="007A4877"/>
    <w:rsid w:val="007D1A9F"/>
    <w:rsid w:val="007E4115"/>
    <w:rsid w:val="008208C8"/>
    <w:rsid w:val="0086073D"/>
    <w:rsid w:val="0086326E"/>
    <w:rsid w:val="00867394"/>
    <w:rsid w:val="008837DF"/>
    <w:rsid w:val="008A0F78"/>
    <w:rsid w:val="008A427B"/>
    <w:rsid w:val="008D4DEA"/>
    <w:rsid w:val="008E2C1B"/>
    <w:rsid w:val="008F5352"/>
    <w:rsid w:val="009340B4"/>
    <w:rsid w:val="0098509D"/>
    <w:rsid w:val="009A7840"/>
    <w:rsid w:val="009B4CA0"/>
    <w:rsid w:val="009F53F2"/>
    <w:rsid w:val="00A240FD"/>
    <w:rsid w:val="00A8688E"/>
    <w:rsid w:val="00AA2FA2"/>
    <w:rsid w:val="00AC3EA4"/>
    <w:rsid w:val="00B15DCE"/>
    <w:rsid w:val="00B431FA"/>
    <w:rsid w:val="00B44FC5"/>
    <w:rsid w:val="00B85C2B"/>
    <w:rsid w:val="00B92DFF"/>
    <w:rsid w:val="00BB24CD"/>
    <w:rsid w:val="00BF21A1"/>
    <w:rsid w:val="00BF68E2"/>
    <w:rsid w:val="00C22EA8"/>
    <w:rsid w:val="00C7124E"/>
    <w:rsid w:val="00C772B7"/>
    <w:rsid w:val="00CA1BD0"/>
    <w:rsid w:val="00CA4A7A"/>
    <w:rsid w:val="00CC501F"/>
    <w:rsid w:val="00CC75BF"/>
    <w:rsid w:val="00D014E0"/>
    <w:rsid w:val="00D110CE"/>
    <w:rsid w:val="00D42CFD"/>
    <w:rsid w:val="00D52CFB"/>
    <w:rsid w:val="00D53966"/>
    <w:rsid w:val="00D6154D"/>
    <w:rsid w:val="00D848EC"/>
    <w:rsid w:val="00D93E84"/>
    <w:rsid w:val="00DA57C7"/>
    <w:rsid w:val="00DC5463"/>
    <w:rsid w:val="00DE5DDD"/>
    <w:rsid w:val="00DE7C8C"/>
    <w:rsid w:val="00DF06C5"/>
    <w:rsid w:val="00E15FA6"/>
    <w:rsid w:val="00E53A09"/>
    <w:rsid w:val="00E54AB9"/>
    <w:rsid w:val="00E652BD"/>
    <w:rsid w:val="00E871EF"/>
    <w:rsid w:val="00EA335A"/>
    <w:rsid w:val="00EE1D4D"/>
    <w:rsid w:val="00EF18B0"/>
    <w:rsid w:val="00F040E3"/>
    <w:rsid w:val="00F07D9C"/>
    <w:rsid w:val="00F4089B"/>
    <w:rsid w:val="00F82C9B"/>
    <w:rsid w:val="00F835A0"/>
    <w:rsid w:val="00FB272F"/>
    <w:rsid w:val="00FB4F5C"/>
    <w:rsid w:val="00FD6691"/>
    <w:rsid w:val="00FF0DF3"/>
    <w:rsid w:val="00FF7DC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BA57D"/>
  <w15:docId w15:val="{BA36AB5F-B767-4A28-B296-27C5E778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66"/>
    <w:pPr>
      <w:spacing w:after="200" w:line="276" w:lineRule="auto"/>
    </w:pPr>
    <w:rPr>
      <w:rFonts w:ascii="Calibri" w:eastAsia="Times New Roman" w:hAnsi="Calibri" w:cs="Times New Roman"/>
    </w:rPr>
  </w:style>
  <w:style w:type="paragraph" w:styleId="Titlu3">
    <w:name w:val="heading 3"/>
    <w:basedOn w:val="Normal"/>
    <w:link w:val="Titlu3Caracter"/>
    <w:uiPriority w:val="9"/>
    <w:unhideWhenUsed/>
    <w:qFormat/>
    <w:rsid w:val="0036106C"/>
    <w:pPr>
      <w:widowControl w:val="0"/>
      <w:spacing w:after="0" w:line="240" w:lineRule="auto"/>
      <w:ind w:left="1078"/>
      <w:outlineLvl w:val="2"/>
    </w:pPr>
    <w:rPr>
      <w:rFonts w:ascii="Times New Roman" w:hAnsi="Times New Roman"/>
      <w:b/>
      <w:bCs/>
      <w:sz w:val="24"/>
      <w:szCs w:val="24"/>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1"/>
    <w:basedOn w:val="Normal"/>
    <w:link w:val="AntetCaracter"/>
    <w:unhideWhenUsed/>
    <w:rsid w:val="00D53966"/>
    <w:pPr>
      <w:tabs>
        <w:tab w:val="center" w:pos="4680"/>
        <w:tab w:val="right" w:pos="9360"/>
      </w:tabs>
      <w:spacing w:after="0" w:line="240" w:lineRule="auto"/>
    </w:pPr>
  </w:style>
  <w:style w:type="character" w:customStyle="1" w:styleId="AntetCaracter">
    <w:name w:val="Antet Caracter"/>
    <w:aliases w:val="Header1 Caracter"/>
    <w:basedOn w:val="Fontdeparagrafimplicit"/>
    <w:link w:val="Antet"/>
    <w:uiPriority w:val="99"/>
    <w:rsid w:val="00D53966"/>
  </w:style>
  <w:style w:type="paragraph" w:styleId="Subsol">
    <w:name w:val="footer"/>
    <w:basedOn w:val="Normal"/>
    <w:link w:val="SubsolCaracter"/>
    <w:uiPriority w:val="99"/>
    <w:unhideWhenUsed/>
    <w:rsid w:val="00D5396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53966"/>
  </w:style>
  <w:style w:type="table" w:styleId="Tabelgril">
    <w:name w:val="Table Grid"/>
    <w:basedOn w:val="TabelNormal"/>
    <w:rsid w:val="00D5396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link w:val="FrspaiereCaracter"/>
    <w:autoRedefine/>
    <w:qFormat/>
    <w:rsid w:val="00F07D9C"/>
    <w:pPr>
      <w:spacing w:after="0" w:line="240" w:lineRule="auto"/>
      <w:ind w:right="-22" w:firstLine="567"/>
    </w:pPr>
    <w:rPr>
      <w:rFonts w:ascii="Times New Roman" w:hAnsi="Times New Roman" w:cs="Times New Roman"/>
      <w:color w:val="000000" w:themeColor="text1"/>
      <w:sz w:val="28"/>
      <w:szCs w:val="28"/>
    </w:rPr>
  </w:style>
  <w:style w:type="paragraph" w:styleId="Listparagraf">
    <w:name w:val="List Paragraph"/>
    <w:basedOn w:val="Normal"/>
    <w:uiPriority w:val="34"/>
    <w:qFormat/>
    <w:rsid w:val="00D53966"/>
    <w:pPr>
      <w:ind w:left="720"/>
      <w:contextualSpacing/>
    </w:pPr>
  </w:style>
  <w:style w:type="paragraph" w:customStyle="1" w:styleId="Default">
    <w:name w:val="Default"/>
    <w:rsid w:val="00D5396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2">
    <w:name w:val="CM32"/>
    <w:basedOn w:val="Default"/>
    <w:next w:val="Default"/>
    <w:uiPriority w:val="99"/>
    <w:rsid w:val="00D53966"/>
    <w:rPr>
      <w:color w:val="auto"/>
    </w:rPr>
  </w:style>
  <w:style w:type="character" w:customStyle="1" w:styleId="FrspaiereCaracter">
    <w:name w:val="Fără spațiere Caracter"/>
    <w:link w:val="Frspaiere"/>
    <w:rsid w:val="00F07D9C"/>
    <w:rPr>
      <w:rFonts w:ascii="Times New Roman" w:hAnsi="Times New Roman" w:cs="Times New Roman"/>
      <w:color w:val="000000" w:themeColor="text1"/>
      <w:sz w:val="28"/>
      <w:szCs w:val="28"/>
    </w:rPr>
  </w:style>
  <w:style w:type="paragraph" w:styleId="TextnBalon">
    <w:name w:val="Balloon Text"/>
    <w:basedOn w:val="Normal"/>
    <w:link w:val="TextnBalonCaracter"/>
    <w:uiPriority w:val="99"/>
    <w:semiHidden/>
    <w:unhideWhenUsed/>
    <w:rsid w:val="00D6154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6154D"/>
    <w:rPr>
      <w:rFonts w:ascii="Tahoma" w:eastAsia="Times New Roman" w:hAnsi="Tahoma" w:cs="Tahoma"/>
      <w:sz w:val="16"/>
      <w:szCs w:val="16"/>
    </w:rPr>
  </w:style>
  <w:style w:type="table" w:customStyle="1" w:styleId="TableNormal1">
    <w:name w:val="Table Normal1"/>
    <w:uiPriority w:val="2"/>
    <w:semiHidden/>
    <w:unhideWhenUsed/>
    <w:qFormat/>
    <w:rsid w:val="0046564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5645"/>
    <w:pPr>
      <w:widowControl w:val="0"/>
      <w:autoSpaceDE w:val="0"/>
      <w:autoSpaceDN w:val="0"/>
      <w:spacing w:after="0" w:line="240" w:lineRule="auto"/>
    </w:pPr>
    <w:rPr>
      <w:rFonts w:ascii="Times New Roman" w:hAnsi="Times New Roman"/>
      <w:lang w:bidi="en-US"/>
    </w:rPr>
  </w:style>
  <w:style w:type="paragraph" w:styleId="Corptext">
    <w:name w:val="Body Text"/>
    <w:basedOn w:val="Normal"/>
    <w:link w:val="CorptextCaracter"/>
    <w:rsid w:val="00F040E3"/>
    <w:pPr>
      <w:widowControl w:val="0"/>
      <w:spacing w:after="283" w:line="240" w:lineRule="auto"/>
    </w:pPr>
    <w:rPr>
      <w:rFonts w:ascii="Liberation Serif" w:eastAsia="Arial Unicode MS" w:hAnsi="Liberation Serif" w:cs="Lucida Sans"/>
      <w:sz w:val="24"/>
      <w:szCs w:val="24"/>
      <w:lang w:eastAsia="zh-CN" w:bidi="hi-IN"/>
    </w:rPr>
  </w:style>
  <w:style w:type="character" w:customStyle="1" w:styleId="CorptextCaracter">
    <w:name w:val="Corp text Caracter"/>
    <w:basedOn w:val="Fontdeparagrafimplicit"/>
    <w:link w:val="Corptext"/>
    <w:rsid w:val="00F040E3"/>
    <w:rPr>
      <w:rFonts w:ascii="Liberation Serif" w:eastAsia="Arial Unicode MS" w:hAnsi="Liberation Serif" w:cs="Lucida Sans"/>
      <w:sz w:val="24"/>
      <w:szCs w:val="24"/>
      <w:lang w:eastAsia="zh-CN" w:bidi="hi-IN"/>
    </w:rPr>
  </w:style>
  <w:style w:type="paragraph" w:customStyle="1" w:styleId="TableContents">
    <w:name w:val="Table Contents"/>
    <w:basedOn w:val="Corptext"/>
    <w:qFormat/>
    <w:rsid w:val="00F040E3"/>
  </w:style>
  <w:style w:type="paragraph" w:styleId="Indentcorptext2">
    <w:name w:val="Body Text Indent 2"/>
    <w:basedOn w:val="Normal"/>
    <w:link w:val="Indentcorptext2Caracter"/>
    <w:uiPriority w:val="99"/>
    <w:semiHidden/>
    <w:unhideWhenUsed/>
    <w:rsid w:val="004F2BE7"/>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4F2BE7"/>
    <w:rPr>
      <w:rFonts w:ascii="Calibri" w:eastAsia="Times New Roman" w:hAnsi="Calibri" w:cs="Times New Roman"/>
    </w:rPr>
  </w:style>
  <w:style w:type="paragraph" w:styleId="Corptext2">
    <w:name w:val="Body Text 2"/>
    <w:basedOn w:val="Normal"/>
    <w:link w:val="Corptext2Caracter"/>
    <w:uiPriority w:val="99"/>
    <w:semiHidden/>
    <w:unhideWhenUsed/>
    <w:rsid w:val="004F2BE7"/>
    <w:pPr>
      <w:spacing w:after="120" w:line="480" w:lineRule="auto"/>
    </w:pPr>
  </w:style>
  <w:style w:type="character" w:customStyle="1" w:styleId="Corptext2Caracter">
    <w:name w:val="Corp text 2 Caracter"/>
    <w:basedOn w:val="Fontdeparagrafimplicit"/>
    <w:link w:val="Corptext2"/>
    <w:uiPriority w:val="99"/>
    <w:semiHidden/>
    <w:rsid w:val="004F2BE7"/>
    <w:rPr>
      <w:rFonts w:ascii="Calibri" w:eastAsia="Times New Roman" w:hAnsi="Calibri" w:cs="Times New Roman"/>
    </w:rPr>
  </w:style>
  <w:style w:type="character" w:customStyle="1" w:styleId="Titlu3Caracter">
    <w:name w:val="Titlu 3 Caracter"/>
    <w:basedOn w:val="Fontdeparagrafimplicit"/>
    <w:link w:val="Titlu3"/>
    <w:uiPriority w:val="9"/>
    <w:rsid w:val="0036106C"/>
    <w:rPr>
      <w:rFonts w:ascii="Times New Roman" w:eastAsia="Times New Roman" w:hAnsi="Times New Roman" w:cs="Times New Roman"/>
      <w:b/>
      <w:bCs/>
      <w:sz w:val="24"/>
      <w:szCs w:val="24"/>
      <w:lang w:val="ro-RO" w:eastAsia="ro-RO" w:bidi="ro-RO"/>
    </w:rPr>
  </w:style>
  <w:style w:type="character" w:styleId="Hyperlink">
    <w:name w:val="Hyperlink"/>
    <w:basedOn w:val="Fontdeparagrafimplicit"/>
    <w:uiPriority w:val="99"/>
    <w:unhideWhenUsed/>
    <w:rsid w:val="00B15DCE"/>
    <w:rPr>
      <w:color w:val="0563C1" w:themeColor="hyperlink"/>
      <w:u w:val="single"/>
    </w:rPr>
  </w:style>
  <w:style w:type="character" w:customStyle="1" w:styleId="MeniuneNerezolvat1">
    <w:name w:val="Mențiune Nerezolvat1"/>
    <w:basedOn w:val="Fontdeparagrafimplicit"/>
    <w:uiPriority w:val="99"/>
    <w:semiHidden/>
    <w:unhideWhenUsed/>
    <w:rsid w:val="00B15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gore_ghicavv@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C34D-E2F7-4822-94ED-3A6FF91F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4182</Words>
  <Characters>23840</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GABRIEL IGNAT</cp:lastModifiedBy>
  <cp:revision>7</cp:revision>
  <dcterms:created xsi:type="dcterms:W3CDTF">2024-06-27T22:35:00Z</dcterms:created>
  <dcterms:modified xsi:type="dcterms:W3CDTF">2024-07-03T07:52:00Z</dcterms:modified>
</cp:coreProperties>
</file>